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20" w:rsidRPr="0027235A" w:rsidRDefault="00C13D88" w:rsidP="0027235A">
      <w:pPr>
        <w:jc w:val="center"/>
        <w:rPr>
          <w:b/>
          <w:i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476885</wp:posOffset>
            </wp:positionV>
            <wp:extent cx="2973070" cy="18097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0-02-05-d7c7db71a6370ae0cc1ba9afda0ea89d861f56596eb6024d1e8238f82fab0fc4-V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42" b="42382"/>
                    <a:stretch/>
                  </pic:blipFill>
                  <pic:spPr bwMode="auto">
                    <a:xfrm>
                      <a:off x="0" y="0"/>
                      <a:ext cx="297307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EC" w:rsidRPr="0027235A">
        <w:rPr>
          <w:b/>
          <w:i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Туберкулёз</w:t>
      </w:r>
    </w:p>
    <w:p w:rsidR="00AC121A" w:rsidRPr="00C13D88" w:rsidRDefault="00222AEC" w:rsidP="00C13D88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Каждый может заразиться туберкулёзом. Болезнь эта стара как мир и вездесуща.</w:t>
      </w:r>
    </w:p>
    <w:p w:rsidR="00222AEC" w:rsidRPr="00C13D88" w:rsidRDefault="00222AEC" w:rsidP="0027235A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i/>
          <w:sz w:val="20"/>
          <w:szCs w:val="20"/>
          <w:u w:val="single"/>
        </w:rPr>
        <w:t xml:space="preserve">Туберкулёз </w:t>
      </w:r>
      <w:r w:rsidRPr="00C13D88">
        <w:rPr>
          <w:rFonts w:ascii="Times New Roman" w:hAnsi="Times New Roman" w:cs="Times New Roman"/>
          <w:sz w:val="20"/>
          <w:szCs w:val="20"/>
        </w:rPr>
        <w:t xml:space="preserve">– </w:t>
      </w:r>
      <w:r w:rsidRPr="00C13D88">
        <w:rPr>
          <w:rFonts w:ascii="Times New Roman" w:hAnsi="Times New Roman" w:cs="Times New Roman"/>
          <w:i/>
          <w:sz w:val="20"/>
          <w:szCs w:val="20"/>
        </w:rPr>
        <w:t>это инфекционное заболевание, вызываемое туберкулёзными палочками (микробактериями) – крошечными организмами, которые можно увидеть только с помощью микроскопа.</w:t>
      </w:r>
    </w:p>
    <w:p w:rsidR="00C13D88" w:rsidRDefault="00C13D88" w:rsidP="0027235A">
      <w:pPr>
        <w:ind w:firstLine="142"/>
        <w:rPr>
          <w:rFonts w:ascii="Times New Roman" w:hAnsi="Times New Roman" w:cs="Times New Roman"/>
          <w:sz w:val="20"/>
          <w:szCs w:val="20"/>
        </w:rPr>
      </w:pPr>
    </w:p>
    <w:p w:rsidR="00222AEC" w:rsidRPr="00C13D88" w:rsidRDefault="00222AEC" w:rsidP="0027235A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 xml:space="preserve">В большинстве случаев, </w:t>
      </w:r>
      <w:r w:rsidRPr="00C13D88">
        <w:rPr>
          <w:rFonts w:ascii="Times New Roman" w:hAnsi="Times New Roman" w:cs="Times New Roman"/>
          <w:i/>
          <w:sz w:val="20"/>
          <w:szCs w:val="20"/>
        </w:rPr>
        <w:t>если человек находится в добром здравии, вдыхание туберкулёзных палочек не вызывает активную болезнь</w:t>
      </w:r>
      <w:r w:rsidR="007D2284" w:rsidRPr="00C13D88">
        <w:rPr>
          <w:rFonts w:ascii="Times New Roman" w:hAnsi="Times New Roman" w:cs="Times New Roman"/>
          <w:i/>
          <w:sz w:val="20"/>
          <w:szCs w:val="20"/>
        </w:rPr>
        <w:t>.</w:t>
      </w:r>
    </w:p>
    <w:p w:rsidR="007D2284" w:rsidRPr="00C13D88" w:rsidRDefault="007D2284" w:rsidP="0027235A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 xml:space="preserve">Однако спустя месяцы или даже годы, </w:t>
      </w:r>
      <w:r w:rsidRPr="00C13D88">
        <w:rPr>
          <w:rFonts w:ascii="Times New Roman" w:hAnsi="Times New Roman" w:cs="Times New Roman"/>
          <w:i/>
          <w:sz w:val="20"/>
          <w:szCs w:val="20"/>
        </w:rPr>
        <w:t>стоит только организму ослабнуть в результате какой-либо болезни, недостаточного питания или стресса, бактерии туберкулёза вырываются из плена – начинают размножаться, полагая начало</w:t>
      </w:r>
      <w:r w:rsidRPr="00C13D88">
        <w:rPr>
          <w:rFonts w:ascii="Times New Roman" w:hAnsi="Times New Roman" w:cs="Times New Roman"/>
          <w:sz w:val="20"/>
          <w:szCs w:val="20"/>
        </w:rPr>
        <w:t xml:space="preserve"> активному туберкулёзу!!!</w:t>
      </w:r>
    </w:p>
    <w:p w:rsidR="007D2284" w:rsidRPr="00C13D88" w:rsidRDefault="007D2284" w:rsidP="00C13D88">
      <w:pPr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 xml:space="preserve">Известны </w:t>
      </w:r>
      <w:r w:rsidRPr="00C13D88">
        <w:rPr>
          <w:rFonts w:ascii="Times New Roman" w:hAnsi="Times New Roman" w:cs="Times New Roman"/>
          <w:sz w:val="20"/>
          <w:szCs w:val="20"/>
          <w:u w:val="single"/>
        </w:rPr>
        <w:t>факторы, способствующие развитию туберкулёза:</w:t>
      </w:r>
    </w:p>
    <w:p w:rsidR="007D2284" w:rsidRPr="00C13D88" w:rsidRDefault="007D2284" w:rsidP="00C13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Стресс – душевное или физическое перенапряжение;</w:t>
      </w:r>
    </w:p>
    <w:p w:rsidR="007D2284" w:rsidRPr="00C13D88" w:rsidRDefault="007D2284" w:rsidP="00C13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Неумеренное потребление алкоголя;</w:t>
      </w:r>
    </w:p>
    <w:p w:rsidR="007D2284" w:rsidRPr="00C13D88" w:rsidRDefault="007D2284" w:rsidP="00C13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Курение;</w:t>
      </w:r>
    </w:p>
    <w:p w:rsidR="007D2284" w:rsidRPr="00C13D88" w:rsidRDefault="007D2284" w:rsidP="00C13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Недостаточное или неполноценное питание;</w:t>
      </w:r>
    </w:p>
    <w:p w:rsidR="007D2284" w:rsidRPr="00C13D88" w:rsidRDefault="007D2284" w:rsidP="00C13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Другие болезни, ослабляющие организм.</w:t>
      </w:r>
    </w:p>
    <w:p w:rsidR="007D2284" w:rsidRPr="00C13D88" w:rsidRDefault="007D2284" w:rsidP="00C13D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Дети, подростки, беременные женщины и пожилые люди более подвержены инфекции.</w:t>
      </w:r>
    </w:p>
    <w:p w:rsidR="007D2284" w:rsidRPr="00C13D88" w:rsidRDefault="007D2284" w:rsidP="0027235A">
      <w:pPr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D88">
        <w:rPr>
          <w:rFonts w:ascii="Times New Roman" w:hAnsi="Times New Roman" w:cs="Times New Roman"/>
          <w:b/>
          <w:sz w:val="20"/>
          <w:szCs w:val="20"/>
        </w:rPr>
        <w:t>Признаки, по которым можно распознать туберкулёз: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Хронический кашель (не прекращающийся более трёх недель);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Отхаркивание мокроты (часто с гноем);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Кровохарканье;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Боль в грудной клетке;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Одышка;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Потеря веса;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Повышение температуры тела и потение (особенно по ночам);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Бледность, малокровие;</w:t>
      </w:r>
    </w:p>
    <w:p w:rsidR="007D2284" w:rsidRPr="00C13D88" w:rsidRDefault="007D2284" w:rsidP="0027235A">
      <w:pPr>
        <w:pStyle w:val="a3"/>
        <w:numPr>
          <w:ilvl w:val="0"/>
          <w:numId w:val="1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Чувство усталости и общее плохое состояние.</w:t>
      </w:r>
    </w:p>
    <w:p w:rsidR="007D2284" w:rsidRPr="00C13D88" w:rsidRDefault="007D2284" w:rsidP="0027235A">
      <w:pPr>
        <w:pStyle w:val="a3"/>
        <w:ind w:left="426"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Чем раньше распознается болезнь, тем легче и быстрее можно вылечиться, тем меньше повреждений наносится</w:t>
      </w:r>
      <w:r w:rsidR="00001428" w:rsidRPr="00C13D88">
        <w:rPr>
          <w:rFonts w:ascii="Times New Roman" w:hAnsi="Times New Roman" w:cs="Times New Roman"/>
          <w:sz w:val="20"/>
          <w:szCs w:val="20"/>
        </w:rPr>
        <w:t xml:space="preserve"> лёгким и другим органам, а также снижается риск передачи инфекции.</w:t>
      </w:r>
    </w:p>
    <w:p w:rsidR="00001428" w:rsidRPr="00C13D88" w:rsidRDefault="00001428" w:rsidP="0027235A">
      <w:pPr>
        <w:pStyle w:val="a3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D88">
        <w:rPr>
          <w:rFonts w:ascii="Times New Roman" w:hAnsi="Times New Roman" w:cs="Times New Roman"/>
          <w:b/>
          <w:sz w:val="20"/>
          <w:szCs w:val="20"/>
        </w:rPr>
        <w:t>Методы выявления туберкулёза:</w:t>
      </w:r>
    </w:p>
    <w:p w:rsidR="00BE2FD3" w:rsidRDefault="00001428" w:rsidP="0027235A">
      <w:pPr>
        <w:pStyle w:val="a3"/>
        <w:ind w:left="284"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В ранние сроки развития туберкулёза, особенно у детей и подростков, можно выявить с помощью внутрикожного теста Манту с туберкулином.</w:t>
      </w:r>
    </w:p>
    <w:p w:rsidR="00001428" w:rsidRPr="00C13D88" w:rsidRDefault="00001428" w:rsidP="0027235A">
      <w:pPr>
        <w:pStyle w:val="a3"/>
        <w:ind w:left="284"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13D88">
        <w:rPr>
          <w:rFonts w:ascii="Times New Roman" w:hAnsi="Times New Roman" w:cs="Times New Roman"/>
          <w:sz w:val="20"/>
          <w:szCs w:val="20"/>
          <w:u w:val="single"/>
        </w:rPr>
        <w:t>Туберкулинодиагностика</w:t>
      </w:r>
      <w:proofErr w:type="spellEnd"/>
      <w:r w:rsidR="0027235A" w:rsidRPr="00C13D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13D8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13D88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C13D88">
        <w:rPr>
          <w:rFonts w:ascii="Times New Roman" w:hAnsi="Times New Roman" w:cs="Times New Roman"/>
          <w:sz w:val="20"/>
          <w:szCs w:val="20"/>
        </w:rPr>
        <w:t>безопасный и достаточно надёжный метод раннего выявления туберкулёза при условии её правильного и регулярного проведения с учётом показаний, противопоказаний и сроков обследования.</w:t>
      </w:r>
    </w:p>
    <w:p w:rsidR="00001428" w:rsidRPr="00C13D88" w:rsidRDefault="0027235A" w:rsidP="0027235A">
      <w:pPr>
        <w:pStyle w:val="a3"/>
        <w:ind w:left="284"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*</w:t>
      </w:r>
      <w:r w:rsidR="00001428" w:rsidRPr="00C13D88">
        <w:rPr>
          <w:rFonts w:ascii="Times New Roman" w:hAnsi="Times New Roman" w:cs="Times New Roman"/>
          <w:sz w:val="20"/>
          <w:szCs w:val="20"/>
          <w:u w:val="single"/>
        </w:rPr>
        <w:t>Флюорография и рентгенография</w:t>
      </w:r>
      <w:r w:rsidR="00001428" w:rsidRPr="00C13D88">
        <w:rPr>
          <w:rFonts w:ascii="Times New Roman" w:hAnsi="Times New Roman" w:cs="Times New Roman"/>
          <w:sz w:val="20"/>
          <w:szCs w:val="20"/>
        </w:rPr>
        <w:t xml:space="preserve"> являются основными методами своевременного выявления болезни, протекающей незаметно для пациента. Эти исследования для контроля здоровья следует проводить не реже одного раза в год, а при наличии факторов риска 2 раза в год. При этом можно выявить не только туберкулёз, но и ряд других заболеваний органов грудной клетки (опухоли, пневмонии, болезни сердца, средостения и др.)</w:t>
      </w:r>
    </w:p>
    <w:p w:rsidR="00001428" w:rsidRPr="00C13D88" w:rsidRDefault="0027235A" w:rsidP="0027235A">
      <w:pPr>
        <w:pStyle w:val="a3"/>
        <w:ind w:left="284"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*</w:t>
      </w:r>
      <w:r w:rsidR="00001428" w:rsidRPr="00C13D88">
        <w:rPr>
          <w:rFonts w:ascii="Times New Roman" w:hAnsi="Times New Roman" w:cs="Times New Roman"/>
          <w:sz w:val="20"/>
          <w:szCs w:val="20"/>
          <w:u w:val="single"/>
        </w:rPr>
        <w:t>Микробиологическое исследование</w:t>
      </w:r>
      <w:r w:rsidR="00001428" w:rsidRPr="00C13D88">
        <w:rPr>
          <w:rFonts w:ascii="Times New Roman" w:hAnsi="Times New Roman" w:cs="Times New Roman"/>
          <w:sz w:val="20"/>
          <w:szCs w:val="20"/>
        </w:rPr>
        <w:t xml:space="preserve"> (бактериоскопия, посев) мокроты и другого диагно</w:t>
      </w:r>
      <w:r w:rsidR="006D52F2" w:rsidRPr="00C13D88">
        <w:rPr>
          <w:rFonts w:ascii="Times New Roman" w:hAnsi="Times New Roman" w:cs="Times New Roman"/>
          <w:sz w:val="20"/>
          <w:szCs w:val="20"/>
        </w:rPr>
        <w:t xml:space="preserve">стического материала позволяет обнаружить наличие возбудителя туберкулёза, определить массивность </w:t>
      </w:r>
      <w:proofErr w:type="spellStart"/>
      <w:r w:rsidR="006D52F2" w:rsidRPr="00C13D88">
        <w:rPr>
          <w:rFonts w:ascii="Times New Roman" w:hAnsi="Times New Roman" w:cs="Times New Roman"/>
          <w:i/>
          <w:sz w:val="20"/>
          <w:szCs w:val="20"/>
        </w:rPr>
        <w:t>бактериовыделения</w:t>
      </w:r>
      <w:proofErr w:type="spellEnd"/>
      <w:r w:rsidR="006D52F2" w:rsidRPr="00C13D88">
        <w:rPr>
          <w:rFonts w:ascii="Times New Roman" w:hAnsi="Times New Roman" w:cs="Times New Roman"/>
          <w:sz w:val="20"/>
          <w:szCs w:val="20"/>
        </w:rPr>
        <w:t xml:space="preserve"> и лекарственную чувствительность. Чем массивнее </w:t>
      </w:r>
      <w:proofErr w:type="spellStart"/>
      <w:r w:rsidR="00DC2FE5" w:rsidRPr="00C13D88">
        <w:rPr>
          <w:rFonts w:ascii="Times New Roman" w:hAnsi="Times New Roman" w:cs="Times New Roman"/>
          <w:sz w:val="20"/>
          <w:szCs w:val="20"/>
        </w:rPr>
        <w:t>бактериовыделение</w:t>
      </w:r>
      <w:proofErr w:type="spellEnd"/>
      <w:r w:rsidR="00DC2FE5" w:rsidRPr="00C13D88">
        <w:rPr>
          <w:rFonts w:ascii="Times New Roman" w:hAnsi="Times New Roman" w:cs="Times New Roman"/>
          <w:sz w:val="20"/>
          <w:szCs w:val="20"/>
        </w:rPr>
        <w:t>, тем больше эпидемическая опасность для окружающих. Каждый не вылеченный больной с открытой формой туберкулёза в течение года может заразить 30-40 человек.</w:t>
      </w:r>
    </w:p>
    <w:p w:rsidR="00395334" w:rsidRPr="00C13D88" w:rsidRDefault="00395334" w:rsidP="0027235A">
      <w:pPr>
        <w:pStyle w:val="a3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D88">
        <w:rPr>
          <w:rFonts w:ascii="Times New Roman" w:hAnsi="Times New Roman" w:cs="Times New Roman"/>
          <w:b/>
          <w:sz w:val="20"/>
          <w:szCs w:val="20"/>
        </w:rPr>
        <w:t>Чтобы защититься от туберкулёза необходимо:</w:t>
      </w:r>
    </w:p>
    <w:p w:rsidR="00395334" w:rsidRPr="00C13D88" w:rsidRDefault="00395334" w:rsidP="0027235A">
      <w:pPr>
        <w:pStyle w:val="a3"/>
        <w:numPr>
          <w:ilvl w:val="0"/>
          <w:numId w:val="5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Правильно и полноценно питаться.</w:t>
      </w:r>
    </w:p>
    <w:p w:rsidR="00395334" w:rsidRPr="00C13D88" w:rsidRDefault="00395334" w:rsidP="0027235A">
      <w:pPr>
        <w:pStyle w:val="a3"/>
        <w:numPr>
          <w:ilvl w:val="0"/>
          <w:numId w:val="5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Поддерживать здоровый</w:t>
      </w:r>
      <w:bookmarkStart w:id="0" w:name="_GoBack"/>
      <w:bookmarkEnd w:id="0"/>
      <w:r w:rsidRPr="00C13D88">
        <w:rPr>
          <w:rFonts w:ascii="Times New Roman" w:hAnsi="Times New Roman" w:cs="Times New Roman"/>
          <w:sz w:val="20"/>
          <w:szCs w:val="20"/>
        </w:rPr>
        <w:t xml:space="preserve"> образ жизни.</w:t>
      </w:r>
    </w:p>
    <w:p w:rsidR="00395334" w:rsidRPr="00C13D88" w:rsidRDefault="00395334" w:rsidP="0027235A">
      <w:pPr>
        <w:pStyle w:val="a3"/>
        <w:numPr>
          <w:ilvl w:val="0"/>
          <w:numId w:val="5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Соблюдать санитарно-гигиенические нормы.</w:t>
      </w:r>
    </w:p>
    <w:p w:rsidR="00395334" w:rsidRPr="00C13D88" w:rsidRDefault="00395334" w:rsidP="0027235A">
      <w:pPr>
        <w:pStyle w:val="a3"/>
        <w:numPr>
          <w:ilvl w:val="0"/>
          <w:numId w:val="5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Регулярно проветривать жилое помещение.</w:t>
      </w:r>
    </w:p>
    <w:p w:rsidR="00395334" w:rsidRPr="00C13D88" w:rsidRDefault="00395334" w:rsidP="0027235A">
      <w:pPr>
        <w:pStyle w:val="a3"/>
        <w:numPr>
          <w:ilvl w:val="0"/>
          <w:numId w:val="5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Стараться чаще бывать на свежем воздухе.</w:t>
      </w:r>
    </w:p>
    <w:p w:rsidR="00395334" w:rsidRPr="00C13D88" w:rsidRDefault="00395334" w:rsidP="0027235A">
      <w:pPr>
        <w:pStyle w:val="a3"/>
        <w:numPr>
          <w:ilvl w:val="0"/>
          <w:numId w:val="5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  <w:u w:val="single"/>
        </w:rPr>
        <w:t>ЕЖЕГОДНО</w:t>
      </w:r>
      <w:r w:rsidRPr="00C13D88">
        <w:rPr>
          <w:rFonts w:ascii="Times New Roman" w:hAnsi="Times New Roman" w:cs="Times New Roman"/>
          <w:sz w:val="20"/>
          <w:szCs w:val="20"/>
        </w:rPr>
        <w:t xml:space="preserve"> проходить флюорографическое обследование органов грудной клетки.</w:t>
      </w:r>
    </w:p>
    <w:p w:rsidR="00395334" w:rsidRPr="00C13D88" w:rsidRDefault="00395334" w:rsidP="0027235A">
      <w:pPr>
        <w:pStyle w:val="a3"/>
        <w:numPr>
          <w:ilvl w:val="0"/>
          <w:numId w:val="5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Для детей очень важно пройти вакцинацию, ревакцинацию БЦЖ и пробу Манту.</w:t>
      </w:r>
    </w:p>
    <w:p w:rsidR="00DC2FE5" w:rsidRPr="00C13D88" w:rsidRDefault="00DC2FE5" w:rsidP="00AC121A">
      <w:pPr>
        <w:pStyle w:val="a3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3D88">
        <w:rPr>
          <w:rFonts w:ascii="Times New Roman" w:hAnsi="Times New Roman" w:cs="Times New Roman"/>
          <w:b/>
          <w:sz w:val="20"/>
          <w:szCs w:val="20"/>
        </w:rPr>
        <w:t>Лечение туберкулёза</w:t>
      </w:r>
    </w:p>
    <w:p w:rsidR="00DC2FE5" w:rsidRPr="00C13D88" w:rsidRDefault="00DC2FE5" w:rsidP="0027235A">
      <w:pPr>
        <w:pStyle w:val="a3"/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В отличие от других заболеваний, лечение туберкулёза требует приёма нескольких специальных антибиотиков в течение длительного времени. Причиной этому является наличие трёх разных по своей активности групп туберкулёзных бактерий:</w:t>
      </w:r>
    </w:p>
    <w:p w:rsidR="00DC2FE5" w:rsidRPr="00C13D88" w:rsidRDefault="00DC2FE5" w:rsidP="0027235A">
      <w:pPr>
        <w:pStyle w:val="a3"/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А) активно размножающиеся бактерии в открытых полостях. Они-то выходят с мокротой, делая больного источником для окружающих;</w:t>
      </w:r>
    </w:p>
    <w:p w:rsidR="00DC2FE5" w:rsidRPr="00C13D88" w:rsidRDefault="00DC2FE5" w:rsidP="0027235A">
      <w:pPr>
        <w:pStyle w:val="a3"/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Б) медленно размножающиеся бактерии в защитных клетках организма, окружающих открытые полости;</w:t>
      </w:r>
    </w:p>
    <w:p w:rsidR="002716DA" w:rsidRPr="00C3713A" w:rsidRDefault="00DC2FE5" w:rsidP="00C3713A">
      <w:pPr>
        <w:pStyle w:val="a3"/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В) бактерии в плотных очагах, которые большую часть времени «дремлют», но при отсутствии соответствующего лечения могут оживляться и также наносить большой вред организму.</w:t>
      </w:r>
      <w:r w:rsidR="00C371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713A" w:rsidRPr="00C13D88" w:rsidRDefault="00C3713A" w:rsidP="0027235A">
      <w:pPr>
        <w:pStyle w:val="a3"/>
        <w:ind w:firstLine="142"/>
        <w:rPr>
          <w:rFonts w:ascii="Times New Roman" w:hAnsi="Times New Roman" w:cs="Times New Roman"/>
          <w:sz w:val="20"/>
          <w:szCs w:val="20"/>
        </w:rPr>
      </w:pPr>
    </w:p>
    <w:p w:rsidR="00DC2FE5" w:rsidRPr="00C13D88" w:rsidRDefault="00DC2FE5" w:rsidP="0027235A">
      <w:pPr>
        <w:pStyle w:val="a3"/>
        <w:ind w:firstLine="14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13D88">
        <w:rPr>
          <w:rFonts w:ascii="Times New Roman" w:hAnsi="Times New Roman" w:cs="Times New Roman"/>
          <w:i/>
          <w:sz w:val="20"/>
          <w:szCs w:val="20"/>
        </w:rPr>
        <w:lastRenderedPageBreak/>
        <w:t>Чтобы излечиться от туберкулёза, необходимо:</w:t>
      </w:r>
    </w:p>
    <w:p w:rsidR="00DC2FE5" w:rsidRPr="00C13D88" w:rsidRDefault="00DC2FE5" w:rsidP="0027235A">
      <w:pPr>
        <w:pStyle w:val="a3"/>
        <w:numPr>
          <w:ilvl w:val="0"/>
          <w:numId w:val="2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Пройти полный курс лечения под наблюдением врача фтизиатра. Лечение туберкулёза всегда длительное и продолжается от 6 и более месяцев.</w:t>
      </w:r>
    </w:p>
    <w:p w:rsidR="00DC2FE5" w:rsidRPr="00C13D88" w:rsidRDefault="00DC2FE5" w:rsidP="0027235A">
      <w:pPr>
        <w:pStyle w:val="a3"/>
        <w:numPr>
          <w:ilvl w:val="0"/>
          <w:numId w:val="2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 xml:space="preserve">Выполнять </w:t>
      </w:r>
      <w:r w:rsidR="00CA1685" w:rsidRPr="00C13D88">
        <w:rPr>
          <w:rFonts w:ascii="Times New Roman" w:hAnsi="Times New Roman" w:cs="Times New Roman"/>
          <w:sz w:val="20"/>
          <w:szCs w:val="20"/>
        </w:rPr>
        <w:t>все назначенные врачом обследования их результаты позволяют контролировать эффективность лечения.</w:t>
      </w:r>
    </w:p>
    <w:p w:rsidR="00CA1685" w:rsidRPr="00C13D88" w:rsidRDefault="00CA1685" w:rsidP="0027235A">
      <w:pPr>
        <w:pStyle w:val="a3"/>
        <w:numPr>
          <w:ilvl w:val="0"/>
          <w:numId w:val="2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 xml:space="preserve">Принимать все назначенные врачом </w:t>
      </w:r>
      <w:r w:rsidR="00B2643F" w:rsidRPr="00C13D88">
        <w:rPr>
          <w:rFonts w:ascii="Times New Roman" w:hAnsi="Times New Roman" w:cs="Times New Roman"/>
          <w:sz w:val="20"/>
          <w:szCs w:val="20"/>
        </w:rPr>
        <w:t>прот</w:t>
      </w:r>
      <w:r w:rsidR="00AC121A" w:rsidRPr="00C13D88">
        <w:rPr>
          <w:rFonts w:ascii="Times New Roman" w:hAnsi="Times New Roman" w:cs="Times New Roman"/>
          <w:sz w:val="20"/>
          <w:szCs w:val="20"/>
        </w:rPr>
        <w:t xml:space="preserve">ивотуберкулёзные препараты и </w:t>
      </w:r>
      <w:proofErr w:type="gramStart"/>
      <w:r w:rsidR="00AC121A" w:rsidRPr="00C13D88">
        <w:rPr>
          <w:rFonts w:ascii="Times New Roman" w:hAnsi="Times New Roman" w:cs="Times New Roman"/>
          <w:sz w:val="20"/>
          <w:szCs w:val="20"/>
        </w:rPr>
        <w:t xml:space="preserve">не </w:t>
      </w:r>
      <w:r w:rsidR="00B2643F" w:rsidRPr="00C13D88">
        <w:rPr>
          <w:rFonts w:ascii="Times New Roman" w:hAnsi="Times New Roman" w:cs="Times New Roman"/>
          <w:sz w:val="20"/>
          <w:szCs w:val="20"/>
        </w:rPr>
        <w:t>делать</w:t>
      </w:r>
      <w:proofErr w:type="gramEnd"/>
      <w:r w:rsidR="00B2643F" w:rsidRPr="00C13D88">
        <w:rPr>
          <w:rFonts w:ascii="Times New Roman" w:hAnsi="Times New Roman" w:cs="Times New Roman"/>
          <w:sz w:val="20"/>
          <w:szCs w:val="20"/>
        </w:rPr>
        <w:t xml:space="preserve"> перерыв в лечении.</w:t>
      </w:r>
    </w:p>
    <w:p w:rsidR="00B2643F" w:rsidRPr="00C13D88" w:rsidRDefault="00B2643F" w:rsidP="0027235A">
      <w:pPr>
        <w:pStyle w:val="a3"/>
        <w:numPr>
          <w:ilvl w:val="0"/>
          <w:numId w:val="2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Принимать противотуберкулёзные препараты только под непосредственным контролем медицинского работника.</w:t>
      </w:r>
    </w:p>
    <w:p w:rsidR="00B2643F" w:rsidRPr="00C13D88" w:rsidRDefault="00B2643F" w:rsidP="0027235A">
      <w:pPr>
        <w:pStyle w:val="a3"/>
        <w:ind w:left="1080"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Бактерии туберкулёза очень живучи и могут длительное время сохраняться в организме, поэтому, даже если их перестали обнаруживать в отделяемой мокроте, а самочувствие больного значительно улучшилось, болезнь ещё не излечена. Если больной прерывает лечение, туберкулёз вспыхивает вновь, с ещё большей силой. И при этом палочки Коха могут приобрести устойчивость к противотуберкулёзным препаратам, развивается лекарственно- устойчивая форма туберкулёза, полностью излечить которую очень сложно, а иногда и невозможно.</w:t>
      </w:r>
    </w:p>
    <w:p w:rsidR="00B2643F" w:rsidRPr="00C13D88" w:rsidRDefault="00AC121A" w:rsidP="00AC121A">
      <w:pPr>
        <w:pStyle w:val="a3"/>
        <w:ind w:left="1080" w:firstLine="14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13D88">
        <w:rPr>
          <w:rFonts w:ascii="Times New Roman" w:hAnsi="Times New Roman" w:cs="Times New Roman"/>
          <w:sz w:val="20"/>
          <w:szCs w:val="20"/>
          <w:u w:val="single"/>
        </w:rPr>
        <w:t>*</w:t>
      </w:r>
      <w:r w:rsidR="00B2643F" w:rsidRPr="00C13D88">
        <w:rPr>
          <w:rFonts w:ascii="Times New Roman" w:hAnsi="Times New Roman" w:cs="Times New Roman"/>
          <w:sz w:val="20"/>
          <w:szCs w:val="20"/>
          <w:u w:val="single"/>
        </w:rPr>
        <w:t>ПОМНИТЕ!</w:t>
      </w:r>
    </w:p>
    <w:p w:rsidR="00B2643F" w:rsidRPr="00C13D88" w:rsidRDefault="00B2643F" w:rsidP="0027235A">
      <w:pPr>
        <w:pStyle w:val="a3"/>
        <w:numPr>
          <w:ilvl w:val="0"/>
          <w:numId w:val="4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Ни одно народное средство не убивает возбудителей туберкулёза!</w:t>
      </w:r>
    </w:p>
    <w:p w:rsidR="00B2643F" w:rsidRPr="00C13D88" w:rsidRDefault="00B2643F" w:rsidP="0027235A">
      <w:pPr>
        <w:pStyle w:val="a3"/>
        <w:numPr>
          <w:ilvl w:val="0"/>
          <w:numId w:val="4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Лечение туберкулёза – это лечение противотуберкулёзными препаратами, других эффективных средств нет!</w:t>
      </w:r>
    </w:p>
    <w:p w:rsidR="00B2643F" w:rsidRPr="00C13D88" w:rsidRDefault="00B2643F" w:rsidP="0027235A">
      <w:pPr>
        <w:pStyle w:val="a3"/>
        <w:numPr>
          <w:ilvl w:val="0"/>
          <w:numId w:val="4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Во всем мире лечение туберкулёза проводят одинаковыми противотуберкулёзными препаратами!</w:t>
      </w:r>
    </w:p>
    <w:p w:rsidR="00B2643F" w:rsidRPr="00C13D88" w:rsidRDefault="00B2643F" w:rsidP="0027235A">
      <w:pPr>
        <w:pStyle w:val="a3"/>
        <w:numPr>
          <w:ilvl w:val="0"/>
          <w:numId w:val="4"/>
        </w:numPr>
        <w:ind w:firstLine="142"/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>Самовольное прекращение или перерывы в лечении приводят к развитию лекарственной устойчивости возбудителя туберкулёза к лекарствам.</w:t>
      </w:r>
    </w:p>
    <w:p w:rsidR="00C13D88" w:rsidRDefault="00B2643F" w:rsidP="00B2643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13D88">
        <w:rPr>
          <w:rFonts w:ascii="Times New Roman" w:hAnsi="Times New Roman" w:cs="Times New Roman"/>
          <w:sz w:val="20"/>
          <w:szCs w:val="20"/>
        </w:rPr>
        <w:t xml:space="preserve">Без правильного и своевременного лечения под контролем врача фтизиатра болезнь </w:t>
      </w:r>
      <w:r w:rsidR="00395334" w:rsidRPr="00C13D88">
        <w:rPr>
          <w:rFonts w:ascii="Times New Roman" w:hAnsi="Times New Roman" w:cs="Times New Roman"/>
          <w:sz w:val="20"/>
          <w:szCs w:val="20"/>
        </w:rPr>
        <w:t>продолжает развиваться. Чем позже начато лечение, тем меньше шансов излечиться.</w:t>
      </w:r>
      <w:r w:rsidR="00C13D88" w:rsidRPr="00C13D8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2643F" w:rsidRPr="00C13D88" w:rsidRDefault="00B2643F" w:rsidP="00C13D88">
      <w:pPr>
        <w:pStyle w:val="a3"/>
        <w:ind w:left="1800"/>
        <w:rPr>
          <w:rFonts w:ascii="Times New Roman" w:hAnsi="Times New Roman" w:cs="Times New Roman"/>
          <w:sz w:val="20"/>
          <w:szCs w:val="20"/>
        </w:rPr>
      </w:pPr>
    </w:p>
    <w:p w:rsidR="00395334" w:rsidRDefault="00AC121A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  <w:r w:rsidRPr="00C13D8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395334" w:rsidRPr="00C13D88">
        <w:rPr>
          <w:rFonts w:ascii="Times New Roman" w:hAnsi="Times New Roman" w:cs="Times New Roman"/>
          <w:b/>
          <w:sz w:val="20"/>
          <w:szCs w:val="20"/>
        </w:rPr>
        <w:t>В случае возникновения вопросов, а также получения необходимой консультации можно обратиться по следующему адресу:</w:t>
      </w:r>
      <w:r w:rsidR="00395334" w:rsidRPr="00C13D88">
        <w:rPr>
          <w:rFonts w:ascii="Times New Roman" w:hAnsi="Times New Roman" w:cs="Times New Roman"/>
          <w:sz w:val="20"/>
          <w:szCs w:val="20"/>
        </w:rPr>
        <w:t xml:space="preserve"> г. Кызыл, ул. </w:t>
      </w:r>
      <w:proofErr w:type="spellStart"/>
      <w:r w:rsidR="00395334" w:rsidRPr="00C13D88">
        <w:rPr>
          <w:rFonts w:ascii="Times New Roman" w:hAnsi="Times New Roman" w:cs="Times New Roman"/>
          <w:sz w:val="20"/>
          <w:szCs w:val="20"/>
        </w:rPr>
        <w:t>Обна</w:t>
      </w:r>
      <w:proofErr w:type="spellEnd"/>
      <w:r w:rsidR="00395334" w:rsidRPr="00C13D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5334" w:rsidRPr="00C13D88">
        <w:rPr>
          <w:rFonts w:ascii="Times New Roman" w:hAnsi="Times New Roman" w:cs="Times New Roman"/>
          <w:sz w:val="20"/>
          <w:szCs w:val="20"/>
        </w:rPr>
        <w:t>Курседи</w:t>
      </w:r>
      <w:proofErr w:type="spellEnd"/>
      <w:r w:rsidR="00395334" w:rsidRPr="00C13D88">
        <w:rPr>
          <w:rFonts w:ascii="Times New Roman" w:hAnsi="Times New Roman" w:cs="Times New Roman"/>
          <w:sz w:val="20"/>
          <w:szCs w:val="20"/>
        </w:rPr>
        <w:t xml:space="preserve">, 159, </w:t>
      </w:r>
      <w:r w:rsidR="00BF4E70" w:rsidRPr="00C13D8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BF4E70" w:rsidRPr="00C13D88">
        <w:rPr>
          <w:rFonts w:ascii="Times New Roman" w:hAnsi="Times New Roman" w:cs="Times New Roman"/>
          <w:sz w:val="20"/>
          <w:szCs w:val="20"/>
        </w:rPr>
        <w:t>-</w:t>
      </w:r>
      <w:r w:rsidR="00BF4E70" w:rsidRPr="00C13D8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BF4E70" w:rsidRPr="00C13D88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="00BF4E70" w:rsidRPr="00C13D8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stacionar</w:t>
        </w:r>
        <w:r w:rsidR="00BF4E70" w:rsidRPr="00C13D88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="00BF4E70" w:rsidRPr="00C13D8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tuva</w:t>
        </w:r>
        <w:r w:rsidR="00BF4E70" w:rsidRPr="00C13D88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F4E70" w:rsidRPr="00C13D88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BF4E70" w:rsidRPr="00C13D88">
        <w:rPr>
          <w:rFonts w:ascii="Times New Roman" w:hAnsi="Times New Roman" w:cs="Times New Roman"/>
          <w:sz w:val="20"/>
          <w:szCs w:val="20"/>
        </w:rPr>
        <w:t xml:space="preserve">, тел. (39422)6-27-01 – </w:t>
      </w:r>
      <w:r w:rsidR="00BF4E70" w:rsidRPr="00C13D88">
        <w:rPr>
          <w:rFonts w:ascii="Times New Roman" w:hAnsi="Times New Roman" w:cs="Times New Roman"/>
          <w:b/>
          <w:sz w:val="20"/>
          <w:szCs w:val="20"/>
        </w:rPr>
        <w:t>РГУЗ «Противотуберкулёзный диспансер».</w:t>
      </w: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395334">
      <w:pPr>
        <w:pStyle w:val="a3"/>
        <w:ind w:left="1800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2716DA">
      <w:pPr>
        <w:pStyle w:val="a3"/>
        <w:ind w:left="18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2716DA">
      <w:pPr>
        <w:pStyle w:val="a3"/>
        <w:ind w:left="18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3D88" w:rsidRDefault="00C13D88" w:rsidP="002716DA">
      <w:pPr>
        <w:pStyle w:val="a3"/>
        <w:ind w:left="709"/>
        <w:jc w:val="center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13D88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ГБУЗ РТ «</w:t>
      </w:r>
      <w:proofErr w:type="spellStart"/>
      <w:r w:rsidRPr="00C13D88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Сут-Хольская</w:t>
      </w:r>
      <w:proofErr w:type="spellEnd"/>
      <w:r w:rsidRPr="00C13D88"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ЦКБ»</w:t>
      </w:r>
    </w:p>
    <w:p w:rsidR="002716DA" w:rsidRDefault="002716DA" w:rsidP="002716DA">
      <w:pPr>
        <w:pStyle w:val="a3"/>
        <w:ind w:left="709"/>
        <w:jc w:val="center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3713A" w:rsidRDefault="00C3713A" w:rsidP="002716DA">
      <w:pPr>
        <w:pStyle w:val="a3"/>
        <w:ind w:left="709"/>
        <w:jc w:val="center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716DA" w:rsidRPr="00C3713A" w:rsidRDefault="002716DA" w:rsidP="002716DA">
      <w:pPr>
        <w:pStyle w:val="a3"/>
        <w:ind w:left="709"/>
        <w:jc w:val="center"/>
        <w:rPr>
          <w:rFonts w:ascii="Times New Roman" w:hAnsi="Times New Roman" w:cs="Times New Roman"/>
          <w:b/>
          <w:color w:val="00B05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3713A">
        <w:rPr>
          <w:rFonts w:ascii="Times New Roman" w:hAnsi="Times New Roman" w:cs="Times New Roman"/>
          <w:b/>
          <w:color w:val="00B05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Акция «Белая ромашка»</w:t>
      </w:r>
    </w:p>
    <w:p w:rsidR="00C13D88" w:rsidRPr="00C13D88" w:rsidRDefault="00C13D88" w:rsidP="00395334">
      <w:pPr>
        <w:pStyle w:val="a3"/>
        <w:ind w:left="1800"/>
        <w:rPr>
          <w:rFonts w:ascii="Times New Roman" w:hAnsi="Times New Roman" w:cs="Times New Roman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D2284" w:rsidRPr="00C13D88" w:rsidRDefault="00C3713A" w:rsidP="00C3713A">
      <w:pPr>
        <w:ind w:right="-1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199380" cy="3813810"/>
            <wp:effectExtent l="152400" t="152400" r="363220" b="3581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туб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381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96B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02CB6" wp14:editId="18500B53">
                <wp:simplePos x="0" y="0"/>
                <wp:positionH relativeFrom="column">
                  <wp:posOffset>-5293360</wp:posOffset>
                </wp:positionH>
                <wp:positionV relativeFrom="paragraph">
                  <wp:posOffset>-1327150</wp:posOffset>
                </wp:positionV>
                <wp:extent cx="4994910" cy="37465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BD1" w:rsidRPr="00D96BD1" w:rsidRDefault="00D96BD1" w:rsidP="00D96BD1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02CB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16.8pt;margin-top:-104.5pt;width:393.3pt;height:29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" filled="f" stroked="f">
                <v:fill o:detectmouseclick="t"/>
                <v:textbox style="mso-fit-shape-to-text:t">
                  <w:txbxContent>
                    <w:p w:rsidR="00D96BD1" w:rsidRPr="00D96BD1" w:rsidRDefault="00D96BD1" w:rsidP="00D96BD1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2284" w:rsidRPr="00C13D88" w:rsidSect="00C3713A">
      <w:pgSz w:w="16838" w:h="11906" w:orient="landscape"/>
      <w:pgMar w:top="568" w:right="253" w:bottom="426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DFA"/>
    <w:multiLevelType w:val="hybridMultilevel"/>
    <w:tmpl w:val="68BC7E56"/>
    <w:lvl w:ilvl="0" w:tplc="AE3CE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F3922"/>
    <w:multiLevelType w:val="hybridMultilevel"/>
    <w:tmpl w:val="0940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36C2"/>
    <w:multiLevelType w:val="hybridMultilevel"/>
    <w:tmpl w:val="E080096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776782"/>
    <w:multiLevelType w:val="hybridMultilevel"/>
    <w:tmpl w:val="6E1815EA"/>
    <w:lvl w:ilvl="0" w:tplc="8646C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924722"/>
    <w:multiLevelType w:val="hybridMultilevel"/>
    <w:tmpl w:val="ED1E280C"/>
    <w:lvl w:ilvl="0" w:tplc="8AD6C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61242"/>
    <w:multiLevelType w:val="hybridMultilevel"/>
    <w:tmpl w:val="345ABE0C"/>
    <w:lvl w:ilvl="0" w:tplc="1A0CA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EA"/>
    <w:rsid w:val="00001428"/>
    <w:rsid w:val="00161E20"/>
    <w:rsid w:val="00222AEC"/>
    <w:rsid w:val="002716DA"/>
    <w:rsid w:val="0027235A"/>
    <w:rsid w:val="00395334"/>
    <w:rsid w:val="00441022"/>
    <w:rsid w:val="00587FEA"/>
    <w:rsid w:val="006D52F2"/>
    <w:rsid w:val="007D2284"/>
    <w:rsid w:val="007E1238"/>
    <w:rsid w:val="00AC121A"/>
    <w:rsid w:val="00B2643F"/>
    <w:rsid w:val="00BE2FD3"/>
    <w:rsid w:val="00BF4E70"/>
    <w:rsid w:val="00C13D88"/>
    <w:rsid w:val="00C3713A"/>
    <w:rsid w:val="00CA1685"/>
    <w:rsid w:val="00D96BD1"/>
    <w:rsid w:val="00DC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8C305-DE61-415B-810B-1E4CB8BF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4E70"/>
    <w:rPr>
      <w:color w:val="0563C1" w:themeColor="hyperlink"/>
      <w:u w:val="single"/>
    </w:rPr>
  </w:style>
  <w:style w:type="paragraph" w:styleId="a5">
    <w:name w:val="No Spacing"/>
    <w:uiPriority w:val="1"/>
    <w:qFormat/>
    <w:rsid w:val="00D96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stacionar@tu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2A46-6793-4790-A534-9FE8697C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Тайгана</dc:creator>
  <cp:keywords/>
  <dc:description/>
  <cp:lastModifiedBy>Тайгана</cp:lastModifiedBy>
  <cp:revision>7</cp:revision>
  <dcterms:created xsi:type="dcterms:W3CDTF">2019-03-13T04:26:00Z</dcterms:created>
  <dcterms:modified xsi:type="dcterms:W3CDTF">2019-03-14T02:36:00Z</dcterms:modified>
</cp:coreProperties>
</file>