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ED" w:rsidRDefault="00A564ED" w:rsidP="003129E2">
      <w:pPr>
        <w:pStyle w:val="ConsPlusTitle"/>
        <w:widowControl/>
        <w:outlineLvl w:val="0"/>
        <w:rPr>
          <w:b w:val="0"/>
          <w:sz w:val="28"/>
          <w:szCs w:val="28"/>
        </w:rPr>
      </w:pPr>
      <w:bookmarkStart w:id="0" w:name="_GoBack"/>
      <w:bookmarkEnd w:id="0"/>
    </w:p>
    <w:p w:rsidR="006529F6" w:rsidRDefault="006529F6" w:rsidP="003129E2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529F6" w:rsidRDefault="006529F6" w:rsidP="006529F6">
      <w:pPr>
        <w:tabs>
          <w:tab w:val="left" w:pos="763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B53C51" w:rsidRDefault="00B53C51" w:rsidP="00B53C51">
      <w:pPr>
        <w:jc w:val="center"/>
        <w:rPr>
          <w:sz w:val="6"/>
          <w:szCs w:val="6"/>
        </w:rPr>
      </w:pPr>
      <w:r w:rsidRPr="00FD1A5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90550" cy="914400"/>
            <wp:effectExtent l="19050" t="0" r="0" b="0"/>
            <wp:docPr id="1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51" w:rsidRPr="009C67FA" w:rsidRDefault="00B53C51" w:rsidP="00B53C51">
      <w:pPr>
        <w:jc w:val="center"/>
        <w:rPr>
          <w:rFonts w:ascii="Times New Roman" w:hAnsi="Times New Roman"/>
          <w:caps/>
          <w:sz w:val="28"/>
          <w:szCs w:val="28"/>
        </w:rPr>
      </w:pPr>
      <w:r w:rsidRPr="009C67FA">
        <w:rPr>
          <w:rFonts w:ascii="Times New Roman" w:hAnsi="Times New Roman"/>
          <w:caps/>
          <w:sz w:val="28"/>
          <w:szCs w:val="28"/>
        </w:rPr>
        <w:t xml:space="preserve">ТЫВА РЕСПУБЛИКАНЫҢ МУНИЦИПАЛДЫГ РАЙОНУ </w:t>
      </w:r>
    </w:p>
    <w:p w:rsidR="00B53C51" w:rsidRDefault="00B53C51" w:rsidP="00B53C51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сҮТ-ХӨЛ КОЖУУННУН ТОЛЭЭЛЕКЧИЛЕР ХУРАЛЫ </w:t>
      </w:r>
    </w:p>
    <w:p w:rsidR="00B53C51" w:rsidRDefault="00B53C51" w:rsidP="00B53C51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ШИИТИПИР</w:t>
      </w:r>
    </w:p>
    <w:p w:rsidR="00B53C51" w:rsidRPr="009C67FA" w:rsidRDefault="00B53C51" w:rsidP="00B53C51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ХУРАЛ ПРЕДСТАВИТЕЛЕЙ </w:t>
      </w:r>
      <w:r w:rsidRPr="009C67FA">
        <w:rPr>
          <w:rFonts w:ascii="Times New Roman" w:hAnsi="Times New Roman"/>
          <w:caps/>
          <w:sz w:val="28"/>
          <w:szCs w:val="28"/>
        </w:rPr>
        <w:t>СУТ-ХОЛЬСК</w:t>
      </w:r>
      <w:r>
        <w:rPr>
          <w:rFonts w:ascii="Times New Roman" w:hAnsi="Times New Roman"/>
          <w:caps/>
          <w:sz w:val="28"/>
          <w:szCs w:val="28"/>
        </w:rPr>
        <w:t xml:space="preserve">ОГО </w:t>
      </w:r>
      <w:r w:rsidRPr="009C67FA">
        <w:rPr>
          <w:rFonts w:ascii="Times New Roman" w:hAnsi="Times New Roman"/>
          <w:caps/>
          <w:sz w:val="28"/>
          <w:szCs w:val="28"/>
        </w:rPr>
        <w:t xml:space="preserve"> КОЖУУН</w:t>
      </w:r>
      <w:r>
        <w:rPr>
          <w:rFonts w:ascii="Times New Roman" w:hAnsi="Times New Roman"/>
          <w:caps/>
          <w:sz w:val="28"/>
          <w:szCs w:val="28"/>
        </w:rPr>
        <w:t>А</w:t>
      </w:r>
      <w:r w:rsidRPr="009C67FA">
        <w:rPr>
          <w:rFonts w:ascii="Times New Roman" w:hAnsi="Times New Roman"/>
          <w:caps/>
          <w:sz w:val="28"/>
          <w:szCs w:val="28"/>
        </w:rPr>
        <w:t xml:space="preserve"> РЕСПУБЛИКИ ТЫВА</w:t>
      </w:r>
    </w:p>
    <w:p w:rsidR="006529F6" w:rsidRPr="001C6EDC" w:rsidRDefault="00B53C51" w:rsidP="00B53C5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РЕШЕНИЕ </w:t>
      </w:r>
    </w:p>
    <w:p w:rsidR="003129E2" w:rsidRPr="006529F6" w:rsidRDefault="003129E2" w:rsidP="00A564E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DB4754" w:rsidRPr="006529F6" w:rsidRDefault="00547D86" w:rsidP="00DB4754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881D77" w:rsidRPr="006529F6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14</w:t>
      </w:r>
      <w:r w:rsidR="00881D77" w:rsidRPr="006529F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февраля </w:t>
      </w:r>
      <w:r w:rsidR="00881D77" w:rsidRPr="006529F6">
        <w:rPr>
          <w:b w:val="0"/>
          <w:sz w:val="28"/>
          <w:szCs w:val="28"/>
        </w:rPr>
        <w:t xml:space="preserve"> 20</w:t>
      </w:r>
      <w:r w:rsidR="00F230C6" w:rsidRPr="006529F6">
        <w:rPr>
          <w:b w:val="0"/>
          <w:sz w:val="28"/>
          <w:szCs w:val="28"/>
        </w:rPr>
        <w:t>23г.</w:t>
      </w:r>
      <w:r w:rsidR="003129E2" w:rsidRPr="006529F6">
        <w:rPr>
          <w:b w:val="0"/>
          <w:sz w:val="28"/>
          <w:szCs w:val="28"/>
        </w:rPr>
        <w:tab/>
      </w:r>
      <w:r w:rsidR="003129E2" w:rsidRPr="006529F6">
        <w:rPr>
          <w:b w:val="0"/>
          <w:sz w:val="28"/>
          <w:szCs w:val="28"/>
        </w:rPr>
        <w:tab/>
      </w:r>
      <w:r w:rsidR="006529F6">
        <w:rPr>
          <w:b w:val="0"/>
          <w:sz w:val="28"/>
          <w:szCs w:val="28"/>
        </w:rPr>
        <w:t xml:space="preserve"> с. Суг-Аксы</w:t>
      </w:r>
      <w:r w:rsidR="00664E44">
        <w:rPr>
          <w:b w:val="0"/>
          <w:sz w:val="28"/>
          <w:szCs w:val="28"/>
        </w:rPr>
        <w:t xml:space="preserve">                               </w:t>
      </w:r>
      <w:r w:rsidR="00DB4754" w:rsidRPr="006529F6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222</w:t>
      </w:r>
    </w:p>
    <w:p w:rsidR="00A564ED" w:rsidRPr="006529F6" w:rsidRDefault="00A564ED" w:rsidP="00A564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529F6" w:rsidRPr="006529F6" w:rsidRDefault="00A564ED" w:rsidP="00FE3C92">
      <w:pPr>
        <w:pStyle w:val="ConsPlusTitle"/>
        <w:widowControl/>
        <w:jc w:val="center"/>
        <w:outlineLvl w:val="0"/>
        <w:rPr>
          <w:kern w:val="28"/>
          <w:sz w:val="28"/>
          <w:szCs w:val="28"/>
        </w:rPr>
      </w:pPr>
      <w:r w:rsidRPr="006529F6">
        <w:rPr>
          <w:kern w:val="28"/>
          <w:sz w:val="28"/>
          <w:szCs w:val="28"/>
        </w:rPr>
        <w:t xml:space="preserve">ОБ УТВЕРЖДЕНИИ ПОЛОЖЕНИЯ </w:t>
      </w:r>
    </w:p>
    <w:p w:rsidR="006529F6" w:rsidRPr="006529F6" w:rsidRDefault="00A564ED" w:rsidP="00FE3C92">
      <w:pPr>
        <w:pStyle w:val="ConsPlusTitle"/>
        <w:widowControl/>
        <w:jc w:val="center"/>
        <w:outlineLvl w:val="0"/>
        <w:rPr>
          <w:kern w:val="28"/>
          <w:sz w:val="28"/>
          <w:szCs w:val="28"/>
        </w:rPr>
      </w:pPr>
      <w:r w:rsidRPr="006529F6">
        <w:rPr>
          <w:kern w:val="28"/>
          <w:sz w:val="28"/>
          <w:szCs w:val="28"/>
        </w:rPr>
        <w:t>ОБ</w:t>
      </w:r>
      <w:r w:rsidR="003129E2" w:rsidRPr="006529F6">
        <w:rPr>
          <w:kern w:val="28"/>
          <w:sz w:val="28"/>
          <w:szCs w:val="28"/>
        </w:rPr>
        <w:t xml:space="preserve"> АДМИНИСТРАЦИИ </w:t>
      </w:r>
      <w:r w:rsidRPr="006529F6">
        <w:rPr>
          <w:kern w:val="28"/>
          <w:sz w:val="28"/>
          <w:szCs w:val="28"/>
        </w:rPr>
        <w:t xml:space="preserve">МУНИЦИПАЛЬНОГОРАЙОНА </w:t>
      </w:r>
    </w:p>
    <w:p w:rsidR="00A564ED" w:rsidRPr="006529F6" w:rsidRDefault="00F230C6" w:rsidP="00FE3C92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529F6">
        <w:rPr>
          <w:kern w:val="28"/>
          <w:sz w:val="28"/>
          <w:szCs w:val="28"/>
        </w:rPr>
        <w:t>«</w:t>
      </w:r>
      <w:r w:rsidR="00881D77" w:rsidRPr="006529F6">
        <w:rPr>
          <w:kern w:val="28"/>
          <w:sz w:val="28"/>
          <w:szCs w:val="28"/>
        </w:rPr>
        <w:t>СУТ</w:t>
      </w:r>
      <w:r w:rsidR="00F7504D" w:rsidRPr="006529F6">
        <w:rPr>
          <w:kern w:val="28"/>
          <w:sz w:val="28"/>
          <w:szCs w:val="28"/>
        </w:rPr>
        <w:t xml:space="preserve">-ХОЛЬСКИЙ КОЖУУН </w:t>
      </w:r>
      <w:r w:rsidR="00A564ED" w:rsidRPr="006529F6">
        <w:rPr>
          <w:kern w:val="28"/>
          <w:sz w:val="28"/>
          <w:szCs w:val="28"/>
        </w:rPr>
        <w:t>РЕСПУБЛИКИ ТЫВА</w:t>
      </w:r>
      <w:r w:rsidRPr="006529F6">
        <w:rPr>
          <w:kern w:val="28"/>
          <w:sz w:val="28"/>
          <w:szCs w:val="28"/>
        </w:rPr>
        <w:t>»</w:t>
      </w:r>
    </w:p>
    <w:p w:rsidR="00A564ED" w:rsidRPr="006529F6" w:rsidRDefault="00A564ED" w:rsidP="00A564E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ab/>
        <w:t>В соответствии с Федеральным законом от 6 ноября 2003 года</w:t>
      </w:r>
      <w:r w:rsidR="00F230C6" w:rsidRPr="006529F6">
        <w:rPr>
          <w:rFonts w:ascii="Times New Roman" w:hAnsi="Times New Roman"/>
          <w:sz w:val="28"/>
          <w:szCs w:val="28"/>
        </w:rPr>
        <w:t xml:space="preserve">  № </w:t>
      </w:r>
      <w:hyperlink r:id="rId9" w:tgtFrame="Logical" w:history="1">
        <w:r w:rsidRPr="006529F6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131-ФЗ</w:t>
        </w:r>
      </w:hyperlink>
      <w:r w:rsidRPr="006529F6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</w:t>
      </w:r>
      <w:r w:rsidR="00456F9F" w:rsidRPr="006529F6">
        <w:rPr>
          <w:rFonts w:ascii="Times New Roman" w:hAnsi="Times New Roman"/>
          <w:sz w:val="28"/>
          <w:szCs w:val="28"/>
        </w:rPr>
        <w:t>Ф</w:t>
      </w:r>
      <w:r w:rsidRPr="006529F6">
        <w:rPr>
          <w:rFonts w:ascii="Times New Roman" w:hAnsi="Times New Roman"/>
          <w:sz w:val="28"/>
          <w:szCs w:val="28"/>
        </w:rPr>
        <w:t>едерации"</w:t>
      </w:r>
      <w:r w:rsidR="00B646C3" w:rsidRPr="006529F6">
        <w:rPr>
          <w:rFonts w:ascii="Times New Roman" w:hAnsi="Times New Roman"/>
          <w:sz w:val="28"/>
          <w:szCs w:val="28"/>
        </w:rPr>
        <w:t>,</w:t>
      </w:r>
      <w:r w:rsidRPr="006529F6">
        <w:rPr>
          <w:rFonts w:ascii="Times New Roman" w:hAnsi="Times New Roman"/>
          <w:sz w:val="28"/>
          <w:szCs w:val="28"/>
        </w:rPr>
        <w:t xml:space="preserve">Устава муниципального района </w:t>
      </w:r>
      <w:r w:rsidR="00F7504D" w:rsidRPr="006529F6">
        <w:rPr>
          <w:rFonts w:ascii="Times New Roman" w:hAnsi="Times New Roman"/>
          <w:sz w:val="28"/>
          <w:szCs w:val="28"/>
        </w:rPr>
        <w:t>«</w:t>
      </w:r>
      <w:r w:rsidR="00881D77" w:rsidRPr="006529F6">
        <w:rPr>
          <w:rFonts w:ascii="Times New Roman" w:hAnsi="Times New Roman"/>
          <w:sz w:val="28"/>
          <w:szCs w:val="28"/>
        </w:rPr>
        <w:t>Сут-</w:t>
      </w:r>
      <w:r w:rsidR="00F7504D" w:rsidRPr="006529F6">
        <w:rPr>
          <w:rFonts w:ascii="Times New Roman" w:hAnsi="Times New Roman"/>
          <w:sz w:val="28"/>
          <w:szCs w:val="28"/>
        </w:rPr>
        <w:t>Хольский кожуун</w:t>
      </w:r>
      <w:r w:rsidRPr="006529F6">
        <w:rPr>
          <w:rFonts w:ascii="Times New Roman" w:hAnsi="Times New Roman"/>
          <w:sz w:val="28"/>
          <w:szCs w:val="28"/>
        </w:rPr>
        <w:t xml:space="preserve"> Республики Тыва</w:t>
      </w:r>
      <w:r w:rsidR="00F230C6" w:rsidRPr="006529F6">
        <w:rPr>
          <w:rFonts w:ascii="Times New Roman" w:hAnsi="Times New Roman"/>
          <w:sz w:val="28"/>
          <w:szCs w:val="28"/>
        </w:rPr>
        <w:t>»</w:t>
      </w:r>
      <w:r w:rsidRPr="006529F6">
        <w:rPr>
          <w:rFonts w:ascii="Times New Roman" w:hAnsi="Times New Roman"/>
          <w:sz w:val="28"/>
          <w:szCs w:val="28"/>
        </w:rPr>
        <w:t>, Хурал представителей</w:t>
      </w:r>
      <w:r w:rsidR="00547D86">
        <w:rPr>
          <w:rFonts w:ascii="Times New Roman" w:hAnsi="Times New Roman"/>
          <w:sz w:val="28"/>
          <w:szCs w:val="28"/>
        </w:rPr>
        <w:t xml:space="preserve"> </w:t>
      </w:r>
      <w:r w:rsidR="00881D77" w:rsidRPr="006529F6">
        <w:rPr>
          <w:rFonts w:ascii="Times New Roman" w:hAnsi="Times New Roman"/>
          <w:sz w:val="28"/>
          <w:szCs w:val="28"/>
        </w:rPr>
        <w:t>Сут</w:t>
      </w:r>
      <w:r w:rsidR="00F7504D" w:rsidRPr="006529F6">
        <w:rPr>
          <w:rFonts w:ascii="Times New Roman" w:hAnsi="Times New Roman"/>
          <w:sz w:val="28"/>
          <w:szCs w:val="28"/>
        </w:rPr>
        <w:t>-Хольск</w:t>
      </w:r>
      <w:r w:rsidR="00547D86">
        <w:rPr>
          <w:rFonts w:ascii="Times New Roman" w:hAnsi="Times New Roman"/>
          <w:sz w:val="28"/>
          <w:szCs w:val="28"/>
        </w:rPr>
        <w:t xml:space="preserve">ого </w:t>
      </w:r>
      <w:r w:rsidR="00F7504D" w:rsidRPr="006529F6">
        <w:rPr>
          <w:rFonts w:ascii="Times New Roman" w:hAnsi="Times New Roman"/>
          <w:sz w:val="28"/>
          <w:szCs w:val="28"/>
        </w:rPr>
        <w:t xml:space="preserve"> кожуун</w:t>
      </w:r>
      <w:r w:rsidR="00547D86">
        <w:rPr>
          <w:rFonts w:ascii="Times New Roman" w:hAnsi="Times New Roman"/>
          <w:sz w:val="28"/>
          <w:szCs w:val="28"/>
        </w:rPr>
        <w:t>а</w:t>
      </w:r>
      <w:r w:rsidR="00F7504D" w:rsidRPr="006529F6">
        <w:rPr>
          <w:rFonts w:ascii="Times New Roman" w:hAnsi="Times New Roman"/>
          <w:sz w:val="28"/>
          <w:szCs w:val="28"/>
        </w:rPr>
        <w:t xml:space="preserve"> Р</w:t>
      </w:r>
      <w:r w:rsidR="00F230C6" w:rsidRPr="006529F6">
        <w:rPr>
          <w:rFonts w:ascii="Times New Roman" w:hAnsi="Times New Roman"/>
          <w:sz w:val="28"/>
          <w:szCs w:val="28"/>
        </w:rPr>
        <w:t>еспублики Тыва</w:t>
      </w:r>
      <w:r w:rsidR="00F7504D" w:rsidRPr="006529F6">
        <w:rPr>
          <w:rFonts w:ascii="Times New Roman" w:hAnsi="Times New Roman"/>
          <w:sz w:val="28"/>
          <w:szCs w:val="28"/>
        </w:rPr>
        <w:t>»</w:t>
      </w:r>
      <w:r w:rsidR="00547D86">
        <w:rPr>
          <w:rFonts w:ascii="Times New Roman" w:hAnsi="Times New Roman"/>
          <w:sz w:val="28"/>
          <w:szCs w:val="28"/>
        </w:rPr>
        <w:t xml:space="preserve"> </w:t>
      </w:r>
      <w:r w:rsidR="00F230C6" w:rsidRPr="006529F6">
        <w:rPr>
          <w:rFonts w:ascii="Times New Roman" w:hAnsi="Times New Roman"/>
          <w:sz w:val="28"/>
          <w:szCs w:val="28"/>
        </w:rPr>
        <w:t xml:space="preserve"> </w:t>
      </w:r>
      <w:r w:rsidRPr="006529F6">
        <w:rPr>
          <w:rFonts w:ascii="Times New Roman" w:hAnsi="Times New Roman"/>
          <w:sz w:val="28"/>
          <w:szCs w:val="28"/>
        </w:rPr>
        <w:t>решил:</w:t>
      </w:r>
    </w:p>
    <w:p w:rsidR="00F230C6" w:rsidRPr="006529F6" w:rsidRDefault="00A564ED" w:rsidP="00484773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 xml:space="preserve">1. </w:t>
      </w:r>
      <w:r w:rsidR="00F230C6" w:rsidRPr="006529F6">
        <w:rPr>
          <w:rFonts w:ascii="Times New Roman" w:hAnsi="Times New Roman"/>
          <w:sz w:val="28"/>
          <w:szCs w:val="28"/>
        </w:rPr>
        <w:t>Признать утратившим силу Положение об Администрации муниципального района «Сут-Хольский кожуун Республики Тыва», утвержденное</w:t>
      </w:r>
      <w:r w:rsidR="00160B4C">
        <w:rPr>
          <w:rFonts w:ascii="Times New Roman" w:hAnsi="Times New Roman"/>
          <w:sz w:val="28"/>
          <w:szCs w:val="28"/>
        </w:rPr>
        <w:t xml:space="preserve"> Решением </w:t>
      </w:r>
      <w:r w:rsidR="00484773">
        <w:rPr>
          <w:rFonts w:ascii="Times New Roman" w:hAnsi="Times New Roman"/>
          <w:sz w:val="28"/>
          <w:szCs w:val="28"/>
        </w:rPr>
        <w:t xml:space="preserve">Хурала представителей Сут-Хольского кожууна Республики Тыва от 15 мая 2012 года № 31. </w:t>
      </w:r>
    </w:p>
    <w:p w:rsidR="00A564ED" w:rsidRDefault="00F230C6" w:rsidP="00F230C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 xml:space="preserve">2. </w:t>
      </w:r>
      <w:r w:rsidR="00A564ED" w:rsidRPr="006529F6">
        <w:rPr>
          <w:rFonts w:ascii="Times New Roman" w:hAnsi="Times New Roman"/>
          <w:sz w:val="28"/>
          <w:szCs w:val="28"/>
        </w:rPr>
        <w:t>Утвердить</w:t>
      </w:r>
      <w:r w:rsidR="00547D86">
        <w:rPr>
          <w:rFonts w:ascii="Times New Roman" w:hAnsi="Times New Roman"/>
          <w:sz w:val="28"/>
          <w:szCs w:val="28"/>
        </w:rPr>
        <w:t xml:space="preserve"> </w:t>
      </w:r>
      <w:r w:rsidR="009F5081">
        <w:rPr>
          <w:rFonts w:ascii="Times New Roman" w:hAnsi="Times New Roman"/>
          <w:sz w:val="28"/>
          <w:szCs w:val="28"/>
        </w:rPr>
        <w:t xml:space="preserve">прилагаемое </w:t>
      </w:r>
      <w:r w:rsidR="00A564ED" w:rsidRPr="006529F6">
        <w:rPr>
          <w:rFonts w:ascii="Times New Roman" w:hAnsi="Times New Roman"/>
          <w:sz w:val="28"/>
          <w:szCs w:val="28"/>
        </w:rPr>
        <w:t xml:space="preserve">Положение об </w:t>
      </w:r>
      <w:r w:rsidR="00430F4F" w:rsidRPr="006529F6">
        <w:rPr>
          <w:rFonts w:ascii="Times New Roman" w:hAnsi="Times New Roman"/>
          <w:sz w:val="28"/>
          <w:szCs w:val="28"/>
        </w:rPr>
        <w:t>А</w:t>
      </w:r>
      <w:r w:rsidR="00A564ED" w:rsidRPr="006529F6">
        <w:rPr>
          <w:rFonts w:ascii="Times New Roman" w:hAnsi="Times New Roman"/>
          <w:sz w:val="28"/>
          <w:szCs w:val="28"/>
        </w:rPr>
        <w:t xml:space="preserve">дминистрации муниципального района </w:t>
      </w:r>
      <w:r w:rsidR="00F7504D" w:rsidRPr="006529F6">
        <w:rPr>
          <w:rFonts w:ascii="Times New Roman" w:hAnsi="Times New Roman"/>
          <w:sz w:val="28"/>
          <w:szCs w:val="28"/>
        </w:rPr>
        <w:t>«</w:t>
      </w:r>
      <w:r w:rsidR="00881D77" w:rsidRPr="006529F6">
        <w:rPr>
          <w:rFonts w:ascii="Times New Roman" w:hAnsi="Times New Roman"/>
          <w:sz w:val="28"/>
          <w:szCs w:val="28"/>
        </w:rPr>
        <w:t xml:space="preserve">Сут-Хольский </w:t>
      </w:r>
      <w:r w:rsidR="00F7504D" w:rsidRPr="006529F6">
        <w:rPr>
          <w:rFonts w:ascii="Times New Roman" w:hAnsi="Times New Roman"/>
          <w:sz w:val="28"/>
          <w:szCs w:val="28"/>
        </w:rPr>
        <w:t xml:space="preserve"> кожуун </w:t>
      </w:r>
      <w:r w:rsidR="00A564ED" w:rsidRPr="006529F6">
        <w:rPr>
          <w:rFonts w:ascii="Times New Roman" w:hAnsi="Times New Roman"/>
          <w:sz w:val="28"/>
          <w:szCs w:val="28"/>
        </w:rPr>
        <w:t>Республики Тыва</w:t>
      </w:r>
      <w:r w:rsidR="00F7504D" w:rsidRPr="006529F6">
        <w:rPr>
          <w:rFonts w:ascii="Times New Roman" w:hAnsi="Times New Roman"/>
          <w:sz w:val="28"/>
          <w:szCs w:val="28"/>
        </w:rPr>
        <w:t>»</w:t>
      </w:r>
      <w:r w:rsidR="00A564ED" w:rsidRPr="006529F6">
        <w:rPr>
          <w:rFonts w:ascii="Times New Roman" w:hAnsi="Times New Roman"/>
          <w:sz w:val="28"/>
          <w:szCs w:val="28"/>
        </w:rPr>
        <w:t>.</w:t>
      </w:r>
    </w:p>
    <w:p w:rsidR="00A564ED" w:rsidRPr="006529F6" w:rsidRDefault="00F230C6" w:rsidP="00A564E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>3</w:t>
      </w:r>
      <w:r w:rsidR="00A564ED" w:rsidRPr="006529F6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A564ED" w:rsidRPr="006529F6" w:rsidRDefault="00A564ED" w:rsidP="00A564E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F230C6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>Глава</w:t>
      </w:r>
      <w:r w:rsidR="00881D77" w:rsidRPr="006529F6">
        <w:rPr>
          <w:rFonts w:ascii="Times New Roman" w:hAnsi="Times New Roman"/>
          <w:sz w:val="28"/>
          <w:szCs w:val="28"/>
        </w:rPr>
        <w:t xml:space="preserve"> кожууна</w:t>
      </w:r>
      <w:r w:rsidRPr="006529F6">
        <w:rPr>
          <w:rFonts w:ascii="Times New Roman" w:hAnsi="Times New Roman"/>
          <w:sz w:val="28"/>
          <w:szCs w:val="28"/>
        </w:rPr>
        <w:t xml:space="preserve"> -</w:t>
      </w:r>
    </w:p>
    <w:p w:rsidR="00441A34" w:rsidRPr="006529F6" w:rsidRDefault="00A564ED" w:rsidP="00F230C6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A564ED" w:rsidRPr="006529F6" w:rsidRDefault="00881D77" w:rsidP="00F230C6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>Сут</w:t>
      </w:r>
      <w:r w:rsidR="00441A34" w:rsidRPr="006529F6">
        <w:rPr>
          <w:rFonts w:ascii="Times New Roman" w:hAnsi="Times New Roman"/>
          <w:sz w:val="28"/>
          <w:szCs w:val="28"/>
        </w:rPr>
        <w:t xml:space="preserve">-Хольского </w:t>
      </w:r>
      <w:r w:rsidR="00A564ED" w:rsidRPr="006529F6">
        <w:rPr>
          <w:rFonts w:ascii="Times New Roman" w:hAnsi="Times New Roman"/>
          <w:sz w:val="28"/>
          <w:szCs w:val="28"/>
        </w:rPr>
        <w:tab/>
      </w:r>
      <w:r w:rsidR="00441A34" w:rsidRPr="006529F6">
        <w:rPr>
          <w:rFonts w:ascii="Times New Roman" w:hAnsi="Times New Roman"/>
          <w:sz w:val="28"/>
          <w:szCs w:val="28"/>
        </w:rPr>
        <w:t xml:space="preserve">кожууна      </w:t>
      </w:r>
      <w:r w:rsidR="00664E4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41A34" w:rsidRPr="006529F6">
        <w:rPr>
          <w:rFonts w:ascii="Times New Roman" w:hAnsi="Times New Roman"/>
          <w:sz w:val="28"/>
          <w:szCs w:val="28"/>
        </w:rPr>
        <w:t xml:space="preserve">            </w:t>
      </w:r>
      <w:r w:rsidRPr="006529F6">
        <w:rPr>
          <w:rFonts w:ascii="Times New Roman" w:hAnsi="Times New Roman"/>
          <w:sz w:val="28"/>
          <w:szCs w:val="28"/>
        </w:rPr>
        <w:t>А.Хертек</w:t>
      </w:r>
      <w:r w:rsidR="00A564ED" w:rsidRPr="006529F6">
        <w:rPr>
          <w:rFonts w:ascii="Times New Roman" w:hAnsi="Times New Roman"/>
          <w:sz w:val="28"/>
          <w:szCs w:val="28"/>
        </w:rPr>
        <w:tab/>
      </w:r>
    </w:p>
    <w:p w:rsidR="00A564ED" w:rsidRPr="006529F6" w:rsidRDefault="00A564ED" w:rsidP="00A564E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64ED" w:rsidRPr="006529F6" w:rsidRDefault="00A564ED" w:rsidP="00A564E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64ED" w:rsidRPr="00664E44" w:rsidRDefault="00A564ED" w:rsidP="00881D7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664E44">
        <w:rPr>
          <w:rFonts w:ascii="Times New Roman" w:hAnsi="Times New Roman"/>
        </w:rPr>
        <w:br w:type="page"/>
      </w:r>
      <w:r w:rsidR="00881D77" w:rsidRPr="00664E44">
        <w:rPr>
          <w:rFonts w:ascii="Times New Roman" w:hAnsi="Times New Roman"/>
        </w:rPr>
        <w:lastRenderedPageBreak/>
        <w:t>Утвержден</w:t>
      </w:r>
      <w:r w:rsidR="00547D86">
        <w:rPr>
          <w:rFonts w:ascii="Times New Roman" w:hAnsi="Times New Roman"/>
        </w:rPr>
        <w:t xml:space="preserve"> </w:t>
      </w:r>
      <w:r w:rsidRPr="00664E44">
        <w:rPr>
          <w:rFonts w:ascii="Times New Roman" w:hAnsi="Times New Roman"/>
        </w:rPr>
        <w:t>Решением</w:t>
      </w:r>
    </w:p>
    <w:p w:rsidR="006529F6" w:rsidRDefault="00664E44" w:rsidP="00F230C6">
      <w:pPr>
        <w:autoSpaceDE w:val="0"/>
        <w:autoSpaceDN w:val="0"/>
        <w:adjustRightInd w:val="0"/>
        <w:ind w:left="5664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564ED" w:rsidRPr="00664E44">
        <w:rPr>
          <w:rFonts w:ascii="Times New Roman" w:hAnsi="Times New Roman"/>
        </w:rPr>
        <w:t xml:space="preserve">Хурала </w:t>
      </w:r>
      <w:r w:rsidR="00F230C6" w:rsidRPr="00664E44">
        <w:rPr>
          <w:rFonts w:ascii="Times New Roman" w:hAnsi="Times New Roman"/>
        </w:rPr>
        <w:t>п</w:t>
      </w:r>
      <w:r w:rsidR="00A564ED" w:rsidRPr="00664E44">
        <w:rPr>
          <w:rFonts w:ascii="Times New Roman" w:hAnsi="Times New Roman"/>
        </w:rPr>
        <w:t>редставителей</w:t>
      </w:r>
    </w:p>
    <w:p w:rsidR="00547D86" w:rsidRPr="00664E44" w:rsidRDefault="00547D86" w:rsidP="00F230C6">
      <w:pPr>
        <w:autoSpaceDE w:val="0"/>
        <w:autoSpaceDN w:val="0"/>
        <w:adjustRightInd w:val="0"/>
        <w:ind w:left="5664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Сут-Хольского кожууна </w:t>
      </w:r>
    </w:p>
    <w:p w:rsidR="00A564ED" w:rsidRPr="00664E44" w:rsidRDefault="006529F6" w:rsidP="00F230C6">
      <w:pPr>
        <w:autoSpaceDE w:val="0"/>
        <w:autoSpaceDN w:val="0"/>
        <w:adjustRightInd w:val="0"/>
        <w:ind w:left="5664" w:firstLine="0"/>
        <w:outlineLvl w:val="0"/>
        <w:rPr>
          <w:rFonts w:ascii="Times New Roman" w:hAnsi="Times New Roman"/>
        </w:rPr>
      </w:pPr>
      <w:r w:rsidRPr="00664E44">
        <w:rPr>
          <w:rFonts w:ascii="Times New Roman" w:hAnsi="Times New Roman"/>
        </w:rPr>
        <w:t xml:space="preserve">   </w:t>
      </w:r>
      <w:r w:rsidR="00547D86">
        <w:rPr>
          <w:rFonts w:ascii="Times New Roman" w:hAnsi="Times New Roman"/>
        </w:rPr>
        <w:t xml:space="preserve">  </w:t>
      </w:r>
      <w:r w:rsidR="00664E44">
        <w:rPr>
          <w:rFonts w:ascii="Times New Roman" w:hAnsi="Times New Roman"/>
        </w:rPr>
        <w:t xml:space="preserve">   </w:t>
      </w:r>
      <w:r w:rsidRPr="00664E44">
        <w:rPr>
          <w:rFonts w:ascii="Times New Roman" w:hAnsi="Times New Roman"/>
        </w:rPr>
        <w:t xml:space="preserve">  от «</w:t>
      </w:r>
      <w:r w:rsidR="00547D86">
        <w:rPr>
          <w:rFonts w:ascii="Times New Roman" w:hAnsi="Times New Roman"/>
        </w:rPr>
        <w:t>14</w:t>
      </w:r>
      <w:r w:rsidRPr="00664E44">
        <w:rPr>
          <w:rFonts w:ascii="Times New Roman" w:hAnsi="Times New Roman"/>
        </w:rPr>
        <w:t xml:space="preserve">» </w:t>
      </w:r>
      <w:r w:rsidR="00547D86">
        <w:rPr>
          <w:rFonts w:ascii="Times New Roman" w:hAnsi="Times New Roman"/>
        </w:rPr>
        <w:t xml:space="preserve">февраля </w:t>
      </w:r>
      <w:r w:rsidRPr="00664E44">
        <w:rPr>
          <w:rFonts w:ascii="Times New Roman" w:hAnsi="Times New Roman"/>
        </w:rPr>
        <w:t xml:space="preserve"> 2023г.</w:t>
      </w:r>
      <w:r w:rsidR="00547D86">
        <w:rPr>
          <w:rFonts w:ascii="Times New Roman" w:hAnsi="Times New Roman"/>
        </w:rPr>
        <w:t xml:space="preserve"> №222</w:t>
      </w:r>
    </w:p>
    <w:p w:rsidR="00F230C6" w:rsidRPr="00664E44" w:rsidRDefault="00F230C6" w:rsidP="00F230C6">
      <w:pPr>
        <w:autoSpaceDE w:val="0"/>
        <w:autoSpaceDN w:val="0"/>
        <w:adjustRightInd w:val="0"/>
        <w:ind w:left="5664" w:firstLine="0"/>
        <w:outlineLvl w:val="0"/>
        <w:rPr>
          <w:rFonts w:ascii="Times New Roman" w:hAnsi="Times New Roman"/>
        </w:rPr>
      </w:pPr>
    </w:p>
    <w:p w:rsidR="00A564ED" w:rsidRPr="00547D86" w:rsidRDefault="00A564ED" w:rsidP="00A564ED">
      <w:pPr>
        <w:pStyle w:val="ConsPlusTitle"/>
        <w:widowControl/>
        <w:jc w:val="center"/>
        <w:outlineLvl w:val="0"/>
      </w:pPr>
      <w:r w:rsidRPr="00547D86">
        <w:t>ПОЛОЖЕНИЕ</w:t>
      </w:r>
    </w:p>
    <w:p w:rsidR="00A564ED" w:rsidRPr="00547D86" w:rsidRDefault="00A564ED" w:rsidP="00A564ED">
      <w:pPr>
        <w:pStyle w:val="ConsPlusTitle"/>
        <w:widowControl/>
        <w:jc w:val="center"/>
        <w:outlineLvl w:val="0"/>
      </w:pPr>
      <w:r w:rsidRPr="00547D86">
        <w:t>ОБ АДМИНИСТРАЦИИ МУНИЦИПАЛЬНОГО</w:t>
      </w:r>
    </w:p>
    <w:p w:rsidR="00F230C6" w:rsidRDefault="00A564ED" w:rsidP="00881D77">
      <w:pPr>
        <w:pStyle w:val="ConsPlusTitle"/>
        <w:widowControl/>
        <w:jc w:val="center"/>
        <w:outlineLvl w:val="0"/>
      </w:pPr>
      <w:r w:rsidRPr="00547D86">
        <w:t>РАЙОНА</w:t>
      </w:r>
      <w:r w:rsidR="00F7504D" w:rsidRPr="00547D86">
        <w:t xml:space="preserve"> «</w:t>
      </w:r>
      <w:r w:rsidR="00881D77" w:rsidRPr="00547D86">
        <w:t>СУТ</w:t>
      </w:r>
      <w:r w:rsidR="00F7504D" w:rsidRPr="00547D86">
        <w:t xml:space="preserve">-ХОЛЬСКИЙ КОЖУУН </w:t>
      </w:r>
      <w:r w:rsidRPr="00547D86">
        <w:t>РЕСПУБЛИКИ ТЫВА</w:t>
      </w:r>
      <w:r w:rsidR="00F7504D" w:rsidRPr="00547D86">
        <w:t>»</w:t>
      </w:r>
    </w:p>
    <w:p w:rsidR="00547D86" w:rsidRPr="00547D86" w:rsidRDefault="00547D86" w:rsidP="00881D77">
      <w:pPr>
        <w:pStyle w:val="ConsPlusTitle"/>
        <w:widowControl/>
        <w:jc w:val="center"/>
        <w:outlineLvl w:val="0"/>
      </w:pPr>
    </w:p>
    <w:p w:rsidR="00F230C6" w:rsidRDefault="00A564ED" w:rsidP="00F230C6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</w:rPr>
        <w:t>ОСНОВНЫЕ ПОЛОЖЕНИЯ</w:t>
      </w:r>
    </w:p>
    <w:p w:rsidR="00547D86" w:rsidRPr="00547D86" w:rsidRDefault="00547D86" w:rsidP="00547D86">
      <w:pPr>
        <w:pStyle w:val="a9"/>
        <w:autoSpaceDE w:val="0"/>
        <w:autoSpaceDN w:val="0"/>
        <w:adjustRightInd w:val="0"/>
        <w:ind w:left="1287" w:firstLine="0"/>
        <w:outlineLvl w:val="1"/>
        <w:rPr>
          <w:rFonts w:ascii="Times New Roman" w:hAnsi="Times New Roman"/>
          <w:b/>
        </w:rPr>
      </w:pP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1.1. Администрация муниципального района </w:t>
      </w:r>
      <w:r w:rsidR="00881D77" w:rsidRPr="00664E44">
        <w:rPr>
          <w:rFonts w:ascii="Times New Roman" w:hAnsi="Times New Roman"/>
        </w:rPr>
        <w:t>«Сут</w:t>
      </w:r>
      <w:r w:rsidR="00F7504D" w:rsidRPr="00664E44">
        <w:rPr>
          <w:rFonts w:ascii="Times New Roman" w:hAnsi="Times New Roman"/>
        </w:rPr>
        <w:t xml:space="preserve">-Хольский кожуун </w:t>
      </w:r>
      <w:r w:rsidRPr="00664E44">
        <w:rPr>
          <w:rFonts w:ascii="Times New Roman" w:hAnsi="Times New Roman"/>
        </w:rPr>
        <w:t xml:space="preserve"> Республики Тыва</w:t>
      </w:r>
      <w:r w:rsidR="00F7504D" w:rsidRPr="00664E44">
        <w:rPr>
          <w:rFonts w:ascii="Times New Roman" w:hAnsi="Times New Roman"/>
        </w:rPr>
        <w:t>»</w:t>
      </w:r>
      <w:r w:rsidRPr="00664E44">
        <w:rPr>
          <w:rFonts w:ascii="Times New Roman" w:hAnsi="Times New Roman"/>
        </w:rPr>
        <w:t>(далее -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дминистрация района) является исполнительно-распорядительным органом муниципального района, наделенным Уставом муниципального района </w:t>
      </w:r>
      <w:r w:rsidR="00F7504D" w:rsidRPr="00664E44">
        <w:rPr>
          <w:rFonts w:ascii="Times New Roman" w:hAnsi="Times New Roman"/>
        </w:rPr>
        <w:t xml:space="preserve"> «</w:t>
      </w:r>
      <w:r w:rsidR="00F230C6" w:rsidRPr="00664E44">
        <w:rPr>
          <w:rFonts w:ascii="Times New Roman" w:hAnsi="Times New Roman"/>
        </w:rPr>
        <w:t>Сут-Хольский</w:t>
      </w:r>
      <w:r w:rsidR="00F7504D" w:rsidRPr="00664E44">
        <w:rPr>
          <w:rFonts w:ascii="Times New Roman" w:hAnsi="Times New Roman"/>
        </w:rPr>
        <w:t xml:space="preserve"> кожуун Республики Тыва»</w:t>
      </w:r>
      <w:r w:rsidRPr="00664E44">
        <w:rPr>
          <w:rFonts w:ascii="Times New Roman" w:hAnsi="Times New Roman"/>
        </w:rPr>
        <w:t>(далее - Устав района)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Тыва.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Деятельностью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 руководит на основе единоначалия </w:t>
      </w:r>
      <w:r w:rsidR="00430F4F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 xml:space="preserve">редседатель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района, назначаемый на должность Хуралом представителей</w:t>
      </w:r>
      <w:r w:rsidR="00547D86">
        <w:rPr>
          <w:rFonts w:ascii="Times New Roman" w:hAnsi="Times New Roman"/>
        </w:rPr>
        <w:t xml:space="preserve"> </w:t>
      </w:r>
      <w:r w:rsidR="00F230C6" w:rsidRPr="00664E44">
        <w:rPr>
          <w:rFonts w:ascii="Times New Roman" w:hAnsi="Times New Roman"/>
        </w:rPr>
        <w:t>Сут-Хольского</w:t>
      </w:r>
      <w:r w:rsidR="00F7504D" w:rsidRPr="00664E44">
        <w:rPr>
          <w:rFonts w:ascii="Times New Roman" w:hAnsi="Times New Roman"/>
        </w:rPr>
        <w:t xml:space="preserve"> кожууна</w:t>
      </w:r>
      <w:r w:rsidRPr="00664E44">
        <w:rPr>
          <w:rFonts w:ascii="Times New Roman" w:hAnsi="Times New Roman"/>
        </w:rPr>
        <w:t xml:space="preserve"> Республики Тыва (далее –Хурал представителей</w:t>
      </w:r>
      <w:r w:rsidR="00456F9F" w:rsidRPr="00664E44">
        <w:rPr>
          <w:rFonts w:ascii="Times New Roman" w:hAnsi="Times New Roman"/>
        </w:rPr>
        <w:t xml:space="preserve"> района</w:t>
      </w:r>
      <w:r w:rsidRPr="00664E44">
        <w:rPr>
          <w:rFonts w:ascii="Times New Roman" w:hAnsi="Times New Roman"/>
        </w:rPr>
        <w:t>) по контракту, заключаемому по результатам конкурса.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1.2. Полное наименование: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дминистрация муниципального района</w:t>
      </w:r>
      <w:r w:rsidR="00F230C6" w:rsidRPr="00664E44">
        <w:rPr>
          <w:rFonts w:ascii="Times New Roman" w:hAnsi="Times New Roman"/>
        </w:rPr>
        <w:t xml:space="preserve"> «Сут-Хольский </w:t>
      </w:r>
      <w:r w:rsidR="00F7504D" w:rsidRPr="00664E44">
        <w:rPr>
          <w:rFonts w:ascii="Times New Roman" w:hAnsi="Times New Roman"/>
        </w:rPr>
        <w:t>кожуун Республики Тыва».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430F4F" w:rsidRPr="00664E44">
        <w:rPr>
          <w:rFonts w:ascii="Times New Roman" w:hAnsi="Times New Roman"/>
        </w:rPr>
        <w:t>Сокращенное наименование: А</w:t>
      </w:r>
      <w:r w:rsidRPr="00664E44">
        <w:rPr>
          <w:rFonts w:ascii="Times New Roman" w:hAnsi="Times New Roman"/>
        </w:rPr>
        <w:t xml:space="preserve">дминистрация </w:t>
      </w:r>
      <w:r w:rsidR="00F230C6" w:rsidRPr="00664E44">
        <w:rPr>
          <w:rFonts w:ascii="Times New Roman" w:hAnsi="Times New Roman"/>
        </w:rPr>
        <w:t>Сут-Хольского</w:t>
      </w:r>
      <w:r w:rsidR="00F7504D" w:rsidRPr="00664E44">
        <w:rPr>
          <w:rFonts w:ascii="Times New Roman" w:hAnsi="Times New Roman"/>
        </w:rPr>
        <w:t xml:space="preserve"> кожууна</w:t>
      </w:r>
      <w:r w:rsidRPr="00664E44">
        <w:rPr>
          <w:rFonts w:ascii="Times New Roman" w:hAnsi="Times New Roman"/>
        </w:rPr>
        <w:t>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1.3. Администрация района в своей деятельности руководствуется Конституцией Российской Федерации, федеральными конституционными законами, федеральными законами, Конституцией Республики Тыва, конституционными законами Республики Тыва, законами Республики Тыва, иными правовыми актами Российской Федерации и Республики Тыва, Уставом района, правовыми актами Хурала представителей, </w:t>
      </w:r>
      <w:r w:rsidR="00456F9F" w:rsidRPr="00664E44">
        <w:rPr>
          <w:rFonts w:ascii="Times New Roman" w:hAnsi="Times New Roman"/>
        </w:rPr>
        <w:t>Г</w:t>
      </w:r>
      <w:r w:rsidRPr="00664E44">
        <w:rPr>
          <w:rFonts w:ascii="Times New Roman" w:hAnsi="Times New Roman"/>
        </w:rPr>
        <w:t>лавы муниципального района</w:t>
      </w:r>
      <w:r w:rsidR="00F7504D" w:rsidRPr="00664E44">
        <w:rPr>
          <w:rFonts w:ascii="Times New Roman" w:hAnsi="Times New Roman"/>
        </w:rPr>
        <w:t>«</w:t>
      </w:r>
      <w:r w:rsidR="00F230C6" w:rsidRPr="00664E44">
        <w:rPr>
          <w:rFonts w:ascii="Times New Roman" w:hAnsi="Times New Roman"/>
        </w:rPr>
        <w:t>Сут-Хольский</w:t>
      </w:r>
      <w:r w:rsidR="00F7504D" w:rsidRPr="00664E44">
        <w:rPr>
          <w:rFonts w:ascii="Times New Roman" w:hAnsi="Times New Roman"/>
        </w:rPr>
        <w:t xml:space="preserve"> кожуун Р</w:t>
      </w:r>
      <w:r w:rsidR="00F230C6" w:rsidRPr="00664E44">
        <w:rPr>
          <w:rFonts w:ascii="Times New Roman" w:hAnsi="Times New Roman"/>
        </w:rPr>
        <w:t xml:space="preserve">еспублики </w:t>
      </w:r>
      <w:r w:rsidR="00F7504D" w:rsidRPr="00664E44">
        <w:rPr>
          <w:rFonts w:ascii="Times New Roman" w:hAnsi="Times New Roman"/>
        </w:rPr>
        <w:t>Т</w:t>
      </w:r>
      <w:r w:rsidR="00F230C6" w:rsidRPr="00664E44">
        <w:rPr>
          <w:rFonts w:ascii="Times New Roman" w:hAnsi="Times New Roman"/>
        </w:rPr>
        <w:t>ыва</w:t>
      </w:r>
      <w:r w:rsidR="00F7504D" w:rsidRPr="00664E44">
        <w:rPr>
          <w:rFonts w:ascii="Times New Roman" w:hAnsi="Times New Roman"/>
        </w:rPr>
        <w:t xml:space="preserve">» </w:t>
      </w:r>
      <w:r w:rsidR="00456F9F" w:rsidRPr="00664E44">
        <w:rPr>
          <w:rFonts w:ascii="Times New Roman" w:hAnsi="Times New Roman"/>
        </w:rPr>
        <w:t xml:space="preserve"> (далее – Глава района)</w:t>
      </w:r>
      <w:r w:rsidRPr="00664E44">
        <w:rPr>
          <w:rFonts w:ascii="Times New Roman" w:hAnsi="Times New Roman"/>
        </w:rPr>
        <w:t xml:space="preserve"> и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района, а также настоя</w:t>
      </w:r>
      <w:r w:rsidR="00F230C6" w:rsidRPr="00664E44">
        <w:rPr>
          <w:rFonts w:ascii="Times New Roman" w:hAnsi="Times New Roman"/>
        </w:rPr>
        <w:t>щим</w:t>
      </w:r>
      <w:r w:rsidRPr="00664E44">
        <w:rPr>
          <w:rFonts w:ascii="Times New Roman" w:hAnsi="Times New Roman"/>
        </w:rPr>
        <w:t xml:space="preserve"> Положением и не может принимать решений по вопросам, входящим в компетенцию органов местного самоуправления других муниципальных образований, а также органов государственной власти Республики Тыва.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1.4. Администрация района обладает правами юридического лица, действует от имени муниципального района </w:t>
      </w:r>
      <w:r w:rsidR="00F7504D" w:rsidRPr="00664E44">
        <w:rPr>
          <w:rFonts w:ascii="Times New Roman" w:hAnsi="Times New Roman"/>
        </w:rPr>
        <w:t>«</w:t>
      </w:r>
      <w:r w:rsidR="00F230C6" w:rsidRPr="00664E44">
        <w:rPr>
          <w:rFonts w:ascii="Times New Roman" w:hAnsi="Times New Roman"/>
        </w:rPr>
        <w:t>Сут-Хольский кожуун Республики Тыва</w:t>
      </w:r>
      <w:r w:rsidR="00F7504D" w:rsidRPr="00664E44">
        <w:rPr>
          <w:rFonts w:ascii="Times New Roman" w:hAnsi="Times New Roman"/>
        </w:rPr>
        <w:t>»</w:t>
      </w:r>
      <w:r w:rsidRPr="00664E44">
        <w:rPr>
          <w:rFonts w:ascii="Times New Roman" w:hAnsi="Times New Roman"/>
        </w:rPr>
        <w:t xml:space="preserve"> (далее - район),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 со своим наименованием и изображением Государственного герба Республики Тыва, другие необходимые для осуществления своей деятельности штампы, бланки, расчетные и иные счета в банках и кредитных организациях.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1.5. Администрация района обеспечивает в районе права, свободы и законные интересы человека и гражданина, осуществляет исполнительно-распорядительные функции по эффективному решению вопросов местного значения в интересах населения района, социально-экономическому развитию района, осуществляет координацию и связь между органами государственной власти и местного самоуправления на территории района; способствует привлечению населения к управлению районом.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1.6. Администрация района реализует свои полномочия как непосредственно, так и через муниципальные предприятия и учреждения.</w:t>
      </w:r>
    </w:p>
    <w:p w:rsidR="00A564ED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1.7. Юридический и фактический адрес местонахождения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района:</w:t>
      </w:r>
      <w:r w:rsidR="00F7504D" w:rsidRPr="00664E44">
        <w:rPr>
          <w:rFonts w:ascii="Times New Roman" w:hAnsi="Times New Roman"/>
        </w:rPr>
        <w:t>66</w:t>
      </w:r>
      <w:r w:rsidR="002D55DC" w:rsidRPr="00664E44">
        <w:rPr>
          <w:rFonts w:ascii="Times New Roman" w:hAnsi="Times New Roman"/>
        </w:rPr>
        <w:t>8150,</w:t>
      </w:r>
      <w:r w:rsidR="00F7504D" w:rsidRPr="00664E44">
        <w:rPr>
          <w:rFonts w:ascii="Times New Roman" w:hAnsi="Times New Roman"/>
        </w:rPr>
        <w:t xml:space="preserve"> Республика Тыва </w:t>
      </w:r>
      <w:r w:rsidR="002D55DC" w:rsidRPr="00664E44">
        <w:rPr>
          <w:rFonts w:ascii="Times New Roman" w:hAnsi="Times New Roman"/>
        </w:rPr>
        <w:t>Сут-Хольский</w:t>
      </w:r>
      <w:r w:rsidR="00F7504D" w:rsidRPr="00664E44">
        <w:rPr>
          <w:rFonts w:ascii="Times New Roman" w:hAnsi="Times New Roman"/>
        </w:rPr>
        <w:t xml:space="preserve"> кожуун с.</w:t>
      </w:r>
      <w:r w:rsidR="002D55DC" w:rsidRPr="00664E44">
        <w:rPr>
          <w:rFonts w:ascii="Times New Roman" w:hAnsi="Times New Roman"/>
        </w:rPr>
        <w:t>Суг-Аксы</w:t>
      </w:r>
      <w:r w:rsidR="00F7504D" w:rsidRPr="00664E44">
        <w:rPr>
          <w:rFonts w:ascii="Times New Roman" w:hAnsi="Times New Roman"/>
        </w:rPr>
        <w:t xml:space="preserve"> ул.</w:t>
      </w:r>
      <w:r w:rsidR="002D55DC" w:rsidRPr="00664E44">
        <w:rPr>
          <w:rFonts w:ascii="Times New Roman" w:hAnsi="Times New Roman"/>
        </w:rPr>
        <w:t xml:space="preserve"> Алдан-Маадырская, д. 57.</w:t>
      </w:r>
    </w:p>
    <w:p w:rsidR="00664E44" w:rsidRDefault="00664E44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664E44" w:rsidRDefault="00664E44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664E44" w:rsidRPr="00664E44" w:rsidRDefault="00664E44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A564ED" w:rsidRPr="00547D86" w:rsidRDefault="00A564ED" w:rsidP="00547D86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</w:rPr>
        <w:t>СТРУКТУРА АДМИНИСТРАЦИИ РАЙОНА</w:t>
      </w:r>
    </w:p>
    <w:p w:rsidR="00547D86" w:rsidRPr="00547D86" w:rsidRDefault="00547D86" w:rsidP="00547D86">
      <w:pPr>
        <w:pStyle w:val="a9"/>
        <w:autoSpaceDE w:val="0"/>
        <w:autoSpaceDN w:val="0"/>
        <w:adjustRightInd w:val="0"/>
        <w:ind w:left="1287" w:firstLine="0"/>
        <w:outlineLvl w:val="1"/>
        <w:rPr>
          <w:rFonts w:ascii="Times New Roman" w:hAnsi="Times New Roman"/>
          <w:b/>
        </w:rPr>
      </w:pP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456F9F" w:rsidRPr="00664E44">
        <w:rPr>
          <w:rFonts w:ascii="Times New Roman" w:hAnsi="Times New Roman"/>
        </w:rPr>
        <w:t>2.1. Структура Адм</w:t>
      </w:r>
      <w:r w:rsidRPr="00664E44">
        <w:rPr>
          <w:rFonts w:ascii="Times New Roman" w:hAnsi="Times New Roman"/>
        </w:rPr>
        <w:t xml:space="preserve">инистрации района, а также положение о ней утверждаются Хуралом представителей района по представлению </w:t>
      </w:r>
      <w:r w:rsidR="00430F4F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 xml:space="preserve">редседателя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2.2. Структура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включает в себя: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- </w:t>
      </w:r>
      <w:r w:rsidR="00430F4F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>редседател</w:t>
      </w:r>
      <w:r w:rsidR="00430F4F" w:rsidRPr="00664E44">
        <w:rPr>
          <w:rFonts w:ascii="Times New Roman" w:hAnsi="Times New Roman"/>
        </w:rPr>
        <w:t>я</w:t>
      </w:r>
      <w:r w:rsidR="00547D86">
        <w:rPr>
          <w:rFonts w:ascii="Times New Roman" w:hAnsi="Times New Roman"/>
        </w:rPr>
        <w:t xml:space="preserve">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- заместител</w:t>
      </w:r>
      <w:r w:rsidR="00430F4F" w:rsidRPr="00664E44">
        <w:rPr>
          <w:rFonts w:ascii="Times New Roman" w:hAnsi="Times New Roman"/>
        </w:rPr>
        <w:t>ей</w:t>
      </w:r>
      <w:r w:rsidR="002D55DC" w:rsidRPr="00664E44">
        <w:rPr>
          <w:rFonts w:ascii="Times New Roman" w:hAnsi="Times New Roman"/>
        </w:rPr>
        <w:t xml:space="preserve"> п</w:t>
      </w:r>
      <w:r w:rsidRPr="00664E44">
        <w:rPr>
          <w:rFonts w:ascii="Times New Roman" w:hAnsi="Times New Roman"/>
        </w:rPr>
        <w:t xml:space="preserve">редседателя </w:t>
      </w:r>
      <w:r w:rsidR="002D55DC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- управляющ</w:t>
      </w:r>
      <w:r w:rsidR="00430F4F" w:rsidRPr="00664E44">
        <w:rPr>
          <w:rFonts w:ascii="Times New Roman" w:hAnsi="Times New Roman"/>
        </w:rPr>
        <w:t>его</w:t>
      </w:r>
      <w:r w:rsidRPr="00664E44">
        <w:rPr>
          <w:rFonts w:ascii="Times New Roman" w:hAnsi="Times New Roman"/>
        </w:rPr>
        <w:t xml:space="preserve"> делами </w:t>
      </w:r>
      <w:r w:rsidR="002D55DC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- управления района в сфере образования, финансов, социальной защиты, </w:t>
      </w:r>
      <w:r w:rsidR="00430F4F" w:rsidRPr="00664E44">
        <w:rPr>
          <w:rFonts w:ascii="Times New Roman" w:hAnsi="Times New Roman"/>
        </w:rPr>
        <w:t>культуры, сельского хозяйства,</w:t>
      </w:r>
      <w:r w:rsidR="00547D86">
        <w:rPr>
          <w:rFonts w:ascii="Times New Roman" w:hAnsi="Times New Roman"/>
        </w:rPr>
        <w:t xml:space="preserve"> </w:t>
      </w:r>
      <w:r w:rsidR="00673AD4" w:rsidRPr="00664E44">
        <w:rPr>
          <w:rFonts w:ascii="Times New Roman" w:hAnsi="Times New Roman"/>
        </w:rPr>
        <w:t>главные и ведущие специалисты</w:t>
      </w:r>
      <w:r w:rsidRPr="00664E44">
        <w:rPr>
          <w:rFonts w:ascii="Times New Roman" w:hAnsi="Times New Roman"/>
        </w:rPr>
        <w:t xml:space="preserve"> - отраслевые муниципальные органы, обладающие правами юридического лица;</w:t>
      </w:r>
      <w:r w:rsidRPr="00664E44">
        <w:rPr>
          <w:rFonts w:ascii="Times New Roman" w:hAnsi="Times New Roman"/>
        </w:rPr>
        <w:tab/>
      </w:r>
    </w:p>
    <w:p w:rsidR="00BB2C21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2.3. </w:t>
      </w:r>
      <w:r w:rsidR="00BB2C21" w:rsidRPr="00664E44">
        <w:rPr>
          <w:rFonts w:ascii="Times New Roman" w:hAnsi="Times New Roman"/>
        </w:rPr>
        <w:t xml:space="preserve">В соответствии с Уставом района </w:t>
      </w:r>
      <w:r w:rsidR="00430F4F" w:rsidRPr="00664E44">
        <w:rPr>
          <w:rFonts w:ascii="Times New Roman" w:hAnsi="Times New Roman"/>
        </w:rPr>
        <w:t>П</w:t>
      </w:r>
      <w:r w:rsidR="00BB2C21" w:rsidRPr="00664E44">
        <w:rPr>
          <w:rFonts w:ascii="Times New Roman" w:hAnsi="Times New Roman"/>
        </w:rPr>
        <w:t xml:space="preserve">редседатель </w:t>
      </w:r>
      <w:r w:rsidR="002D55DC" w:rsidRPr="00664E44">
        <w:rPr>
          <w:rFonts w:ascii="Times New Roman" w:hAnsi="Times New Roman"/>
        </w:rPr>
        <w:t>а</w:t>
      </w:r>
      <w:r w:rsidR="00BB2C21" w:rsidRPr="00664E44">
        <w:rPr>
          <w:rFonts w:ascii="Times New Roman" w:hAnsi="Times New Roman"/>
        </w:rPr>
        <w:t xml:space="preserve">дминистрации района назначается Хуралом представителей района по результатам конкурса. Кандидатуры на должность </w:t>
      </w:r>
      <w:r w:rsidR="00430F4F" w:rsidRPr="00664E44">
        <w:rPr>
          <w:rFonts w:ascii="Times New Roman" w:hAnsi="Times New Roman"/>
        </w:rPr>
        <w:t>П</w:t>
      </w:r>
      <w:r w:rsidR="00BB2C21" w:rsidRPr="00664E44">
        <w:rPr>
          <w:rFonts w:ascii="Times New Roman" w:hAnsi="Times New Roman"/>
        </w:rPr>
        <w:t xml:space="preserve">редседателя </w:t>
      </w:r>
      <w:r w:rsidR="002D55DC" w:rsidRPr="00664E44">
        <w:rPr>
          <w:rFonts w:ascii="Times New Roman" w:hAnsi="Times New Roman"/>
        </w:rPr>
        <w:t>а</w:t>
      </w:r>
      <w:r w:rsidR="00BB2C21" w:rsidRPr="00664E44">
        <w:rPr>
          <w:rFonts w:ascii="Times New Roman" w:hAnsi="Times New Roman"/>
        </w:rPr>
        <w:t xml:space="preserve">дминистрации района выдвигаются гражданами в порядке самовыдвижения, </w:t>
      </w:r>
      <w:r w:rsidR="00FB5335" w:rsidRPr="00664E44">
        <w:rPr>
          <w:rFonts w:ascii="Times New Roman" w:hAnsi="Times New Roman"/>
        </w:rPr>
        <w:t>а также</w:t>
      </w:r>
      <w:r w:rsidR="00BB2C21" w:rsidRPr="00664E44">
        <w:rPr>
          <w:rFonts w:ascii="Times New Roman" w:hAnsi="Times New Roman"/>
        </w:rPr>
        <w:t xml:space="preserve"> Главой – Председателем Правительства Республики Тыва.</w:t>
      </w:r>
    </w:p>
    <w:p w:rsidR="00A564ED" w:rsidRPr="00664E44" w:rsidRDefault="00BB2C21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2.4. </w:t>
      </w:r>
      <w:r w:rsidR="00A564ED" w:rsidRPr="00664E44">
        <w:rPr>
          <w:rFonts w:ascii="Times New Roman" w:hAnsi="Times New Roman"/>
        </w:rPr>
        <w:t>Координацию деятельности отраслевых муниципальных орг</w:t>
      </w:r>
      <w:r w:rsidR="00430F4F" w:rsidRPr="00664E44">
        <w:rPr>
          <w:rFonts w:ascii="Times New Roman" w:hAnsi="Times New Roman"/>
        </w:rPr>
        <w:t>анов осуществляет Председатель А</w:t>
      </w:r>
      <w:r w:rsidR="00A564ED" w:rsidRPr="00664E44">
        <w:rPr>
          <w:rFonts w:ascii="Times New Roman" w:hAnsi="Times New Roman"/>
        </w:rPr>
        <w:t>дминистрации района. Непосредственное руководство ими – руководители указанных отраслевых муниципальных органов.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Непосредственное руководство структурными </w:t>
      </w:r>
      <w:r w:rsidR="002D55DC" w:rsidRPr="00664E44">
        <w:rPr>
          <w:rFonts w:ascii="Times New Roman" w:hAnsi="Times New Roman"/>
        </w:rPr>
        <w:t>учреждениями а</w:t>
      </w:r>
      <w:r w:rsidRPr="00664E44">
        <w:rPr>
          <w:rFonts w:ascii="Times New Roman" w:hAnsi="Times New Roman"/>
        </w:rPr>
        <w:t xml:space="preserve">дминистрации района осуществляет </w:t>
      </w:r>
      <w:r w:rsidR="00430F4F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 xml:space="preserve">редседатель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района. 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В целях организации оперативного решения поставленных вопросов оперативную координацию отраслевыми муниципальными органами и руководство структурными подразделениями может осуществляться заместителями </w:t>
      </w:r>
      <w:r w:rsidR="002D55DC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 xml:space="preserve">редседателя </w:t>
      </w:r>
      <w:r w:rsidR="002D55DC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 в соответствии с распределением обязанностей между ними, утвержденным </w:t>
      </w:r>
      <w:r w:rsidR="00430F4F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 xml:space="preserve">редседателем </w:t>
      </w:r>
      <w:r w:rsidR="002D55DC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2.</w:t>
      </w:r>
      <w:r w:rsidR="00943426" w:rsidRPr="00664E44">
        <w:rPr>
          <w:rFonts w:ascii="Times New Roman" w:hAnsi="Times New Roman"/>
        </w:rPr>
        <w:t>5</w:t>
      </w:r>
      <w:r w:rsidRPr="00664E44">
        <w:rPr>
          <w:rFonts w:ascii="Times New Roman" w:hAnsi="Times New Roman"/>
        </w:rPr>
        <w:t>. Отраслевые муниципальные органы района наделяются правами юридического лица в установленном законодательством порядке и имеют печать со своим наименованием, обладают правами и несут ответственность в соответствии с законодательством Российской Федерации и положением о</w:t>
      </w:r>
      <w:r w:rsidR="00430F4F" w:rsidRPr="00664E44">
        <w:rPr>
          <w:rFonts w:ascii="Times New Roman" w:hAnsi="Times New Roman"/>
        </w:rPr>
        <w:t xml:space="preserve"> муниципальном </w:t>
      </w:r>
      <w:r w:rsidRPr="00664E44">
        <w:rPr>
          <w:rFonts w:ascii="Times New Roman" w:hAnsi="Times New Roman"/>
        </w:rPr>
        <w:t xml:space="preserve">органе района, утвержденным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дминистрацией района.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Начальник отраслевого муниципального органа района назначается и освобождается от должности </w:t>
      </w:r>
      <w:r w:rsidR="002D55DC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>редседателем</w:t>
      </w:r>
      <w:r w:rsidR="002D55DC" w:rsidRPr="00664E44">
        <w:rPr>
          <w:rFonts w:ascii="Times New Roman" w:hAnsi="Times New Roman"/>
        </w:rPr>
        <w:t xml:space="preserve"> а</w:t>
      </w:r>
      <w:r w:rsidRPr="00664E44">
        <w:rPr>
          <w:rFonts w:ascii="Times New Roman" w:hAnsi="Times New Roman"/>
        </w:rPr>
        <w:t>дминистрации района по согласованию с отраслевым органом исполнительной власти Республики Тыва: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начальник отдела образования – с Министерством образования и науки Республики Тыва;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начальник управления сельского хозяйства – с Министерством сельского хозяйства и продовольствия Республики Тыва;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начальник финансового отдела – с Министерством финансов Республики Тыва;</w:t>
      </w:r>
    </w:p>
    <w:p w:rsidR="00BB2C21" w:rsidRPr="00664E44" w:rsidRDefault="00BB2C21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начальник отдела культуры – с Министерством культуры Республики Тыва;</w:t>
      </w:r>
    </w:p>
    <w:p w:rsidR="002D55DC" w:rsidRPr="00664E44" w:rsidRDefault="002D55DC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>начальник управления труда, социальной политики – с Министерством труда и социальной политики Республики Тыва.</w:t>
      </w:r>
    </w:p>
    <w:p w:rsidR="00A564ED" w:rsidRPr="00664E44" w:rsidRDefault="00673AD4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2.</w:t>
      </w:r>
      <w:r w:rsidR="00943426" w:rsidRPr="00664E44">
        <w:rPr>
          <w:rFonts w:ascii="Times New Roman" w:hAnsi="Times New Roman"/>
        </w:rPr>
        <w:t>6</w:t>
      </w:r>
      <w:r w:rsidR="00A564ED" w:rsidRPr="00664E44">
        <w:rPr>
          <w:rFonts w:ascii="Times New Roman" w:hAnsi="Times New Roman"/>
        </w:rPr>
        <w:t xml:space="preserve">. Штатное расписание </w:t>
      </w:r>
      <w:r w:rsidR="00796ABB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 xml:space="preserve">дминистрации района и численность муниципальных служащих, иных работников отраслевых муниципальных органов </w:t>
      </w:r>
      <w:r w:rsidR="002D55DC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 xml:space="preserve">дминистрации района утверждается </w:t>
      </w:r>
      <w:r w:rsidR="00430F4F" w:rsidRPr="00664E44">
        <w:rPr>
          <w:rFonts w:ascii="Times New Roman" w:hAnsi="Times New Roman"/>
        </w:rPr>
        <w:t>П</w:t>
      </w:r>
      <w:r w:rsidR="00A564ED" w:rsidRPr="00664E44">
        <w:rPr>
          <w:rFonts w:ascii="Times New Roman" w:hAnsi="Times New Roman"/>
        </w:rPr>
        <w:t xml:space="preserve">редседателем </w:t>
      </w:r>
      <w:r w:rsidR="002D55DC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района.</w:t>
      </w:r>
    </w:p>
    <w:p w:rsidR="00664E44" w:rsidRDefault="00A564ED" w:rsidP="00664E4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2.</w:t>
      </w:r>
      <w:r w:rsidR="00943426" w:rsidRPr="00664E44">
        <w:rPr>
          <w:rFonts w:ascii="Times New Roman" w:hAnsi="Times New Roman"/>
        </w:rPr>
        <w:t>7</w:t>
      </w:r>
      <w:r w:rsidRPr="00664E44">
        <w:rPr>
          <w:rFonts w:ascii="Times New Roman" w:hAnsi="Times New Roman"/>
        </w:rPr>
        <w:t xml:space="preserve">. При </w:t>
      </w:r>
      <w:r w:rsidR="002D55DC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 в соответствии с федеральными  законами и законами Республики Тыва, иными нормативными правовыми актами Российской Федерации и Республики Тыва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дминистрацией района могут создаваться коллегиальные, консультативные и иные органы (комиссии, коллегии, советы, комитеты, штабы и пр.). Положен</w:t>
      </w:r>
      <w:r w:rsidR="00430F4F" w:rsidRPr="00664E44">
        <w:rPr>
          <w:rFonts w:ascii="Times New Roman" w:hAnsi="Times New Roman"/>
        </w:rPr>
        <w:t>ия и составы таких органов при А</w:t>
      </w:r>
      <w:r w:rsidRPr="00664E44">
        <w:rPr>
          <w:rFonts w:ascii="Times New Roman" w:hAnsi="Times New Roman"/>
        </w:rPr>
        <w:t xml:space="preserve">дминистрации района утверждаются правовым актом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района. </w:t>
      </w:r>
    </w:p>
    <w:p w:rsidR="00547D86" w:rsidRDefault="00547D86" w:rsidP="00664E4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C7483B" w:rsidRPr="00547D86" w:rsidRDefault="00C7483B" w:rsidP="00547D86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</w:rPr>
        <w:lastRenderedPageBreak/>
        <w:t>ГЛАСНОСТЬ В РАБОТЕ АДМИНИСТРАЦИИ РАЙОНА</w:t>
      </w:r>
    </w:p>
    <w:p w:rsidR="00547D86" w:rsidRPr="00547D86" w:rsidRDefault="00547D86" w:rsidP="00547D86">
      <w:pPr>
        <w:pStyle w:val="a9"/>
        <w:autoSpaceDE w:val="0"/>
        <w:autoSpaceDN w:val="0"/>
        <w:adjustRightInd w:val="0"/>
        <w:ind w:left="1287" w:firstLine="0"/>
        <w:outlineLvl w:val="1"/>
        <w:rPr>
          <w:rFonts w:ascii="Times New Roman" w:hAnsi="Times New Roman"/>
        </w:rPr>
      </w:pPr>
    </w:p>
    <w:p w:rsidR="00C7483B" w:rsidRPr="00664E44" w:rsidRDefault="00C7483B" w:rsidP="00C7483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3.1. Деятельность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основывается на принципах гласности и открытости.</w:t>
      </w:r>
    </w:p>
    <w:p w:rsidR="00662B25" w:rsidRPr="00664E44" w:rsidRDefault="00C7483B" w:rsidP="00C7483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3.2. Гласность </w:t>
      </w:r>
      <w:r w:rsidR="00430F4F" w:rsidRPr="00664E44">
        <w:rPr>
          <w:rFonts w:ascii="Times New Roman" w:hAnsi="Times New Roman"/>
        </w:rPr>
        <w:t xml:space="preserve">(информационная открытость) </w:t>
      </w:r>
      <w:r w:rsidRPr="00664E44">
        <w:rPr>
          <w:rFonts w:ascii="Times New Roman" w:hAnsi="Times New Roman"/>
        </w:rPr>
        <w:t xml:space="preserve">в работе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обеспечивается посредством</w:t>
      </w:r>
      <w:r w:rsidR="00662B25" w:rsidRPr="00664E44">
        <w:rPr>
          <w:rFonts w:ascii="Times New Roman" w:hAnsi="Times New Roman"/>
        </w:rPr>
        <w:t>:</w:t>
      </w:r>
    </w:p>
    <w:p w:rsidR="00662B25" w:rsidRPr="00664E44" w:rsidRDefault="00662B25" w:rsidP="00C7483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размещения информации о деятельности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на официальном сайте района;</w:t>
      </w:r>
    </w:p>
    <w:p w:rsidR="00662B25" w:rsidRPr="00664E44" w:rsidRDefault="00662B25" w:rsidP="00C7483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C7483B" w:rsidRPr="00664E44">
        <w:rPr>
          <w:rFonts w:ascii="Times New Roman" w:hAnsi="Times New Roman"/>
        </w:rPr>
        <w:t xml:space="preserve">опубликования (обнародования) принимаемых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дминистрацией района, отраслевыми муниципальными органами </w:t>
      </w:r>
      <w:r w:rsidR="00C7483B" w:rsidRPr="00664E44">
        <w:rPr>
          <w:rFonts w:ascii="Times New Roman" w:hAnsi="Times New Roman"/>
        </w:rPr>
        <w:t>правовых актов</w:t>
      </w:r>
      <w:r w:rsidRPr="00664E44">
        <w:rPr>
          <w:rFonts w:ascii="Times New Roman" w:hAnsi="Times New Roman"/>
        </w:rPr>
        <w:t>;</w:t>
      </w:r>
    </w:p>
    <w:p w:rsidR="00662B25" w:rsidRPr="00664E44" w:rsidRDefault="00662B25" w:rsidP="00C7483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участия граждан в работе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и отраслевых муниципальных органов в порядк</w:t>
      </w:r>
      <w:r w:rsidR="00D46311" w:rsidRPr="00664E44">
        <w:rPr>
          <w:rFonts w:ascii="Times New Roman" w:hAnsi="Times New Roman"/>
        </w:rPr>
        <w:t>е</w:t>
      </w:r>
      <w:r w:rsidRPr="00664E44">
        <w:rPr>
          <w:rFonts w:ascii="Times New Roman" w:hAnsi="Times New Roman"/>
        </w:rPr>
        <w:t>, предусмотренн</w:t>
      </w:r>
      <w:r w:rsidR="00D46311" w:rsidRPr="00664E44">
        <w:rPr>
          <w:rFonts w:ascii="Times New Roman" w:hAnsi="Times New Roman"/>
        </w:rPr>
        <w:t>ом</w:t>
      </w:r>
      <w:r w:rsidR="00796ABB" w:rsidRPr="00664E44">
        <w:rPr>
          <w:rFonts w:ascii="Times New Roman" w:hAnsi="Times New Roman"/>
        </w:rPr>
        <w:t xml:space="preserve"> регламента</w:t>
      </w:r>
      <w:r w:rsidRPr="00664E44">
        <w:rPr>
          <w:rFonts w:ascii="Times New Roman" w:hAnsi="Times New Roman"/>
        </w:rPr>
        <w:t>м</w:t>
      </w:r>
      <w:r w:rsidR="00796ABB" w:rsidRPr="00664E44">
        <w:rPr>
          <w:rFonts w:ascii="Times New Roman" w:hAnsi="Times New Roman"/>
        </w:rPr>
        <w:t>и</w:t>
      </w:r>
      <w:r w:rsidR="002D55DC" w:rsidRPr="00664E44">
        <w:rPr>
          <w:rFonts w:ascii="Times New Roman" w:hAnsi="Times New Roman"/>
        </w:rPr>
        <w:t xml:space="preserve"> а</w:t>
      </w:r>
      <w:r w:rsidRPr="00664E44">
        <w:rPr>
          <w:rFonts w:ascii="Times New Roman" w:hAnsi="Times New Roman"/>
        </w:rPr>
        <w:t>дминистрации района;</w:t>
      </w:r>
    </w:p>
    <w:p w:rsidR="00662B25" w:rsidRPr="00664E44" w:rsidRDefault="00662B25" w:rsidP="00C7483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систематического (согласно утвержденного в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района) графика личного приема граждан должностными лицами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района;</w:t>
      </w:r>
    </w:p>
    <w:p w:rsidR="00C7483B" w:rsidRPr="00664E44" w:rsidRDefault="00662B25" w:rsidP="00C7483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проведения собраний, сходов граждан</w:t>
      </w:r>
      <w:r w:rsidR="00C7483B" w:rsidRPr="00664E44">
        <w:rPr>
          <w:rFonts w:ascii="Times New Roman" w:hAnsi="Times New Roman"/>
        </w:rPr>
        <w:t xml:space="preserve">, </w:t>
      </w:r>
      <w:r w:rsidRPr="00664E44">
        <w:rPr>
          <w:rFonts w:ascii="Times New Roman" w:hAnsi="Times New Roman"/>
        </w:rPr>
        <w:t xml:space="preserve">на которых должностными лицами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провод</w:t>
      </w:r>
      <w:r w:rsidR="008B692D" w:rsidRPr="00664E44">
        <w:rPr>
          <w:rFonts w:ascii="Times New Roman" w:hAnsi="Times New Roman"/>
        </w:rPr>
        <w:t>и</w:t>
      </w:r>
      <w:r w:rsidRPr="00664E44">
        <w:rPr>
          <w:rFonts w:ascii="Times New Roman" w:hAnsi="Times New Roman"/>
        </w:rPr>
        <w:t xml:space="preserve">тся </w:t>
      </w:r>
      <w:r w:rsidR="00C7483B" w:rsidRPr="00664E44">
        <w:rPr>
          <w:rFonts w:ascii="Times New Roman" w:hAnsi="Times New Roman"/>
        </w:rPr>
        <w:t>информ</w:t>
      </w:r>
      <w:r w:rsidRPr="00664E44">
        <w:rPr>
          <w:rFonts w:ascii="Times New Roman" w:hAnsi="Times New Roman"/>
        </w:rPr>
        <w:t>ирование населения</w:t>
      </w:r>
      <w:r w:rsidR="00C7483B" w:rsidRPr="00664E44">
        <w:rPr>
          <w:rFonts w:ascii="Times New Roman" w:hAnsi="Times New Roman"/>
        </w:rPr>
        <w:t xml:space="preserve"> по </w:t>
      </w:r>
      <w:r w:rsidR="008B692D" w:rsidRPr="00664E44">
        <w:rPr>
          <w:rFonts w:ascii="Times New Roman" w:hAnsi="Times New Roman"/>
        </w:rPr>
        <w:t xml:space="preserve">наиболее важным </w:t>
      </w:r>
      <w:r w:rsidR="00C7483B" w:rsidRPr="00664E44">
        <w:rPr>
          <w:rFonts w:ascii="Times New Roman" w:hAnsi="Times New Roman"/>
        </w:rPr>
        <w:t xml:space="preserve">вопросам </w:t>
      </w:r>
      <w:r w:rsidR="008B692D" w:rsidRPr="00664E44">
        <w:rPr>
          <w:rFonts w:ascii="Times New Roman" w:hAnsi="Times New Roman"/>
        </w:rPr>
        <w:t xml:space="preserve">социально-экономического </w:t>
      </w:r>
      <w:r w:rsidR="00C7483B" w:rsidRPr="00664E44">
        <w:rPr>
          <w:rFonts w:ascii="Times New Roman" w:hAnsi="Times New Roman"/>
        </w:rPr>
        <w:t xml:space="preserve">развития района, жилищно-коммунального хозяйства, развития сети социально значимых учреждений, состояния охраны общественного порядка и </w:t>
      </w:r>
      <w:r w:rsidR="008B692D" w:rsidRPr="00664E44">
        <w:rPr>
          <w:rFonts w:ascii="Times New Roman" w:hAnsi="Times New Roman"/>
        </w:rPr>
        <w:t>п</w:t>
      </w:r>
      <w:r w:rsidR="00C7483B" w:rsidRPr="00664E44">
        <w:rPr>
          <w:rFonts w:ascii="Times New Roman" w:hAnsi="Times New Roman"/>
        </w:rPr>
        <w:t>о други</w:t>
      </w:r>
      <w:r w:rsidR="008B692D" w:rsidRPr="00664E44">
        <w:rPr>
          <w:rFonts w:ascii="Times New Roman" w:hAnsi="Times New Roman"/>
        </w:rPr>
        <w:t>м</w:t>
      </w:r>
      <w:r w:rsidR="00547D86">
        <w:rPr>
          <w:rFonts w:ascii="Times New Roman" w:hAnsi="Times New Roman"/>
        </w:rPr>
        <w:t xml:space="preserve"> </w:t>
      </w:r>
      <w:r w:rsidR="008B692D" w:rsidRPr="00664E44">
        <w:rPr>
          <w:rFonts w:ascii="Times New Roman" w:hAnsi="Times New Roman"/>
        </w:rPr>
        <w:t>вопросам</w:t>
      </w:r>
      <w:r w:rsidR="00C7483B" w:rsidRPr="00664E44">
        <w:rPr>
          <w:rFonts w:ascii="Times New Roman" w:hAnsi="Times New Roman"/>
        </w:rPr>
        <w:t>, затрагивающих интересы жителей района.</w:t>
      </w:r>
    </w:p>
    <w:p w:rsidR="008B692D" w:rsidRPr="00664E44" w:rsidRDefault="008B692D" w:rsidP="008B692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Гласность </w:t>
      </w:r>
      <w:r w:rsidR="00430F4F" w:rsidRPr="00664E44">
        <w:rPr>
          <w:rFonts w:ascii="Times New Roman" w:hAnsi="Times New Roman"/>
        </w:rPr>
        <w:t xml:space="preserve">(информационная открытость) </w:t>
      </w:r>
      <w:r w:rsidRPr="00664E44">
        <w:rPr>
          <w:rFonts w:ascii="Times New Roman" w:hAnsi="Times New Roman"/>
        </w:rPr>
        <w:t xml:space="preserve">в работе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обеспечивается и иными способами, не противоречащими федеральному законодательству и законодательству Республики Тыва.</w:t>
      </w:r>
    </w:p>
    <w:p w:rsidR="00C7483B" w:rsidRPr="00664E44" w:rsidRDefault="00C7483B" w:rsidP="00C7483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3.3. Граждане имеют право обращаться в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дминистрацию района</w:t>
      </w:r>
      <w:r w:rsidR="008B692D" w:rsidRPr="00664E44">
        <w:rPr>
          <w:rFonts w:ascii="Times New Roman" w:hAnsi="Times New Roman"/>
        </w:rPr>
        <w:t>, отраслевы</w:t>
      </w:r>
      <w:r w:rsidR="00D46311" w:rsidRPr="00664E44">
        <w:rPr>
          <w:rFonts w:ascii="Times New Roman" w:hAnsi="Times New Roman"/>
        </w:rPr>
        <w:t>е</w:t>
      </w:r>
      <w:r w:rsidR="008B692D" w:rsidRPr="00664E44">
        <w:rPr>
          <w:rFonts w:ascii="Times New Roman" w:hAnsi="Times New Roman"/>
        </w:rPr>
        <w:t xml:space="preserve"> муниципальны</w:t>
      </w:r>
      <w:r w:rsidR="00D46311" w:rsidRPr="00664E44">
        <w:rPr>
          <w:rFonts w:ascii="Times New Roman" w:hAnsi="Times New Roman"/>
        </w:rPr>
        <w:t>е</w:t>
      </w:r>
      <w:r w:rsidR="008B692D" w:rsidRPr="00664E44">
        <w:rPr>
          <w:rFonts w:ascii="Times New Roman" w:hAnsi="Times New Roman"/>
        </w:rPr>
        <w:t xml:space="preserve"> орган</w:t>
      </w:r>
      <w:r w:rsidR="00D46311" w:rsidRPr="00664E44">
        <w:rPr>
          <w:rFonts w:ascii="Times New Roman" w:hAnsi="Times New Roman"/>
        </w:rPr>
        <w:t>ы</w:t>
      </w:r>
      <w:r w:rsidRPr="00664E44">
        <w:rPr>
          <w:rFonts w:ascii="Times New Roman" w:hAnsi="Times New Roman"/>
        </w:rPr>
        <w:t xml:space="preserve"> и к </w:t>
      </w:r>
      <w:r w:rsidR="008B692D" w:rsidRPr="00664E44">
        <w:rPr>
          <w:rFonts w:ascii="Times New Roman" w:hAnsi="Times New Roman"/>
        </w:rPr>
        <w:t xml:space="preserve">их </w:t>
      </w:r>
      <w:r w:rsidRPr="00664E44">
        <w:rPr>
          <w:rFonts w:ascii="Times New Roman" w:hAnsi="Times New Roman"/>
        </w:rPr>
        <w:t>должностным лицам, которые обязаны в установленный законом срок дать письменный ответ по существу обращения.</w:t>
      </w:r>
    </w:p>
    <w:p w:rsidR="00C7483B" w:rsidRDefault="00C7483B" w:rsidP="00664E4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3.</w:t>
      </w:r>
      <w:r w:rsidR="008B692D" w:rsidRPr="00664E44">
        <w:rPr>
          <w:rFonts w:ascii="Times New Roman" w:hAnsi="Times New Roman"/>
        </w:rPr>
        <w:t>4</w:t>
      </w:r>
      <w:r w:rsidRPr="00664E44">
        <w:rPr>
          <w:rFonts w:ascii="Times New Roman" w:hAnsi="Times New Roman"/>
        </w:rPr>
        <w:t>. Реализация прав граждан, предусмотренных пункт</w:t>
      </w:r>
      <w:r w:rsidR="008B692D" w:rsidRPr="00664E44">
        <w:rPr>
          <w:rFonts w:ascii="Times New Roman" w:hAnsi="Times New Roman"/>
        </w:rPr>
        <w:t>о</w:t>
      </w:r>
      <w:r w:rsidRPr="00664E44">
        <w:rPr>
          <w:rFonts w:ascii="Times New Roman" w:hAnsi="Times New Roman"/>
        </w:rPr>
        <w:t xml:space="preserve">м </w:t>
      </w:r>
      <w:r w:rsidR="00662B25" w:rsidRPr="00664E44">
        <w:rPr>
          <w:rFonts w:ascii="Times New Roman" w:hAnsi="Times New Roman"/>
        </w:rPr>
        <w:t>3.</w:t>
      </w:r>
      <w:r w:rsidR="008B692D" w:rsidRPr="00664E44">
        <w:rPr>
          <w:rFonts w:ascii="Times New Roman" w:hAnsi="Times New Roman"/>
        </w:rPr>
        <w:t>3</w:t>
      </w:r>
      <w:r w:rsidR="00662B25" w:rsidRPr="00664E44">
        <w:rPr>
          <w:rFonts w:ascii="Times New Roman" w:hAnsi="Times New Roman"/>
        </w:rPr>
        <w:t xml:space="preserve">. </w:t>
      </w:r>
      <w:r w:rsidRPr="00664E44">
        <w:rPr>
          <w:rFonts w:ascii="Times New Roman" w:hAnsi="Times New Roman"/>
        </w:rPr>
        <w:t xml:space="preserve">настоящего Положения обеспечивается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дминистрацией района </w:t>
      </w:r>
      <w:r w:rsidR="00662B25" w:rsidRPr="00664E44">
        <w:rPr>
          <w:rFonts w:ascii="Times New Roman" w:hAnsi="Times New Roman"/>
        </w:rPr>
        <w:t xml:space="preserve">в соответствии с </w:t>
      </w:r>
      <w:r w:rsidRPr="00664E44">
        <w:rPr>
          <w:rFonts w:ascii="Times New Roman" w:hAnsi="Times New Roman"/>
        </w:rPr>
        <w:t>административн</w:t>
      </w:r>
      <w:r w:rsidR="00662B25" w:rsidRPr="00664E44">
        <w:rPr>
          <w:rFonts w:ascii="Times New Roman" w:hAnsi="Times New Roman"/>
        </w:rPr>
        <w:t>ым</w:t>
      </w:r>
      <w:r w:rsidRPr="00664E44">
        <w:rPr>
          <w:rFonts w:ascii="Times New Roman" w:hAnsi="Times New Roman"/>
        </w:rPr>
        <w:t xml:space="preserve"> регламент</w:t>
      </w:r>
      <w:r w:rsidR="00662B25" w:rsidRPr="00664E44">
        <w:rPr>
          <w:rFonts w:ascii="Times New Roman" w:hAnsi="Times New Roman"/>
        </w:rPr>
        <w:t>ом</w:t>
      </w:r>
      <w:r w:rsidR="00547D86">
        <w:rPr>
          <w:rFonts w:ascii="Times New Roman" w:hAnsi="Times New Roman"/>
        </w:rPr>
        <w:t xml:space="preserve"> </w:t>
      </w:r>
      <w:r w:rsidR="00662B25" w:rsidRPr="00664E44">
        <w:rPr>
          <w:rFonts w:ascii="Times New Roman" w:hAnsi="Times New Roman"/>
        </w:rPr>
        <w:t>исполнения</w:t>
      </w:r>
      <w:r w:rsidRPr="00664E44">
        <w:rPr>
          <w:rFonts w:ascii="Times New Roman" w:hAnsi="Times New Roman"/>
        </w:rPr>
        <w:t xml:space="preserve"> соответствующей муниципальной функции.</w:t>
      </w:r>
    </w:p>
    <w:p w:rsidR="00547D86" w:rsidRPr="00664E44" w:rsidRDefault="00547D86" w:rsidP="00664E4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A564ED" w:rsidRPr="00547D86" w:rsidRDefault="00A564ED" w:rsidP="00547D86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</w:rPr>
        <w:t>ПОЛНОМОЧИЯ АДМИНИСТРАЦИИ РА</w:t>
      </w:r>
      <w:r w:rsidR="00614554" w:rsidRPr="00547D86">
        <w:rPr>
          <w:rFonts w:ascii="Times New Roman" w:hAnsi="Times New Roman"/>
          <w:b/>
        </w:rPr>
        <w:t>Й</w:t>
      </w:r>
      <w:r w:rsidRPr="00547D86">
        <w:rPr>
          <w:rFonts w:ascii="Times New Roman" w:hAnsi="Times New Roman"/>
          <w:b/>
        </w:rPr>
        <w:t>ОНА</w:t>
      </w:r>
    </w:p>
    <w:p w:rsidR="00547D86" w:rsidRPr="00547D86" w:rsidRDefault="00547D86" w:rsidP="00547D86">
      <w:pPr>
        <w:pStyle w:val="a9"/>
        <w:autoSpaceDE w:val="0"/>
        <w:autoSpaceDN w:val="0"/>
        <w:adjustRightInd w:val="0"/>
        <w:ind w:left="1287" w:firstLine="0"/>
        <w:outlineLvl w:val="1"/>
        <w:rPr>
          <w:rFonts w:ascii="Times New Roman" w:hAnsi="Times New Roman"/>
          <w:b/>
        </w:rPr>
      </w:pPr>
    </w:p>
    <w:p w:rsidR="008D5195" w:rsidRPr="00061B32" w:rsidRDefault="00A564ED" w:rsidP="008D5195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664E44">
        <w:rPr>
          <w:rFonts w:ascii="Times New Roman" w:hAnsi="Times New Roman"/>
        </w:rPr>
        <w:tab/>
      </w:r>
      <w:r w:rsidR="00C7483B" w:rsidRPr="00664E44">
        <w:rPr>
          <w:rFonts w:ascii="Times New Roman" w:hAnsi="Times New Roman"/>
        </w:rPr>
        <w:t>4</w:t>
      </w:r>
      <w:r w:rsidRPr="00664E44">
        <w:rPr>
          <w:rFonts w:ascii="Times New Roman" w:hAnsi="Times New Roman"/>
        </w:rPr>
        <w:t>.1.</w:t>
      </w:r>
      <w:r w:rsidR="008D5195">
        <w:rPr>
          <w:rFonts w:ascii="Times New Roman" w:hAnsi="Times New Roman"/>
          <w:sz w:val="28"/>
          <w:szCs w:val="28"/>
        </w:rPr>
        <w:t xml:space="preserve"> </w:t>
      </w:r>
      <w:r w:rsidR="008D5195" w:rsidRPr="00061B32">
        <w:rPr>
          <w:rFonts w:ascii="Times New Roman" w:hAnsi="Times New Roman"/>
          <w:sz w:val="28"/>
          <w:szCs w:val="28"/>
        </w:rPr>
        <w:t>К полномочиям администрации кожууна по решению вопросов местного</w:t>
      </w:r>
      <w:r w:rsidR="00F757F9">
        <w:rPr>
          <w:rFonts w:ascii="Times New Roman" w:hAnsi="Times New Roman"/>
          <w:sz w:val="28"/>
          <w:szCs w:val="28"/>
        </w:rPr>
        <w:t xml:space="preserve"> </w:t>
      </w:r>
      <w:r w:rsidR="008D5195" w:rsidRPr="00061B32">
        <w:rPr>
          <w:rFonts w:ascii="Times New Roman" w:hAnsi="Times New Roman"/>
          <w:sz w:val="28"/>
          <w:szCs w:val="28"/>
        </w:rPr>
        <w:t>значения относятся: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2) владение, пользование и распоряжение от имени муниципального района</w:t>
      </w:r>
      <w:r w:rsidR="00F757F9">
        <w:rPr>
          <w:rFonts w:ascii="Times New Roman" w:hAnsi="Times New Roman"/>
          <w:sz w:val="28"/>
          <w:szCs w:val="28"/>
        </w:rPr>
        <w:t xml:space="preserve"> </w:t>
      </w:r>
      <w:r w:rsidRPr="00061B32">
        <w:rPr>
          <w:rFonts w:ascii="Times New Roman" w:hAnsi="Times New Roman"/>
          <w:sz w:val="28"/>
          <w:szCs w:val="28"/>
        </w:rPr>
        <w:t>имуществом, находящимся в муниципальной собственности 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3) осуществление международных и внешнеэкономических связей в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соответствии с федеральными законами;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4) заключение соглашений с органами самоуправления отдельных поселений,</w:t>
      </w:r>
      <w:r w:rsidR="00F757F9">
        <w:rPr>
          <w:rFonts w:ascii="Times New Roman" w:hAnsi="Times New Roman"/>
          <w:sz w:val="28"/>
          <w:szCs w:val="28"/>
        </w:rPr>
        <w:t xml:space="preserve"> </w:t>
      </w:r>
      <w:r w:rsidRPr="00061B32">
        <w:rPr>
          <w:rFonts w:ascii="Times New Roman" w:hAnsi="Times New Roman"/>
          <w:sz w:val="28"/>
          <w:szCs w:val="28"/>
        </w:rPr>
        <w:t>входящих в состав муниципального района, о передаче им осуществления части</w:t>
      </w:r>
      <w:r w:rsidR="00F757F9">
        <w:rPr>
          <w:rFonts w:ascii="Times New Roman" w:hAnsi="Times New Roman"/>
          <w:sz w:val="28"/>
          <w:szCs w:val="28"/>
        </w:rPr>
        <w:t xml:space="preserve"> </w:t>
      </w:r>
      <w:r w:rsidRPr="00061B32">
        <w:rPr>
          <w:rFonts w:ascii="Times New Roman" w:hAnsi="Times New Roman"/>
          <w:sz w:val="28"/>
          <w:szCs w:val="28"/>
        </w:rPr>
        <w:t>своих полномочий по решению вопросов местного значения за счет межбюджетных</w:t>
      </w:r>
      <w:r w:rsidR="00F757F9">
        <w:rPr>
          <w:rFonts w:ascii="Times New Roman" w:hAnsi="Times New Roman"/>
          <w:sz w:val="28"/>
          <w:szCs w:val="28"/>
        </w:rPr>
        <w:t xml:space="preserve"> </w:t>
      </w:r>
      <w:r w:rsidRPr="00061B32">
        <w:rPr>
          <w:rFonts w:ascii="Times New Roman" w:hAnsi="Times New Roman"/>
          <w:sz w:val="28"/>
          <w:szCs w:val="28"/>
        </w:rPr>
        <w:t>трансфертов, предоставляемых из бюджета муниципального района в бюджеты</w:t>
      </w:r>
      <w:r w:rsidR="00F757F9">
        <w:rPr>
          <w:rFonts w:ascii="Times New Roman" w:hAnsi="Times New Roman"/>
          <w:sz w:val="28"/>
          <w:szCs w:val="28"/>
        </w:rPr>
        <w:t xml:space="preserve"> </w:t>
      </w:r>
      <w:r w:rsidRPr="00061B32">
        <w:rPr>
          <w:rFonts w:ascii="Times New Roman" w:hAnsi="Times New Roman"/>
          <w:sz w:val="28"/>
          <w:szCs w:val="28"/>
        </w:rPr>
        <w:t>соответствующих поселений в соответствии с Бюджетным кодексом Российской</w:t>
      </w:r>
      <w:r w:rsidR="00F757F9">
        <w:rPr>
          <w:rFonts w:ascii="Times New Roman" w:hAnsi="Times New Roman"/>
          <w:sz w:val="28"/>
          <w:szCs w:val="28"/>
        </w:rPr>
        <w:t xml:space="preserve"> </w:t>
      </w:r>
      <w:r w:rsidRPr="00061B32">
        <w:rPr>
          <w:rFonts w:ascii="Times New Roman" w:hAnsi="Times New Roman"/>
          <w:sz w:val="28"/>
          <w:szCs w:val="28"/>
        </w:rPr>
        <w:t>Федерации на основании решения Хурала представителей;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5) организации в границах муниципального района электро- и газоснабжениянаселения в пределах полномочий, установленных законодательством Российской</w:t>
      </w:r>
      <w:r w:rsidR="00F757F9">
        <w:rPr>
          <w:rFonts w:ascii="Times New Roman" w:hAnsi="Times New Roman"/>
          <w:sz w:val="28"/>
          <w:szCs w:val="28"/>
        </w:rPr>
        <w:t xml:space="preserve"> </w:t>
      </w:r>
      <w:r w:rsidRPr="00061B32">
        <w:rPr>
          <w:rFonts w:ascii="Times New Roman" w:hAnsi="Times New Roman"/>
          <w:sz w:val="28"/>
          <w:szCs w:val="28"/>
        </w:rPr>
        <w:t>Федерации;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lastRenderedPageBreak/>
        <w:t>6) дорожная деятельность в отношении автомобильных дорог местного значениявне границ населенных пунктов в границах муниципального района, осуществлениемуниципального контроля за сохранностью автомобильных дорог местного значениявне границ населенных пунктов в границах муниципального района, и обеспечениебезопасности дорожного движения на них, а также осуществление иных полномочийв области использования автомобильных дорог и осуществления дорожнойдеятельности в соответствии с законодательством Российской Федерации;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7) создание условий для предоставления транспортных услуг населению иорганизация транспортного обслуживания населения между поселениями в границахмуниципального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8) участие в профилактике терроризма и экстремизма, а также в минимизации и(или) ликвидации последствий проявлений терроризма и экстремизма на территориимуниципального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9) разработка и осуществление мер, направленных на укреплениемежнационального и межконфессионального согласия, поддержку и развитие языкови культуры народов Российской Федерации, проживающих на территориимуниципального района, реализацию прав национальных меньшинств, обеспечениесоциальной и культурной адаптации мигрантов, профилактику межнациональных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(межэтнических) конфликтов;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10) участие в предупреждении и ликвидации последствий чрезвычайныхситуаций на территории 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11) организация охраны общественного порядка на территории муниципальногорайона муниципальной милицией;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12) предоставление помещения для работы на обслуживаемомадминистративном участке муниципального района сотруднику, замещающемудолжность участкового уполномоченного полиции;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13) организация мероприятий межпоселенческого характера по охранеокружающей среды;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 xml:space="preserve">14) организация предоставления общедоступного и бесплатного дошкольного,начального общего, основного общего, среднего общего образования по основнымобщеобразовательным программам в муниципальных образовательных организациях(за исключением полномочий по финансовому обеспечению реализации основныхобщеобразовательных программ в соответствии с федеральными государственнымиобразовательными стандартами), организация предоставления дополнительногообразования детей в муниципальных образовательных организациях (заисключением дополнительного образования детей, финансовое обеспечение которогоосуществляется органами государственной власти субъекта Российской Федерации),создание условий для осуществления присмотра и ухода за детьми, содержания детейв муниципальных образовательных организациях, а также осуществление в пределахсвоих полномочий мероприятий по обеспечению организации </w:t>
      </w:r>
      <w:r w:rsidRPr="00061B32">
        <w:rPr>
          <w:rFonts w:ascii="Times New Roman" w:hAnsi="Times New Roman"/>
          <w:sz w:val="28"/>
          <w:szCs w:val="28"/>
        </w:rPr>
        <w:lastRenderedPageBreak/>
        <w:t>отдыха детей вканикулярное время, включая мероприятия по обеспечению безопасности их жизни издоровья;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15) создание условий для оказания медицинской помощи населению натерритории муниципального района (за исключением территорий поселений,включенных в утвержденный Правительством Российской Федерации переченьтерриторий, население которых обеспечивается медицинской помощью вмедицинских организациях, подведомственных федеральному органуисполнительной власти, осуществляющему функции по медико-санитарномуобеспечению населения отдельных территорий) в соответствии с территориальнойпрограммой государственных гарантий бесплатного оказания гражданаммедицинской помощи;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16) участие в организации деятельности по накоплению (в том числе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раздельному накоплению), сбору, транспортированию, обработке, утилизации,обезвреживанию, захоронению твердых коммунальных отходов на территорияхсоответствующих муниципальных районов;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17) утверждение схем территориального планирования муниципального района,утверждение подготовленной на основе схемы территориального планированиямуниципального района документации по планировке территории, ведениеинформационной системы обеспечения градостроительной деятельности,осуществляемой на территории муниципального района, резервирование и изъятиеземельных участков в границах муниципального района для муниципальных нужд,направление уведомления о соответствии указанных в уведомлении о планируемомстроительстве параметров объекта индивидуального жилищного строительства илисадовогодома установленным параметрам и допустимости размещения объектаиндивидуального жилищного строительства или садового дома на земельномучастке, уведомления о несоответствии указанных в уведомлении о планируемомстроительстве параметров объекта индивидуального жилищного строительства илисадового дома установленным параметрам и (или) недопустимости размещенияобъекта индивидуального жилищного строительства или садового дома на земельномучастке, уведомления о соответствии или несоответствии построенных илиреконструированных объекта индивидуального жилищногостроительства илисадового дома требованиям законодательства о градостроительной деятельности пристроительстве или реконструкции объектов индивидуального жилищногостроительства или садовых домов на земельных участках, расположенных насоответствующих межселенных территориях, принятие в соответствии сгражданским законодательством Российской Федерации решения о сносесамовольной постройки, расположенной на межселенной территории, решения осносе самовольной постройки, расположенной на межселенной территории, или ееприведении в соответствие с установленными требованиями, решения об изъятии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 xml:space="preserve">земельного участка, не используемого по целевому назначению или используемого снарушением законодательства Российской Федерации и расположенного намежселенной территории, осуществление сноса </w:t>
      </w:r>
      <w:r w:rsidRPr="00061B32">
        <w:rPr>
          <w:rFonts w:ascii="Times New Roman" w:hAnsi="Times New Roman"/>
          <w:sz w:val="28"/>
          <w:szCs w:val="28"/>
        </w:rPr>
        <w:lastRenderedPageBreak/>
        <w:t>самовольной постройки,расположенной на межселенной территории, или ее приведения в соответствие сустановленными требованиями в случаях, предусмотренных Градостроительнымкодексом Российской Федерации;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18) формирование и содержание муниципального архива, включая хранениеархивных фондов поселений;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19) содержание на территории муниципального района межпоселенческих местзахоронения, организация ритуальных услуг;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20) создание условий для обеспечения поселений, входящих в составмуниципального района, услугами связи, общественного питания, торговли ибытового обслуживания;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21) организация библиотечного обслуживания населения межпоселенческимибиблиотеками, комплектование и обеспечение сохранности их библиотечныхфондов;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22) создание условий для обеспечения поселений, входящих в составмуниципального района, услугами по организации досуга и услугами организацийкультуры;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23) создание условий для развития местного традиционного народногохудожественного творчества в поселениях, входящих в состав муниципальногорайона;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24) сохранение, использование и популяризация объектов культурного наследия(памятников истории и культуры), находящихся в собственности муниципальногорайона, охрана объектов культурного наследия (памятников истории и культуры)местного (муниципального) значения, расположенных на территориимуниципального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25) выравнивание уровня бюджетной обеспеченности поселений, входящих всостав муниципального района, за счет средств бюджета 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26) организация и осуществление мероприятий по территориальной обороне игражданской обороне, защите населения и территории муниципального района отчрезвычайных ситуаций природного и техногенного характера;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27) создание, развитие и обеспечение охраны лечебно-оздоровительныхместностей и курортов местного значения на территории муниципального района, атакже осуществление муниципального контроля в области использования и охраныособо охраняемых природных территорий местного значения;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28) организация и осуществление мероприятий по мобилизационной подготовкемуниципальных предприятий и учреждений, находящихся на территориимуниципального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29) осуществление мероприятий по обеспечению безопасности людей на водныхобъектах, охране их жизни и здоровья;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 xml:space="preserve">30) создание условий для развития сельскохозяйственного производства впоселениях, расширения рынка сельскохозяйственной продукции, сырья ипродовольствия, содействие развитию малого и среднего предпринимательства,оказание поддержки социально ориентированным </w:t>
      </w:r>
      <w:r w:rsidRPr="00061B32">
        <w:rPr>
          <w:rFonts w:ascii="Times New Roman" w:hAnsi="Times New Roman"/>
          <w:sz w:val="28"/>
          <w:szCs w:val="28"/>
        </w:rPr>
        <w:lastRenderedPageBreak/>
        <w:t>некоммерческим организациям,благотворительной деятельности и добровольчеству (волонтерству);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31) обеспечение условий для развития на территории муниципального районафизической культуры, школьного спорта и массового спорта, организацияпроведения официальных физкультурно-оздоровительных и спортивныхмероприятий 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32) организация и осуществление мероприятий межпоселенческого характера поработе с детьми и молодежью;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33) осуществление в пределах, установленных водным законодательствомРоссийской Федерации, полномочий собственника водных объектов, установлениеправил использования водных объектов общего пользования для личных и бытовыхнужд, включая обеспечение свободного доступа граждан к водным объектам общегопользования и их береговым полосам;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34) осуществление муниципального лесного контроля;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35) обеспечение выполнения работ, необходимых для создания искусственныхземельных участков для нужд муниципального района, проведение открытогоаукциона на право заключить договор о создании искусственного земельного участкав соответствии с федеральным законом;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36) осуществление мер по противодействию коррупции в границах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37) присвоение адресов объектам адресации, изменение, аннулирование адресов,присвоение наименований элементам улично-дорожной сети (за исключениемавтомобильных дорог федерального значения, автомобильных дорог региональногоили межмуниципального значения), наименований элементам планировочнойструктуры в границах межселенной территории муниципального района, изменение,аннулирование таких наименований, размещение информации в государственномадресном реестре;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38) осуществление муниципального земельного контроля на межселеннойтерритории муниципального района;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39) организация в соответствии с Федеральным законом «О государственномкадастре недвижимости» выполнения комплексных кадастровых работ иутверждение карты-плана территории;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40) создание муниципальных предприятий и учреждений, осуществлениефинансового обеспечения деятельности муниципальных казенных учреждений ифинансового обеспечения выполнения муниципального задания бюджетными иавтономными муниципальными учреждениями, а также осуществление закупоктоваров, работ, услуг для обеспечения муниципальных нужд;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41) учреждение печатного средства массовой информации для опубликованиямуниципальных правовых актов, проектов муниципальных правовых актов повопросам местного значения, доведения до сведения жителей поселенияофициальной информации о социально-экономическом и культурном развитиипоселения, о развитии его общественной инфраструктуры и иной официальнойинформации;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lastRenderedPageBreak/>
        <w:t>42) осуществление функций заказчика на поставки товаров, выполнение работ иоказание услуг, связанных с решением вопросов местного значения, осуществлениезакупок товаров, работ, услуг для обеспечения муниципальных нужд;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43) осуществление организационного и материально-технического обеспеченияподготовки и проведения муниципальных выборов, местного референдума,голосования по отзыву депутата, Главы кожууна, голосования по вопросамизменения границ и преобразования муниципального образования;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44) организация сбора статистических показателей, характеризующих состояниеэкономики и социальной сферы муниципального образования, и предоставлениеуказанных данных органам государственной власти в порядке, установленномПравительством Российской Федерации;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>45) оказание поддержки социально ориентированным некоммерческиморганизациям в пределах полномочий, установленных статьями 31.1 и 31.3Федерального закона «О некоммерческих организациях»;</w:t>
      </w:r>
    </w:p>
    <w:p w:rsidR="008D5195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061B32">
        <w:rPr>
          <w:rFonts w:ascii="Times New Roman" w:hAnsi="Times New Roman"/>
          <w:sz w:val="28"/>
          <w:szCs w:val="28"/>
        </w:rPr>
        <w:t xml:space="preserve">46) </w:t>
      </w:r>
      <w:r w:rsidRPr="00AE031A">
        <w:rPr>
          <w:rFonts w:ascii="Times New Roman" w:hAnsi="Times New Roman"/>
          <w:sz w:val="28"/>
          <w:szCs w:val="28"/>
        </w:rPr>
        <w:t>Осуществляет контроль в сфере закупок товаров, работ, услуг для обеспечения муниципальных нужд в соответствии с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законодательством;</w:t>
      </w:r>
    </w:p>
    <w:p w:rsidR="008D5195" w:rsidRPr="00AE031A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47)</w:t>
      </w:r>
      <w:r w:rsidRPr="00AE031A">
        <w:rPr>
          <w:rFonts w:ascii="Times New Roman" w:hAnsi="Times New Roman"/>
          <w:sz w:val="28"/>
          <w:szCs w:val="28"/>
        </w:rPr>
        <w:t>Осуществление внутреннего муниципального финансового контроля в соответствии с требованиями части 3 статьи 265 Бюджетно</w:t>
      </w:r>
      <w:r>
        <w:rPr>
          <w:rFonts w:ascii="Times New Roman" w:hAnsi="Times New Roman"/>
          <w:sz w:val="28"/>
          <w:szCs w:val="28"/>
        </w:rPr>
        <w:t>го кодекса Российской Федерации;</w:t>
      </w:r>
    </w:p>
    <w:p w:rsidR="008D5195" w:rsidRPr="00061B32" w:rsidRDefault="008D5195" w:rsidP="008D519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48) И</w:t>
      </w:r>
      <w:r w:rsidRPr="00061B32">
        <w:rPr>
          <w:rFonts w:ascii="Times New Roman" w:hAnsi="Times New Roman"/>
          <w:sz w:val="28"/>
          <w:szCs w:val="28"/>
        </w:rPr>
        <w:t>сполнение иных полномочий,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B32">
        <w:rPr>
          <w:rFonts w:ascii="Times New Roman" w:hAnsi="Times New Roman"/>
          <w:sz w:val="28"/>
          <w:szCs w:val="28"/>
        </w:rPr>
        <w:t>действующим</w:t>
      </w:r>
    </w:p>
    <w:p w:rsidR="00A564ED" w:rsidRDefault="008D5195" w:rsidP="008D5195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061B32">
        <w:rPr>
          <w:rFonts w:ascii="Times New Roman" w:hAnsi="Times New Roman"/>
          <w:sz w:val="28"/>
          <w:szCs w:val="28"/>
        </w:rPr>
        <w:t>законодательством и нормативными правовыми актами органов местногосамоуправления.</w:t>
      </w:r>
    </w:p>
    <w:p w:rsidR="00B4376A" w:rsidRPr="00664E44" w:rsidRDefault="00B4376A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C7483B" w:rsidRPr="00664E44">
        <w:rPr>
          <w:rFonts w:ascii="Times New Roman" w:hAnsi="Times New Roman"/>
        </w:rPr>
        <w:t>4</w:t>
      </w:r>
      <w:r w:rsidRPr="00664E44">
        <w:rPr>
          <w:rFonts w:ascii="Times New Roman" w:hAnsi="Times New Roman"/>
        </w:rPr>
        <w:t>.2. Администрация района участвует в осуществлении отдельных государственных полномочий, переданных в со</w:t>
      </w:r>
      <w:r w:rsidRPr="00664E44">
        <w:rPr>
          <w:rFonts w:ascii="Times New Roman" w:hAnsi="Times New Roman"/>
          <w:color w:val="000000" w:themeColor="text1"/>
        </w:rPr>
        <w:t>ответствии с</w:t>
      </w:r>
      <w:r w:rsidR="00D46311" w:rsidRPr="00664E44">
        <w:rPr>
          <w:rFonts w:ascii="Times New Roman" w:hAnsi="Times New Roman"/>
          <w:color w:val="000000" w:themeColor="text1"/>
        </w:rPr>
        <w:t>о</w:t>
      </w:r>
      <w:r w:rsidRPr="00664E44">
        <w:rPr>
          <w:rFonts w:ascii="Times New Roman" w:hAnsi="Times New Roman"/>
          <w:color w:val="000000" w:themeColor="text1"/>
        </w:rPr>
        <w:t xml:space="preserve"> стать</w:t>
      </w:r>
      <w:r w:rsidR="00D46311" w:rsidRPr="00664E44">
        <w:rPr>
          <w:rFonts w:ascii="Times New Roman" w:hAnsi="Times New Roman"/>
          <w:color w:val="000000" w:themeColor="text1"/>
        </w:rPr>
        <w:t>ей</w:t>
      </w:r>
      <w:r w:rsidRPr="00664E44">
        <w:rPr>
          <w:rFonts w:ascii="Times New Roman" w:hAnsi="Times New Roman"/>
          <w:color w:val="000000" w:themeColor="text1"/>
        </w:rPr>
        <w:t xml:space="preserve"> 19 Федерального закона от 06.10.2003 N </w:t>
      </w:r>
      <w:hyperlink r:id="rId10" w:tgtFrame="Logical" w:history="1">
        <w:r w:rsidRPr="00664E44">
          <w:rPr>
            <w:rStyle w:val="a8"/>
            <w:rFonts w:ascii="Times New Roman" w:hAnsi="Times New Roman"/>
            <w:color w:val="000000" w:themeColor="text1"/>
          </w:rPr>
          <w:t>131-ФЗ</w:t>
        </w:r>
      </w:hyperlink>
      <w:r w:rsidRPr="00664E44">
        <w:rPr>
          <w:rFonts w:ascii="Times New Roman" w:hAnsi="Times New Roman"/>
        </w:rPr>
        <w:t xml:space="preserve"> "Об общих принципах организации местного самоуправления в Российской Федерации".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C7483B" w:rsidRPr="00664E44">
        <w:rPr>
          <w:rFonts w:ascii="Times New Roman" w:hAnsi="Times New Roman"/>
        </w:rPr>
        <w:t>4</w:t>
      </w:r>
      <w:r w:rsidRPr="00664E44">
        <w:rPr>
          <w:rFonts w:ascii="Times New Roman" w:hAnsi="Times New Roman"/>
        </w:rPr>
        <w:t xml:space="preserve">.3. Полномочия отраслевых муниципальных органов 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по решению вопросов местного значения определяются положениям</w:t>
      </w:r>
      <w:r w:rsidR="00D46311" w:rsidRPr="00664E44">
        <w:rPr>
          <w:rFonts w:ascii="Times New Roman" w:hAnsi="Times New Roman"/>
        </w:rPr>
        <w:t>и</w:t>
      </w:r>
      <w:r w:rsidRPr="00664E44">
        <w:rPr>
          <w:rFonts w:ascii="Times New Roman" w:hAnsi="Times New Roman"/>
        </w:rPr>
        <w:t xml:space="preserve"> о них.</w:t>
      </w:r>
    </w:p>
    <w:p w:rsidR="00A564ED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4</w:t>
      </w:r>
      <w:r w:rsidR="00A564ED" w:rsidRPr="00664E44">
        <w:rPr>
          <w:rFonts w:ascii="Times New Roman" w:hAnsi="Times New Roman"/>
        </w:rPr>
        <w:t>.4. Администрация района осуществляет переданные в установленном порядке полномочия по решению вопросов местного значения поселений, входящих в состав района.</w:t>
      </w:r>
    </w:p>
    <w:p w:rsidR="00547D86" w:rsidRPr="00664E44" w:rsidRDefault="00547D86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C7483B" w:rsidRPr="00547D86" w:rsidRDefault="0087082A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  <w:lang w:val="en-US"/>
        </w:rPr>
        <w:t>V</w:t>
      </w:r>
      <w:r w:rsidR="00A564ED" w:rsidRPr="00547D86">
        <w:rPr>
          <w:rFonts w:ascii="Times New Roman" w:hAnsi="Times New Roman"/>
          <w:b/>
        </w:rPr>
        <w:t>. ПОЛНОМОЧИЯ ПРЕДСЕДАТЕЛЯ</w:t>
      </w:r>
      <w:r w:rsidR="00664E44" w:rsidRPr="00547D86">
        <w:rPr>
          <w:rFonts w:ascii="Times New Roman" w:hAnsi="Times New Roman"/>
          <w:b/>
        </w:rPr>
        <w:t xml:space="preserve"> </w:t>
      </w:r>
      <w:r w:rsidR="00A564ED" w:rsidRPr="00547D86">
        <w:rPr>
          <w:rFonts w:ascii="Times New Roman" w:hAnsi="Times New Roman"/>
          <w:b/>
        </w:rPr>
        <w:t>АДМИНИСТРАЦИИ РАЙОНА</w:t>
      </w:r>
      <w:r w:rsidR="00C7483B" w:rsidRPr="00547D86">
        <w:rPr>
          <w:rFonts w:ascii="Times New Roman" w:hAnsi="Times New Roman"/>
          <w:b/>
        </w:rPr>
        <w:t xml:space="preserve">, ЕГО </w:t>
      </w:r>
    </w:p>
    <w:p w:rsidR="00A564ED" w:rsidRDefault="00C7483B" w:rsidP="00664E4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547D86">
        <w:rPr>
          <w:rFonts w:ascii="Times New Roman" w:hAnsi="Times New Roman"/>
          <w:b/>
        </w:rPr>
        <w:t>ПРАВА И ОБЯЗАННОСТИ</w:t>
      </w:r>
    </w:p>
    <w:p w:rsidR="00547D86" w:rsidRPr="00664E44" w:rsidRDefault="00547D86" w:rsidP="00664E4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5.1. Председатель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района: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1) подконтролен и подотчетен</w:t>
      </w:r>
      <w:r w:rsidR="00547D86">
        <w:rPr>
          <w:rFonts w:ascii="Times New Roman" w:hAnsi="Times New Roman"/>
        </w:rPr>
        <w:t xml:space="preserve"> </w:t>
      </w:r>
      <w:r w:rsidRPr="00664E44">
        <w:rPr>
          <w:rFonts w:ascii="Times New Roman" w:hAnsi="Times New Roman"/>
        </w:rPr>
        <w:t>Хурал</w:t>
      </w:r>
      <w:r w:rsidR="00430F4F" w:rsidRPr="00664E44">
        <w:rPr>
          <w:rFonts w:ascii="Times New Roman" w:hAnsi="Times New Roman"/>
        </w:rPr>
        <w:t xml:space="preserve">у представителей </w:t>
      </w:r>
      <w:r w:rsidRPr="00664E44">
        <w:rPr>
          <w:rFonts w:ascii="Times New Roman" w:hAnsi="Times New Roman"/>
        </w:rPr>
        <w:t>района;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2) представляет Хуралу представителей района ежегодные отчеты о результатах своей деятельности и деятельности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района, в том числе о решении вопросов, поставленных Хуралом представителей района;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3) обеспечивает осуществление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дминистрацией района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4) осуществляет общее руководство деятельностью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района, отрас</w:t>
      </w:r>
      <w:r w:rsidR="00614554" w:rsidRPr="00664E44">
        <w:rPr>
          <w:rFonts w:ascii="Times New Roman" w:hAnsi="Times New Roman"/>
        </w:rPr>
        <w:t xml:space="preserve">левыми муниципальными органами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по решению вопросов, отнесенных к компетенции исполнительно-распорядительных органов района;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lastRenderedPageBreak/>
        <w:tab/>
        <w:t xml:space="preserve">5) заключает от имени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договоры и соглашения в пределах своей компетенции;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6) утверждает положения и структуры </w:t>
      </w:r>
      <w:r w:rsidR="00614554" w:rsidRPr="00664E44">
        <w:rPr>
          <w:rFonts w:ascii="Times New Roman" w:hAnsi="Times New Roman"/>
        </w:rPr>
        <w:t xml:space="preserve">отраслевых муниципальных органов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7) утверждает предельную численность муниципальных служащих </w:t>
      </w:r>
      <w:r w:rsidR="000732FC" w:rsidRPr="00664E44">
        <w:rPr>
          <w:rFonts w:ascii="Times New Roman" w:hAnsi="Times New Roman"/>
        </w:rPr>
        <w:t xml:space="preserve">Администрации </w:t>
      </w:r>
      <w:r w:rsidRPr="00664E44">
        <w:rPr>
          <w:rFonts w:ascii="Times New Roman" w:hAnsi="Times New Roman"/>
        </w:rPr>
        <w:t>района</w:t>
      </w:r>
      <w:r w:rsidR="000732FC" w:rsidRPr="00664E44">
        <w:rPr>
          <w:rFonts w:ascii="Times New Roman" w:hAnsi="Times New Roman"/>
        </w:rPr>
        <w:t xml:space="preserve"> и отраслевых муниципальных органов</w:t>
      </w:r>
      <w:r w:rsidRPr="00664E44">
        <w:rPr>
          <w:rFonts w:ascii="Times New Roman" w:hAnsi="Times New Roman"/>
        </w:rPr>
        <w:t>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8) отменяет правовые акты отраслевых муниципальных органов и структурных подразделений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района, противоречащие законодательству Российской Федерации и (или) Республики Тыва либо Уставу района;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9) по согласованию с отраслевыми органами исполнительной власти Республики Тыва назначает на должность и освобождает от должности руководителей отраслевых</w:t>
      </w:r>
      <w:r w:rsidR="00547D86">
        <w:rPr>
          <w:rFonts w:ascii="Times New Roman" w:hAnsi="Times New Roman"/>
        </w:rPr>
        <w:t xml:space="preserve"> </w:t>
      </w:r>
      <w:r w:rsidRPr="00664E44">
        <w:rPr>
          <w:rFonts w:ascii="Times New Roman" w:hAnsi="Times New Roman"/>
        </w:rPr>
        <w:t>муниципальных органов района, а также решает вопросы применения к ним иных мер дисциплинарной ответственности;</w:t>
      </w:r>
    </w:p>
    <w:p w:rsidR="00A564ED" w:rsidRPr="00664E44" w:rsidRDefault="00A564E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10) по согласованию с курирующими соответствующее направление деятельности заместителями Председателя Правительства Республики Тыва назначает на должность и освобождает от должности заместителей </w:t>
      </w:r>
      <w:r w:rsidR="00614554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 xml:space="preserve">редседателя </w:t>
      </w:r>
      <w:r w:rsidR="00614554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</w:t>
      </w:r>
      <w:r w:rsidR="00614554" w:rsidRPr="00664E44">
        <w:rPr>
          <w:rFonts w:ascii="Times New Roman" w:hAnsi="Times New Roman"/>
        </w:rPr>
        <w:t xml:space="preserve"> по результатам работы</w:t>
      </w:r>
      <w:r w:rsidRPr="00664E44">
        <w:rPr>
          <w:rFonts w:ascii="Times New Roman" w:hAnsi="Times New Roman"/>
        </w:rPr>
        <w:t>, а также решает вопросы применения к ним иных мер дисциплинарной ответственности;</w:t>
      </w:r>
    </w:p>
    <w:p w:rsidR="00A564ED" w:rsidRPr="00664E44" w:rsidRDefault="00476307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11</w:t>
      </w:r>
      <w:r w:rsidR="00A564ED" w:rsidRPr="00664E44">
        <w:rPr>
          <w:rFonts w:ascii="Times New Roman" w:hAnsi="Times New Roman"/>
        </w:rPr>
        <w:t>) организует и контролирует выполнение решений, принятых жителями на местном референдуме;</w:t>
      </w:r>
    </w:p>
    <w:p w:rsidR="00A564ED" w:rsidRPr="00664E44" w:rsidRDefault="00476307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12</w:t>
      </w:r>
      <w:r w:rsidR="00A564ED" w:rsidRPr="00664E44">
        <w:rPr>
          <w:rFonts w:ascii="Times New Roman" w:hAnsi="Times New Roman"/>
        </w:rPr>
        <w:t xml:space="preserve">) организует прием граждан должностными лицами </w:t>
      </w:r>
      <w:r w:rsidR="00614554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района, рассматривает обращения граждан, лично ведет прием граждан;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1</w:t>
      </w:r>
      <w:r w:rsidR="00476307" w:rsidRPr="00664E44">
        <w:rPr>
          <w:rFonts w:ascii="Times New Roman" w:hAnsi="Times New Roman"/>
        </w:rPr>
        <w:t>3</w:t>
      </w:r>
      <w:r w:rsidR="00A564ED" w:rsidRPr="00664E44">
        <w:rPr>
          <w:rFonts w:ascii="Times New Roman" w:hAnsi="Times New Roman"/>
        </w:rPr>
        <w:t xml:space="preserve">) организует работу с кадрами в </w:t>
      </w:r>
      <w:r w:rsidR="00614554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района, их аттестацию, переподготовку и повышение квалификации;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1</w:t>
      </w:r>
      <w:r w:rsidR="00476307" w:rsidRPr="00664E44">
        <w:rPr>
          <w:rFonts w:ascii="Times New Roman" w:hAnsi="Times New Roman"/>
        </w:rPr>
        <w:t>4</w:t>
      </w:r>
      <w:r w:rsidR="00A564ED" w:rsidRPr="00664E44">
        <w:rPr>
          <w:rFonts w:ascii="Times New Roman" w:hAnsi="Times New Roman"/>
        </w:rPr>
        <w:t xml:space="preserve">) формирует штат </w:t>
      </w:r>
      <w:r w:rsidR="00614554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 xml:space="preserve">дминистрации района в пределах утвержденных в бюджете средств на ее содержание, осуществляет прием на работу и увольнение муниципальных служащих и работников </w:t>
      </w:r>
      <w:r w:rsidR="00614554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района, применяет к ним меры поощрения и дисциплинарной ответственности;</w:t>
      </w:r>
    </w:p>
    <w:p w:rsidR="00CC6DF0" w:rsidRPr="00664E44" w:rsidRDefault="00476307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15</w:t>
      </w:r>
      <w:r w:rsidR="00CC6DF0" w:rsidRPr="00664E44">
        <w:rPr>
          <w:rFonts w:ascii="Times New Roman" w:hAnsi="Times New Roman"/>
        </w:rPr>
        <w:t>) представляет без доверенности в государственных, в том числе в судебных органах, органах местного самоуправления</w:t>
      </w:r>
      <w:r w:rsidR="00C7483B" w:rsidRPr="00664E44">
        <w:rPr>
          <w:rFonts w:ascii="Times New Roman" w:hAnsi="Times New Roman"/>
        </w:rPr>
        <w:t>, организациях</w:t>
      </w:r>
      <w:r w:rsidR="00CC6DF0" w:rsidRPr="00664E44">
        <w:rPr>
          <w:rFonts w:ascii="Times New Roman" w:hAnsi="Times New Roman"/>
        </w:rPr>
        <w:t xml:space="preserve"> интересы </w:t>
      </w:r>
      <w:r w:rsidR="00430F4F" w:rsidRPr="00664E44">
        <w:rPr>
          <w:rFonts w:ascii="Times New Roman" w:hAnsi="Times New Roman"/>
        </w:rPr>
        <w:t>А</w:t>
      </w:r>
      <w:r w:rsidR="00CC6DF0" w:rsidRPr="00664E44">
        <w:rPr>
          <w:rFonts w:ascii="Times New Roman" w:hAnsi="Times New Roman"/>
        </w:rPr>
        <w:t>дминистрации района;</w:t>
      </w:r>
    </w:p>
    <w:p w:rsidR="00C7483B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1</w:t>
      </w:r>
      <w:r w:rsidR="00476307" w:rsidRPr="00664E44">
        <w:rPr>
          <w:rFonts w:ascii="Times New Roman" w:hAnsi="Times New Roman"/>
        </w:rPr>
        <w:t>6</w:t>
      </w:r>
      <w:r w:rsidR="00A564ED" w:rsidRPr="00664E44">
        <w:rPr>
          <w:rFonts w:ascii="Times New Roman" w:hAnsi="Times New Roman"/>
        </w:rPr>
        <w:t xml:space="preserve">) </w:t>
      </w:r>
      <w:r w:rsidR="00C7483B" w:rsidRPr="00664E44">
        <w:rPr>
          <w:rFonts w:ascii="Times New Roman" w:hAnsi="Times New Roman"/>
        </w:rPr>
        <w:t xml:space="preserve">подписывает правовые акты </w:t>
      </w:r>
      <w:r w:rsidR="00430F4F" w:rsidRPr="00664E44">
        <w:rPr>
          <w:rFonts w:ascii="Times New Roman" w:hAnsi="Times New Roman"/>
        </w:rPr>
        <w:t>А</w:t>
      </w:r>
      <w:r w:rsidR="00C7483B" w:rsidRPr="00664E44">
        <w:rPr>
          <w:rFonts w:ascii="Times New Roman" w:hAnsi="Times New Roman"/>
        </w:rPr>
        <w:t>дминистрации района;</w:t>
      </w:r>
    </w:p>
    <w:p w:rsidR="00A564ED" w:rsidRPr="00664E44" w:rsidRDefault="00476307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17</w:t>
      </w:r>
      <w:r w:rsidR="00C7483B" w:rsidRPr="00664E44">
        <w:rPr>
          <w:rFonts w:ascii="Times New Roman" w:hAnsi="Times New Roman"/>
        </w:rPr>
        <w:t xml:space="preserve">) </w:t>
      </w:r>
      <w:r w:rsidR="00A564ED" w:rsidRPr="00664E44">
        <w:rPr>
          <w:rFonts w:ascii="Times New Roman" w:hAnsi="Times New Roman"/>
        </w:rPr>
        <w:t>осуществляет иные полномочия, возложенные на него законодательством</w:t>
      </w:r>
      <w:r w:rsidR="00CC6DF0" w:rsidRPr="00664E44">
        <w:rPr>
          <w:rFonts w:ascii="Times New Roman" w:hAnsi="Times New Roman"/>
        </w:rPr>
        <w:t xml:space="preserve"> Российской Федерации и Республики Тыва</w:t>
      </w:r>
      <w:r w:rsidR="00A564ED" w:rsidRPr="00664E44">
        <w:rPr>
          <w:rFonts w:ascii="Times New Roman" w:hAnsi="Times New Roman"/>
        </w:rPr>
        <w:t xml:space="preserve">, Уставом района, </w:t>
      </w:r>
      <w:r w:rsidR="00CC6DF0" w:rsidRPr="00664E44">
        <w:rPr>
          <w:rFonts w:ascii="Times New Roman" w:hAnsi="Times New Roman"/>
        </w:rPr>
        <w:t xml:space="preserve">правовыми актами </w:t>
      </w:r>
      <w:r w:rsidR="00A564ED" w:rsidRPr="00664E44">
        <w:rPr>
          <w:rFonts w:ascii="Times New Roman" w:hAnsi="Times New Roman"/>
        </w:rPr>
        <w:t>Хурала представителей района и настоящим Положением.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5.2. В </w:t>
      </w:r>
      <w:r w:rsidRPr="00664E44">
        <w:rPr>
          <w:rFonts w:ascii="Times New Roman" w:hAnsi="Times New Roman"/>
        </w:rPr>
        <w:t xml:space="preserve">порядке осуществления </w:t>
      </w:r>
      <w:r w:rsidR="00A564ED" w:rsidRPr="00664E44">
        <w:rPr>
          <w:rFonts w:ascii="Times New Roman" w:hAnsi="Times New Roman"/>
        </w:rPr>
        <w:t xml:space="preserve">взаимодействия с Хуралом представителей района </w:t>
      </w:r>
      <w:r w:rsidR="00430F4F" w:rsidRPr="00664E44">
        <w:rPr>
          <w:rFonts w:ascii="Times New Roman" w:hAnsi="Times New Roman"/>
        </w:rPr>
        <w:t>П</w:t>
      </w:r>
      <w:r w:rsidR="00A564ED" w:rsidRPr="00664E44">
        <w:rPr>
          <w:rFonts w:ascii="Times New Roman" w:hAnsi="Times New Roman"/>
        </w:rPr>
        <w:t xml:space="preserve">редседатель </w:t>
      </w:r>
      <w:r w:rsidR="00430F4F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дминистрации: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1) вносит на рассмотрение в Хура</w:t>
      </w:r>
      <w:r w:rsidR="00430F4F" w:rsidRPr="00664E44">
        <w:rPr>
          <w:rFonts w:ascii="Times New Roman" w:hAnsi="Times New Roman"/>
        </w:rPr>
        <w:t xml:space="preserve">л представителей </w:t>
      </w:r>
      <w:r w:rsidR="00A564ED" w:rsidRPr="00664E44">
        <w:rPr>
          <w:rFonts w:ascii="Times New Roman" w:hAnsi="Times New Roman"/>
        </w:rPr>
        <w:t>района проекты муниципальных правовых актов;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2) представляет на утверждение </w:t>
      </w:r>
      <w:r w:rsidRPr="00664E44">
        <w:rPr>
          <w:rFonts w:ascii="Times New Roman" w:hAnsi="Times New Roman"/>
        </w:rPr>
        <w:t xml:space="preserve">в </w:t>
      </w:r>
      <w:r w:rsidR="00A564ED" w:rsidRPr="00664E44">
        <w:rPr>
          <w:rFonts w:ascii="Times New Roman" w:hAnsi="Times New Roman"/>
        </w:rPr>
        <w:t>Хурал представителей района</w:t>
      </w:r>
      <w:r w:rsidR="00547D86">
        <w:rPr>
          <w:rFonts w:ascii="Times New Roman" w:hAnsi="Times New Roman"/>
        </w:rPr>
        <w:t xml:space="preserve"> </w:t>
      </w:r>
      <w:r w:rsidR="00A564ED" w:rsidRPr="00664E44">
        <w:rPr>
          <w:rFonts w:ascii="Times New Roman" w:hAnsi="Times New Roman"/>
        </w:rPr>
        <w:t xml:space="preserve">положение и структуру </w:t>
      </w:r>
      <w:r w:rsidR="00430F4F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района;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3) вносит предложения о созыве внеочередных </w:t>
      </w:r>
      <w:r w:rsidRPr="00664E44">
        <w:rPr>
          <w:rFonts w:ascii="Times New Roman" w:hAnsi="Times New Roman"/>
        </w:rPr>
        <w:t>заседаний</w:t>
      </w:r>
      <w:r w:rsidR="00A564ED" w:rsidRPr="00664E44">
        <w:rPr>
          <w:rFonts w:ascii="Times New Roman" w:hAnsi="Times New Roman"/>
        </w:rPr>
        <w:t xml:space="preserve"> Хурала представителей района;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4) предлагает вопросы в повестку дня </w:t>
      </w:r>
      <w:r w:rsidRPr="00664E44">
        <w:rPr>
          <w:rFonts w:ascii="Times New Roman" w:hAnsi="Times New Roman"/>
        </w:rPr>
        <w:t>заседаний</w:t>
      </w:r>
      <w:r w:rsidR="00A564ED" w:rsidRPr="00664E44">
        <w:rPr>
          <w:rFonts w:ascii="Times New Roman" w:hAnsi="Times New Roman"/>
        </w:rPr>
        <w:t xml:space="preserve"> Хурала представителей района;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5) организует и контролирует выполнение решений, принятых</w:t>
      </w:r>
      <w:r w:rsidR="00547D86">
        <w:rPr>
          <w:rFonts w:ascii="Times New Roman" w:hAnsi="Times New Roman"/>
        </w:rPr>
        <w:t xml:space="preserve"> </w:t>
      </w:r>
      <w:r w:rsidR="00A564ED" w:rsidRPr="00664E44">
        <w:rPr>
          <w:rFonts w:ascii="Times New Roman" w:hAnsi="Times New Roman"/>
        </w:rPr>
        <w:t>Хуралом представителей района;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6) осуществляет иные полномочия в соответствии с законодательством</w:t>
      </w:r>
      <w:r w:rsidRPr="00664E44">
        <w:rPr>
          <w:rFonts w:ascii="Times New Roman" w:hAnsi="Times New Roman"/>
        </w:rPr>
        <w:t xml:space="preserve"> Российской Федерации и Республики Тыва</w:t>
      </w:r>
      <w:r w:rsidR="00A564ED" w:rsidRPr="00664E44">
        <w:rPr>
          <w:rFonts w:ascii="Times New Roman" w:hAnsi="Times New Roman"/>
        </w:rPr>
        <w:t xml:space="preserve">, Уставом района, </w:t>
      </w:r>
      <w:r w:rsidRPr="00664E44">
        <w:rPr>
          <w:rFonts w:ascii="Times New Roman" w:hAnsi="Times New Roman"/>
        </w:rPr>
        <w:t>правовыми актами Х</w:t>
      </w:r>
      <w:r w:rsidR="00A564ED" w:rsidRPr="00664E44">
        <w:rPr>
          <w:rFonts w:ascii="Times New Roman" w:hAnsi="Times New Roman"/>
        </w:rPr>
        <w:t>урала представителей района, настоящим Положением.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5.3. Председатель </w:t>
      </w:r>
      <w:r w:rsidR="00614554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 xml:space="preserve">дминистрации района несет персональную ответственность за деятельность </w:t>
      </w:r>
      <w:r w:rsidR="00614554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района, в том числе отраслевых муниципальных органов и </w:t>
      </w:r>
      <w:r w:rsidR="00A564ED" w:rsidRPr="00664E44">
        <w:rPr>
          <w:rFonts w:ascii="Times New Roman" w:hAnsi="Times New Roman"/>
        </w:rPr>
        <w:t xml:space="preserve">структурных подразделений </w:t>
      </w:r>
      <w:r w:rsidR="00614554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района.</w:t>
      </w: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5.</w:t>
      </w:r>
      <w:r w:rsidRPr="00664E44">
        <w:rPr>
          <w:rFonts w:ascii="Times New Roman" w:hAnsi="Times New Roman"/>
        </w:rPr>
        <w:t>4</w:t>
      </w:r>
      <w:r w:rsidR="00A564ED" w:rsidRPr="00664E44">
        <w:rPr>
          <w:rFonts w:ascii="Times New Roman" w:hAnsi="Times New Roman"/>
        </w:rPr>
        <w:t xml:space="preserve">. В случае временного отсутствия (отпуск, болезнь, служебная командировка) </w:t>
      </w:r>
      <w:r w:rsidR="00430F4F" w:rsidRPr="00664E44">
        <w:rPr>
          <w:rFonts w:ascii="Times New Roman" w:hAnsi="Times New Roman"/>
        </w:rPr>
        <w:t>П</w:t>
      </w:r>
      <w:r w:rsidR="00A564ED" w:rsidRPr="00664E44">
        <w:rPr>
          <w:rFonts w:ascii="Times New Roman" w:hAnsi="Times New Roman"/>
        </w:rPr>
        <w:t>редседателя</w:t>
      </w:r>
      <w:r w:rsidR="00614554" w:rsidRPr="00664E44">
        <w:rPr>
          <w:rFonts w:ascii="Times New Roman" w:hAnsi="Times New Roman"/>
        </w:rPr>
        <w:t xml:space="preserve"> а</w:t>
      </w:r>
      <w:r w:rsidR="00A564ED" w:rsidRPr="00664E44">
        <w:rPr>
          <w:rFonts w:ascii="Times New Roman" w:hAnsi="Times New Roman"/>
        </w:rPr>
        <w:t xml:space="preserve">дминистрации района его обязанности исполняет заместитель </w:t>
      </w:r>
      <w:r w:rsidR="00614554" w:rsidRPr="00664E44">
        <w:rPr>
          <w:rFonts w:ascii="Times New Roman" w:hAnsi="Times New Roman"/>
        </w:rPr>
        <w:lastRenderedPageBreak/>
        <w:t>п</w:t>
      </w:r>
      <w:r w:rsidR="00A564ED" w:rsidRPr="00664E44">
        <w:rPr>
          <w:rFonts w:ascii="Times New Roman" w:hAnsi="Times New Roman"/>
        </w:rPr>
        <w:t>редседателя</w:t>
      </w:r>
      <w:r w:rsidR="00614554" w:rsidRPr="00664E44">
        <w:rPr>
          <w:rFonts w:ascii="Times New Roman" w:hAnsi="Times New Roman"/>
        </w:rPr>
        <w:t xml:space="preserve"> а</w:t>
      </w:r>
      <w:r w:rsidR="00A564ED" w:rsidRPr="00664E44">
        <w:rPr>
          <w:rFonts w:ascii="Times New Roman" w:hAnsi="Times New Roman"/>
        </w:rPr>
        <w:t xml:space="preserve">дминистрации района в соответствии с распределением обязанностей между ними. </w:t>
      </w:r>
    </w:p>
    <w:p w:rsidR="00A564ED" w:rsidRDefault="00CC6DF0" w:rsidP="00664E4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В случае досрочного прекращения полномочий </w:t>
      </w:r>
      <w:r w:rsidR="00614554" w:rsidRPr="00664E44">
        <w:rPr>
          <w:rFonts w:ascii="Times New Roman" w:hAnsi="Times New Roman"/>
        </w:rPr>
        <w:t>п</w:t>
      </w:r>
      <w:r w:rsidR="00A564ED" w:rsidRPr="00664E44">
        <w:rPr>
          <w:rFonts w:ascii="Times New Roman" w:hAnsi="Times New Roman"/>
        </w:rPr>
        <w:t>редседател</w:t>
      </w:r>
      <w:r w:rsidRPr="00664E44">
        <w:rPr>
          <w:rFonts w:ascii="Times New Roman" w:hAnsi="Times New Roman"/>
        </w:rPr>
        <w:t>я</w:t>
      </w:r>
      <w:r w:rsidR="00614554" w:rsidRPr="00664E44">
        <w:rPr>
          <w:rFonts w:ascii="Times New Roman" w:hAnsi="Times New Roman"/>
        </w:rPr>
        <w:t xml:space="preserve"> а</w:t>
      </w:r>
      <w:r w:rsidR="00A564ED" w:rsidRPr="00664E44">
        <w:rPr>
          <w:rFonts w:ascii="Times New Roman" w:hAnsi="Times New Roman"/>
        </w:rPr>
        <w:t xml:space="preserve">дминистрации района или его отсутствия по не уважительным причинам исполняющего обязанности </w:t>
      </w:r>
      <w:r w:rsidR="00614554" w:rsidRPr="00664E44">
        <w:rPr>
          <w:rFonts w:ascii="Times New Roman" w:hAnsi="Times New Roman"/>
        </w:rPr>
        <w:t>п</w:t>
      </w:r>
      <w:r w:rsidR="00A564ED" w:rsidRPr="00664E44">
        <w:rPr>
          <w:rFonts w:ascii="Times New Roman" w:hAnsi="Times New Roman"/>
        </w:rPr>
        <w:t xml:space="preserve">редседателя </w:t>
      </w:r>
      <w:r w:rsidR="00614554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 назначает Хурал представителей</w:t>
      </w:r>
      <w:r w:rsidRPr="00664E44">
        <w:rPr>
          <w:rFonts w:ascii="Times New Roman" w:hAnsi="Times New Roman"/>
        </w:rPr>
        <w:t xml:space="preserve"> района</w:t>
      </w:r>
      <w:r w:rsidR="00A564ED" w:rsidRPr="00664E44">
        <w:rPr>
          <w:rFonts w:ascii="Times New Roman" w:hAnsi="Times New Roman"/>
        </w:rPr>
        <w:t xml:space="preserve">.  </w:t>
      </w:r>
    </w:p>
    <w:p w:rsidR="00547D86" w:rsidRPr="00547D86" w:rsidRDefault="00547D86" w:rsidP="00664E4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/>
        </w:rPr>
      </w:pPr>
    </w:p>
    <w:p w:rsidR="00A564ED" w:rsidRPr="00547D86" w:rsidRDefault="0087082A" w:rsidP="00664E4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  <w:lang w:val="en-US"/>
        </w:rPr>
        <w:t>VI</w:t>
      </w:r>
      <w:r w:rsidR="00A564ED" w:rsidRPr="00547D86">
        <w:rPr>
          <w:rFonts w:ascii="Times New Roman" w:hAnsi="Times New Roman"/>
          <w:b/>
        </w:rPr>
        <w:t xml:space="preserve">. ПРАВОВЫЕ АКТЫ АДМИНИСТРАЦИИ </w:t>
      </w:r>
      <w:r w:rsidR="00664E44" w:rsidRPr="00547D86">
        <w:rPr>
          <w:rFonts w:ascii="Times New Roman" w:hAnsi="Times New Roman"/>
          <w:b/>
        </w:rPr>
        <w:t xml:space="preserve"> </w:t>
      </w:r>
      <w:r w:rsidR="00A564ED" w:rsidRPr="00547D86">
        <w:rPr>
          <w:rFonts w:ascii="Times New Roman" w:hAnsi="Times New Roman"/>
          <w:b/>
        </w:rPr>
        <w:t xml:space="preserve">РАЙОНА И ДОЛЖНОСТНЫХЛИЦ </w:t>
      </w:r>
      <w:r w:rsidR="00547D86">
        <w:rPr>
          <w:rFonts w:ascii="Times New Roman" w:hAnsi="Times New Roman"/>
          <w:b/>
        </w:rPr>
        <w:t xml:space="preserve"> </w:t>
      </w:r>
      <w:r w:rsidR="00A564ED" w:rsidRPr="00547D86">
        <w:rPr>
          <w:rFonts w:ascii="Times New Roman" w:hAnsi="Times New Roman"/>
          <w:b/>
        </w:rPr>
        <w:t>АДМИНИСТРАЦИИ РАЙОНА</w:t>
      </w:r>
    </w:p>
    <w:p w:rsidR="00547D86" w:rsidRPr="00664E44" w:rsidRDefault="00547D86" w:rsidP="00664E4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A564ED" w:rsidRPr="00664E44" w:rsidRDefault="00CC6DF0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6.1. </w:t>
      </w:r>
      <w:r w:rsidR="00476307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</w:t>
      </w:r>
      <w:r w:rsidR="000732FC" w:rsidRPr="00664E44">
        <w:rPr>
          <w:rFonts w:ascii="Times New Roman" w:hAnsi="Times New Roman"/>
        </w:rPr>
        <w:t>я</w:t>
      </w:r>
      <w:r w:rsidR="00A564ED" w:rsidRPr="00664E44">
        <w:rPr>
          <w:rFonts w:ascii="Times New Roman" w:hAnsi="Times New Roman"/>
        </w:rPr>
        <w:t xml:space="preserve"> района в пределах своих полномочий, установленных федеральными законами, законами Республики Тыва, Уставом района, </w:t>
      </w:r>
      <w:r w:rsidR="00C7483B" w:rsidRPr="00664E44">
        <w:rPr>
          <w:rFonts w:ascii="Times New Roman" w:hAnsi="Times New Roman"/>
        </w:rPr>
        <w:t xml:space="preserve">правовыми актами </w:t>
      </w:r>
      <w:r w:rsidR="00A564ED" w:rsidRPr="00664E44">
        <w:rPr>
          <w:rFonts w:ascii="Times New Roman" w:hAnsi="Times New Roman"/>
        </w:rPr>
        <w:t>Хурала представителей района, принимает правовые акты в форме постановлений и распоряжений.</w:t>
      </w:r>
    </w:p>
    <w:p w:rsidR="00A564ED" w:rsidRPr="00664E44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Постановлени</w:t>
      </w:r>
      <w:r w:rsidR="000732FC" w:rsidRPr="00664E44">
        <w:rPr>
          <w:rFonts w:ascii="Times New Roman" w:hAnsi="Times New Roman"/>
        </w:rPr>
        <w:t>я</w:t>
      </w:r>
      <w:r w:rsidR="00614554" w:rsidRPr="00664E44">
        <w:rPr>
          <w:rFonts w:ascii="Times New Roman" w:hAnsi="Times New Roman"/>
        </w:rPr>
        <w:t xml:space="preserve"> а</w:t>
      </w:r>
      <w:r w:rsidR="008B692D" w:rsidRPr="00664E44">
        <w:rPr>
          <w:rFonts w:ascii="Times New Roman" w:hAnsi="Times New Roman"/>
        </w:rPr>
        <w:t xml:space="preserve">дминистрации </w:t>
      </w:r>
      <w:r w:rsidR="000732FC" w:rsidRPr="00664E44">
        <w:rPr>
          <w:rFonts w:ascii="Times New Roman" w:hAnsi="Times New Roman"/>
        </w:rPr>
        <w:t xml:space="preserve">района </w:t>
      </w:r>
      <w:r w:rsidR="008B692D" w:rsidRPr="00664E44">
        <w:rPr>
          <w:rFonts w:ascii="Times New Roman" w:hAnsi="Times New Roman"/>
        </w:rPr>
        <w:t>принима</w:t>
      </w:r>
      <w:r w:rsidR="000732FC" w:rsidRPr="00664E44">
        <w:rPr>
          <w:rFonts w:ascii="Times New Roman" w:hAnsi="Times New Roman"/>
        </w:rPr>
        <w:t>ю</w:t>
      </w:r>
      <w:r w:rsidR="008B692D" w:rsidRPr="00664E44">
        <w:rPr>
          <w:rFonts w:ascii="Times New Roman" w:hAnsi="Times New Roman"/>
        </w:rPr>
        <w:t xml:space="preserve">тся </w:t>
      </w:r>
      <w:r w:rsidR="00A564ED" w:rsidRPr="00664E44">
        <w:rPr>
          <w:rFonts w:ascii="Times New Roman" w:hAnsi="Times New Roman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Тыва.</w:t>
      </w:r>
    </w:p>
    <w:p w:rsidR="00A564ED" w:rsidRPr="00664E44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Распоряжения </w:t>
      </w:r>
      <w:r w:rsidR="00614554" w:rsidRPr="00664E44">
        <w:rPr>
          <w:rFonts w:ascii="Times New Roman" w:hAnsi="Times New Roman"/>
        </w:rPr>
        <w:t>а</w:t>
      </w:r>
      <w:r w:rsidR="008B692D" w:rsidRPr="00664E44">
        <w:rPr>
          <w:rFonts w:ascii="Times New Roman" w:hAnsi="Times New Roman"/>
        </w:rPr>
        <w:t xml:space="preserve">дминистрации района </w:t>
      </w:r>
      <w:r w:rsidR="00A564ED" w:rsidRPr="00664E44">
        <w:rPr>
          <w:rFonts w:ascii="Times New Roman" w:hAnsi="Times New Roman"/>
        </w:rPr>
        <w:t xml:space="preserve">издаются по вопросам организации работы </w:t>
      </w:r>
      <w:r w:rsidR="004A2739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района.</w:t>
      </w:r>
    </w:p>
    <w:p w:rsidR="008B692D" w:rsidRPr="00664E44" w:rsidRDefault="008B692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Постановлени</w:t>
      </w:r>
      <w:r w:rsidR="00263ED5" w:rsidRPr="00664E44">
        <w:rPr>
          <w:rFonts w:ascii="Times New Roman" w:hAnsi="Times New Roman"/>
        </w:rPr>
        <w:t>я</w:t>
      </w:r>
      <w:r w:rsidRPr="00664E44">
        <w:rPr>
          <w:rFonts w:ascii="Times New Roman" w:hAnsi="Times New Roman"/>
        </w:rPr>
        <w:t xml:space="preserve"> и распоряжения </w:t>
      </w:r>
      <w:r w:rsidR="004A2739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 подписываются </w:t>
      </w:r>
      <w:r w:rsidR="004A2739" w:rsidRPr="00664E44">
        <w:rPr>
          <w:rFonts w:ascii="Times New Roman" w:hAnsi="Times New Roman"/>
        </w:rPr>
        <w:t>п</w:t>
      </w:r>
      <w:r w:rsidRPr="00664E44">
        <w:rPr>
          <w:rFonts w:ascii="Times New Roman" w:hAnsi="Times New Roman"/>
        </w:rPr>
        <w:t xml:space="preserve">редседателем </w:t>
      </w:r>
      <w:r w:rsidR="004A2739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либо лицом его замещающим.</w:t>
      </w:r>
    </w:p>
    <w:p w:rsidR="00A564ED" w:rsidRPr="00664E44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6.2. Правовые акты </w:t>
      </w:r>
      <w:r w:rsidR="004A2739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района, затрагивающие права, свободы и обязанности человека и гражданина, подлежат официальному опубликованию (обнародованию) в установленном порядке.</w:t>
      </w:r>
    </w:p>
    <w:p w:rsidR="00A564ED" w:rsidRPr="00664E44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Правовые акты </w:t>
      </w:r>
      <w:r w:rsidR="004A2739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района, подлежащие официальному опубликованию</w:t>
      </w:r>
      <w:r w:rsidR="008B692D" w:rsidRPr="00664E44">
        <w:rPr>
          <w:rFonts w:ascii="Times New Roman" w:hAnsi="Times New Roman"/>
        </w:rPr>
        <w:t xml:space="preserve"> (обнародованию)</w:t>
      </w:r>
      <w:r w:rsidR="00A564ED" w:rsidRPr="00664E44">
        <w:rPr>
          <w:rFonts w:ascii="Times New Roman" w:hAnsi="Times New Roman"/>
        </w:rPr>
        <w:t>, вступают в силу после их опубликования</w:t>
      </w:r>
      <w:r w:rsidR="008B692D" w:rsidRPr="00664E44">
        <w:rPr>
          <w:rFonts w:ascii="Times New Roman" w:hAnsi="Times New Roman"/>
        </w:rPr>
        <w:t xml:space="preserve"> (обнародования)</w:t>
      </w:r>
      <w:r w:rsidR="00A564ED" w:rsidRPr="00664E44">
        <w:rPr>
          <w:rFonts w:ascii="Times New Roman" w:hAnsi="Times New Roman"/>
        </w:rPr>
        <w:t>.</w:t>
      </w:r>
    </w:p>
    <w:p w:rsidR="008B692D" w:rsidRPr="00664E44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6.3. </w:t>
      </w:r>
      <w:r w:rsidR="008B692D" w:rsidRPr="00664E44">
        <w:rPr>
          <w:rFonts w:ascii="Times New Roman" w:hAnsi="Times New Roman"/>
        </w:rPr>
        <w:t xml:space="preserve">Заместители </w:t>
      </w:r>
      <w:r w:rsidR="004A2739" w:rsidRPr="00664E44">
        <w:rPr>
          <w:rFonts w:ascii="Times New Roman" w:hAnsi="Times New Roman"/>
        </w:rPr>
        <w:t>п</w:t>
      </w:r>
      <w:r w:rsidR="008B692D" w:rsidRPr="00664E44">
        <w:rPr>
          <w:rFonts w:ascii="Times New Roman" w:hAnsi="Times New Roman"/>
        </w:rPr>
        <w:t xml:space="preserve">редседателя </w:t>
      </w:r>
      <w:r w:rsidR="004A2739" w:rsidRPr="00664E44">
        <w:rPr>
          <w:rFonts w:ascii="Times New Roman" w:hAnsi="Times New Roman"/>
        </w:rPr>
        <w:t>а</w:t>
      </w:r>
      <w:r w:rsidR="008B692D" w:rsidRPr="00664E44">
        <w:rPr>
          <w:rFonts w:ascii="Times New Roman" w:hAnsi="Times New Roman"/>
        </w:rPr>
        <w:t xml:space="preserve">дминистрации района подписывают постановления и распоряжения </w:t>
      </w:r>
      <w:r w:rsidR="004A2739" w:rsidRPr="00664E44">
        <w:rPr>
          <w:rFonts w:ascii="Times New Roman" w:hAnsi="Times New Roman"/>
        </w:rPr>
        <w:t>а</w:t>
      </w:r>
      <w:r w:rsidR="008B692D" w:rsidRPr="00664E44">
        <w:rPr>
          <w:rFonts w:ascii="Times New Roman" w:hAnsi="Times New Roman"/>
        </w:rPr>
        <w:t xml:space="preserve">дминистрации района по вопросам, входящим в их компетенцию, если такие полномочия им были предоставлены в соответствии с распределением обязанностей между ними, утвержденном </w:t>
      </w:r>
      <w:r w:rsidR="004A2739" w:rsidRPr="00664E44">
        <w:rPr>
          <w:rFonts w:ascii="Times New Roman" w:hAnsi="Times New Roman"/>
        </w:rPr>
        <w:t>п</w:t>
      </w:r>
      <w:r w:rsidR="008B692D" w:rsidRPr="00664E44">
        <w:rPr>
          <w:rFonts w:ascii="Times New Roman" w:hAnsi="Times New Roman"/>
        </w:rPr>
        <w:t xml:space="preserve">редседателем </w:t>
      </w:r>
      <w:r w:rsidR="004A2739" w:rsidRPr="00664E44">
        <w:rPr>
          <w:rFonts w:ascii="Times New Roman" w:hAnsi="Times New Roman"/>
        </w:rPr>
        <w:t>а</w:t>
      </w:r>
      <w:r w:rsidR="008B692D" w:rsidRPr="00664E44">
        <w:rPr>
          <w:rFonts w:ascii="Times New Roman" w:hAnsi="Times New Roman"/>
        </w:rPr>
        <w:t>дминистрации района.</w:t>
      </w:r>
    </w:p>
    <w:p w:rsidR="00A564ED" w:rsidRPr="00664E44" w:rsidRDefault="008B692D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6.4. Р</w:t>
      </w:r>
      <w:r w:rsidR="00A564ED" w:rsidRPr="00664E44">
        <w:rPr>
          <w:rFonts w:ascii="Times New Roman" w:hAnsi="Times New Roman"/>
        </w:rPr>
        <w:t xml:space="preserve">уководители </w:t>
      </w:r>
      <w:r w:rsidRPr="00664E44">
        <w:rPr>
          <w:rFonts w:ascii="Times New Roman" w:hAnsi="Times New Roman"/>
        </w:rPr>
        <w:t xml:space="preserve">отраслевых муниципальных органов </w:t>
      </w:r>
      <w:r w:rsidR="00A564ED" w:rsidRPr="00664E44">
        <w:rPr>
          <w:rFonts w:ascii="Times New Roman" w:hAnsi="Times New Roman"/>
        </w:rPr>
        <w:t xml:space="preserve">района в пределах своей компетенции издают </w:t>
      </w:r>
      <w:r w:rsidR="003C515B" w:rsidRPr="00664E44">
        <w:rPr>
          <w:rFonts w:ascii="Times New Roman" w:hAnsi="Times New Roman"/>
        </w:rPr>
        <w:t>пр</w:t>
      </w:r>
      <w:r w:rsidRPr="00664E44">
        <w:rPr>
          <w:rFonts w:ascii="Times New Roman" w:hAnsi="Times New Roman"/>
        </w:rPr>
        <w:t>иказы</w:t>
      </w:r>
      <w:r w:rsidR="00A564ED" w:rsidRPr="00664E44">
        <w:rPr>
          <w:rFonts w:ascii="Times New Roman" w:hAnsi="Times New Roman"/>
        </w:rPr>
        <w:t>.</w:t>
      </w:r>
      <w:r w:rsidR="00C7483B"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Правовые</w:t>
      </w:r>
      <w:r w:rsidR="00547D86">
        <w:rPr>
          <w:rFonts w:ascii="Times New Roman" w:hAnsi="Times New Roman"/>
        </w:rPr>
        <w:t xml:space="preserve"> </w:t>
      </w:r>
      <w:r w:rsidR="00A564ED" w:rsidRPr="00664E44">
        <w:rPr>
          <w:rFonts w:ascii="Times New Roman" w:hAnsi="Times New Roman"/>
        </w:rPr>
        <w:t xml:space="preserve">акты </w:t>
      </w:r>
      <w:r w:rsidR="00484773" w:rsidRPr="00664E44">
        <w:rPr>
          <w:rFonts w:ascii="Times New Roman" w:hAnsi="Times New Roman"/>
        </w:rPr>
        <w:t>р</w:t>
      </w:r>
      <w:r w:rsidRPr="00664E44">
        <w:rPr>
          <w:rFonts w:ascii="Times New Roman" w:hAnsi="Times New Roman"/>
        </w:rPr>
        <w:t>уководителей отраслевых муниципальных органов</w:t>
      </w:r>
      <w:r w:rsidR="00A564ED" w:rsidRPr="00664E44">
        <w:rPr>
          <w:rFonts w:ascii="Times New Roman" w:hAnsi="Times New Roman"/>
        </w:rPr>
        <w:t xml:space="preserve"> района вступают в силу со дня их подписания, если в самом акте </w:t>
      </w:r>
      <w:r w:rsidRPr="00664E44">
        <w:rPr>
          <w:rFonts w:ascii="Times New Roman" w:hAnsi="Times New Roman"/>
        </w:rPr>
        <w:t xml:space="preserve">или законом </w:t>
      </w:r>
      <w:r w:rsidR="00A564ED" w:rsidRPr="00664E44">
        <w:rPr>
          <w:rFonts w:ascii="Times New Roman" w:hAnsi="Times New Roman"/>
        </w:rPr>
        <w:t>не предусмотрен ино</w:t>
      </w:r>
      <w:r w:rsidRPr="00664E44">
        <w:rPr>
          <w:rFonts w:ascii="Times New Roman" w:hAnsi="Times New Roman"/>
        </w:rPr>
        <w:t>й порядок</w:t>
      </w:r>
      <w:r w:rsidR="00A564ED" w:rsidRPr="00664E44">
        <w:rPr>
          <w:rFonts w:ascii="Times New Roman" w:hAnsi="Times New Roman"/>
        </w:rPr>
        <w:t>.</w:t>
      </w:r>
    </w:p>
    <w:p w:rsidR="00A564ED" w:rsidRPr="00664E44" w:rsidRDefault="00D46311" w:rsidP="00664E44">
      <w:pPr>
        <w:autoSpaceDE w:val="0"/>
        <w:autoSpaceDN w:val="0"/>
        <w:adjustRightInd w:val="0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6.5. </w:t>
      </w:r>
      <w:r w:rsidR="00AB53F5" w:rsidRPr="00664E44">
        <w:rPr>
          <w:rFonts w:ascii="Times New Roman" w:hAnsi="Times New Roman"/>
        </w:rPr>
        <w:t xml:space="preserve">Председатель </w:t>
      </w:r>
      <w:r w:rsidR="004A2739" w:rsidRPr="00664E44">
        <w:rPr>
          <w:rFonts w:ascii="Times New Roman" w:hAnsi="Times New Roman"/>
        </w:rPr>
        <w:t>а</w:t>
      </w:r>
      <w:r w:rsidR="00AB53F5" w:rsidRPr="00664E44">
        <w:rPr>
          <w:rFonts w:ascii="Times New Roman" w:hAnsi="Times New Roman"/>
        </w:rPr>
        <w:t xml:space="preserve">дминистрации района </w:t>
      </w:r>
      <w:r w:rsidR="004D638C" w:rsidRPr="00664E44">
        <w:rPr>
          <w:rFonts w:ascii="Times New Roman" w:hAnsi="Times New Roman"/>
        </w:rPr>
        <w:t xml:space="preserve">предоставляет Главе района для включения в Регистр муниципальных нормативных правовых актов Республики Тыва </w:t>
      </w:r>
      <w:r w:rsidR="00AB53F5" w:rsidRPr="00664E44">
        <w:rPr>
          <w:rFonts w:ascii="Times New Roman" w:hAnsi="Times New Roman"/>
        </w:rPr>
        <w:t xml:space="preserve">муниципальные нормативные правовые акты </w:t>
      </w:r>
      <w:r w:rsidR="004A2739" w:rsidRPr="00664E44">
        <w:rPr>
          <w:rFonts w:ascii="Times New Roman" w:hAnsi="Times New Roman"/>
        </w:rPr>
        <w:t>а</w:t>
      </w:r>
      <w:r w:rsidR="00AB53F5" w:rsidRPr="00664E44">
        <w:rPr>
          <w:rFonts w:ascii="Times New Roman" w:hAnsi="Times New Roman"/>
        </w:rPr>
        <w:t xml:space="preserve">дминистрации района и должностных лиц </w:t>
      </w:r>
      <w:r w:rsidR="004A2739" w:rsidRPr="00664E44">
        <w:rPr>
          <w:rFonts w:ascii="Times New Roman" w:hAnsi="Times New Roman"/>
        </w:rPr>
        <w:t>а</w:t>
      </w:r>
      <w:r w:rsidR="00AB53F5" w:rsidRPr="00664E44">
        <w:rPr>
          <w:rFonts w:ascii="Times New Roman" w:hAnsi="Times New Roman"/>
        </w:rPr>
        <w:t>дминистрации района</w:t>
      </w:r>
      <w:r w:rsidR="004D638C" w:rsidRPr="00664E44">
        <w:rPr>
          <w:rFonts w:ascii="Times New Roman" w:hAnsi="Times New Roman"/>
        </w:rPr>
        <w:t>в</w:t>
      </w:r>
      <w:r w:rsidR="00AB53F5" w:rsidRPr="00664E44">
        <w:rPr>
          <w:rFonts w:ascii="Times New Roman" w:hAnsi="Times New Roman"/>
        </w:rPr>
        <w:t xml:space="preserve"> порядке и сроки, установленные законода</w:t>
      </w:r>
      <w:r w:rsidR="004D638C" w:rsidRPr="00664E44">
        <w:rPr>
          <w:rFonts w:ascii="Times New Roman" w:hAnsi="Times New Roman"/>
        </w:rPr>
        <w:t>т</w:t>
      </w:r>
      <w:r w:rsidR="00AB53F5" w:rsidRPr="00664E44">
        <w:rPr>
          <w:rFonts w:ascii="Times New Roman" w:hAnsi="Times New Roman"/>
        </w:rPr>
        <w:t>ел</w:t>
      </w:r>
      <w:r w:rsidR="004D638C" w:rsidRPr="00664E44">
        <w:rPr>
          <w:rFonts w:ascii="Times New Roman" w:hAnsi="Times New Roman"/>
        </w:rPr>
        <w:t xml:space="preserve">ьством Республики Тыва. </w:t>
      </w:r>
    </w:p>
    <w:p w:rsidR="00547D86" w:rsidRDefault="00547D86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547D86" w:rsidRDefault="00547D86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547D86" w:rsidRDefault="00547D86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547D86" w:rsidRDefault="00547D86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281883" w:rsidRPr="00547D86" w:rsidRDefault="0087082A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  <w:lang w:val="en-US"/>
        </w:rPr>
        <w:t>VII</w:t>
      </w:r>
      <w:r w:rsidR="00A564ED" w:rsidRPr="00547D86">
        <w:rPr>
          <w:rFonts w:ascii="Times New Roman" w:hAnsi="Times New Roman"/>
          <w:b/>
        </w:rPr>
        <w:t>. ВЗАИМОДЕЙСТВИЕ АДМИНИСТРАЦИИ РАЙОНА</w:t>
      </w:r>
      <w:r w:rsidR="00664E44" w:rsidRPr="00547D86">
        <w:rPr>
          <w:rFonts w:ascii="Times New Roman" w:hAnsi="Times New Roman"/>
          <w:b/>
        </w:rPr>
        <w:t xml:space="preserve"> </w:t>
      </w:r>
      <w:r w:rsidR="00A564ED" w:rsidRPr="00547D86">
        <w:rPr>
          <w:rFonts w:ascii="Times New Roman" w:hAnsi="Times New Roman"/>
          <w:b/>
        </w:rPr>
        <w:t xml:space="preserve">С ХУРАЛОМ ПРЕДСТАВИТЕЛЕЙ МУНИЦИПАЛЬНОГО РАЙОНА </w:t>
      </w:r>
    </w:p>
    <w:p w:rsidR="00A564ED" w:rsidRDefault="00A564ED" w:rsidP="00664E4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</w:rPr>
        <w:t>И ОРГАНАМИ ГОСУДАРСТВЕННОЙ ВЛАСТИ</w:t>
      </w:r>
    </w:p>
    <w:p w:rsidR="00547D86" w:rsidRPr="00664E44" w:rsidRDefault="00547D86" w:rsidP="00664E4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A564ED" w:rsidRPr="00664E44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7.1. Взаимодействие </w:t>
      </w:r>
      <w:r w:rsidR="000732FC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 xml:space="preserve">дминистрации района с Хуралом представителей района осуществляется в соответствии с федеральным </w:t>
      </w:r>
      <w:r w:rsidR="009B2B6F" w:rsidRPr="00664E44">
        <w:rPr>
          <w:rFonts w:ascii="Times New Roman" w:hAnsi="Times New Roman"/>
        </w:rPr>
        <w:t xml:space="preserve">законодательством </w:t>
      </w:r>
      <w:r w:rsidR="00A564ED" w:rsidRPr="00664E44">
        <w:rPr>
          <w:rFonts w:ascii="Times New Roman" w:hAnsi="Times New Roman"/>
        </w:rPr>
        <w:t>и законодательством</w:t>
      </w:r>
      <w:r w:rsidR="009B2B6F" w:rsidRPr="00664E44">
        <w:rPr>
          <w:rFonts w:ascii="Times New Roman" w:hAnsi="Times New Roman"/>
        </w:rPr>
        <w:t xml:space="preserve"> Республики Тыва</w:t>
      </w:r>
      <w:r w:rsidR="00A564ED" w:rsidRPr="00664E44">
        <w:rPr>
          <w:rFonts w:ascii="Times New Roman" w:hAnsi="Times New Roman"/>
        </w:rPr>
        <w:t xml:space="preserve">, Уставом района, </w:t>
      </w:r>
      <w:r w:rsidR="00544854" w:rsidRPr="00664E44">
        <w:rPr>
          <w:rFonts w:ascii="Times New Roman" w:hAnsi="Times New Roman"/>
        </w:rPr>
        <w:t>р</w:t>
      </w:r>
      <w:r w:rsidR="00A564ED" w:rsidRPr="00664E44">
        <w:rPr>
          <w:rFonts w:ascii="Times New Roman" w:hAnsi="Times New Roman"/>
        </w:rPr>
        <w:t>егламент</w:t>
      </w:r>
      <w:r w:rsidR="00544854" w:rsidRPr="00664E44">
        <w:rPr>
          <w:rFonts w:ascii="Times New Roman" w:hAnsi="Times New Roman"/>
        </w:rPr>
        <w:t>ами</w:t>
      </w:r>
      <w:r w:rsidR="00A564ED" w:rsidRPr="00664E44">
        <w:rPr>
          <w:rFonts w:ascii="Times New Roman" w:hAnsi="Times New Roman"/>
        </w:rPr>
        <w:t xml:space="preserve"> Хурала представителей </w:t>
      </w:r>
      <w:r w:rsidR="00544854" w:rsidRPr="00664E44">
        <w:rPr>
          <w:rFonts w:ascii="Times New Roman" w:hAnsi="Times New Roman"/>
        </w:rPr>
        <w:t xml:space="preserve">и </w:t>
      </w:r>
      <w:r w:rsidR="00263ED5" w:rsidRPr="00664E44">
        <w:rPr>
          <w:rFonts w:ascii="Times New Roman" w:hAnsi="Times New Roman"/>
        </w:rPr>
        <w:t>А</w:t>
      </w:r>
      <w:r w:rsidR="00544854" w:rsidRPr="00664E44">
        <w:rPr>
          <w:rFonts w:ascii="Times New Roman" w:hAnsi="Times New Roman"/>
        </w:rPr>
        <w:t>дминистрации</w:t>
      </w:r>
      <w:r w:rsidR="00A564ED" w:rsidRPr="00664E44">
        <w:rPr>
          <w:rFonts w:ascii="Times New Roman" w:hAnsi="Times New Roman"/>
        </w:rPr>
        <w:t xml:space="preserve"> района. </w:t>
      </w:r>
    </w:p>
    <w:p w:rsidR="00544854" w:rsidRPr="00664E44" w:rsidRDefault="00C7483B" w:rsidP="0054485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lastRenderedPageBreak/>
        <w:tab/>
      </w:r>
      <w:r w:rsidR="00A564ED" w:rsidRPr="00664E44">
        <w:rPr>
          <w:rFonts w:ascii="Times New Roman" w:hAnsi="Times New Roman"/>
        </w:rPr>
        <w:t xml:space="preserve">7.2. </w:t>
      </w:r>
      <w:r w:rsidR="00544854" w:rsidRPr="00664E44">
        <w:rPr>
          <w:rFonts w:ascii="Times New Roman" w:hAnsi="Times New Roman"/>
        </w:rPr>
        <w:t xml:space="preserve">Глава района вправе участвовать в работе коллегии </w:t>
      </w:r>
      <w:r w:rsidR="004A2739" w:rsidRPr="00664E44">
        <w:rPr>
          <w:rFonts w:ascii="Times New Roman" w:hAnsi="Times New Roman"/>
        </w:rPr>
        <w:t>а</w:t>
      </w:r>
      <w:r w:rsidR="00544854" w:rsidRPr="00664E44">
        <w:rPr>
          <w:rFonts w:ascii="Times New Roman" w:hAnsi="Times New Roman"/>
        </w:rPr>
        <w:t xml:space="preserve">дминистрации района, иных совещательных и консультативных органов, образованных при </w:t>
      </w:r>
      <w:r w:rsidR="004A2739" w:rsidRPr="00664E44">
        <w:rPr>
          <w:rFonts w:ascii="Times New Roman" w:hAnsi="Times New Roman"/>
        </w:rPr>
        <w:t>а</w:t>
      </w:r>
      <w:r w:rsidR="00544854" w:rsidRPr="00664E44">
        <w:rPr>
          <w:rFonts w:ascii="Times New Roman" w:hAnsi="Times New Roman"/>
        </w:rPr>
        <w:t>дминистрации района.</w:t>
      </w:r>
    </w:p>
    <w:p w:rsidR="00544854" w:rsidRPr="00664E44" w:rsidRDefault="00544854" w:rsidP="0054485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Председатель </w:t>
      </w:r>
      <w:r w:rsidR="004A2739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района, его заместители вправе участвовать в работе Хурала представителей района, комитетов (комиссий), рабочих групп Хурала представителей.</w:t>
      </w:r>
    </w:p>
    <w:p w:rsidR="00A564ED" w:rsidRPr="00664E44" w:rsidRDefault="00544854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 xml:space="preserve">Муниципальные служащие </w:t>
      </w:r>
      <w:r w:rsidR="004A2739" w:rsidRPr="00664E44">
        <w:rPr>
          <w:rFonts w:ascii="Times New Roman" w:hAnsi="Times New Roman"/>
        </w:rPr>
        <w:t xml:space="preserve"> а</w:t>
      </w:r>
      <w:r w:rsidR="00A564ED" w:rsidRPr="00664E44">
        <w:rPr>
          <w:rFonts w:ascii="Times New Roman" w:hAnsi="Times New Roman"/>
        </w:rPr>
        <w:t>дминистрации района</w:t>
      </w:r>
      <w:r w:rsidRPr="00664E44">
        <w:rPr>
          <w:rFonts w:ascii="Times New Roman" w:hAnsi="Times New Roman"/>
        </w:rPr>
        <w:t>, отраслевых муниципальных органов района</w:t>
      </w:r>
      <w:r w:rsidR="00547D86">
        <w:rPr>
          <w:rFonts w:ascii="Times New Roman" w:hAnsi="Times New Roman"/>
        </w:rPr>
        <w:t xml:space="preserve"> </w:t>
      </w:r>
      <w:r w:rsidR="009B2B6F" w:rsidRPr="00664E44">
        <w:rPr>
          <w:rFonts w:ascii="Times New Roman" w:hAnsi="Times New Roman"/>
        </w:rPr>
        <w:t>участвуют в работе</w:t>
      </w:r>
      <w:r w:rsidR="00A564ED" w:rsidRPr="00664E44">
        <w:rPr>
          <w:rFonts w:ascii="Times New Roman" w:hAnsi="Times New Roman"/>
        </w:rPr>
        <w:t xml:space="preserve"> Хурала представителей района, </w:t>
      </w:r>
      <w:r w:rsidRPr="00664E44">
        <w:rPr>
          <w:rFonts w:ascii="Times New Roman" w:hAnsi="Times New Roman"/>
        </w:rPr>
        <w:t>комитетов (</w:t>
      </w:r>
      <w:r w:rsidR="00A564ED" w:rsidRPr="00664E44">
        <w:rPr>
          <w:rFonts w:ascii="Times New Roman" w:hAnsi="Times New Roman"/>
        </w:rPr>
        <w:t>комиссий</w:t>
      </w:r>
      <w:r w:rsidRPr="00664E44">
        <w:rPr>
          <w:rFonts w:ascii="Times New Roman" w:hAnsi="Times New Roman"/>
        </w:rPr>
        <w:t>)</w:t>
      </w:r>
      <w:r w:rsidR="009B2B6F" w:rsidRPr="00664E44">
        <w:rPr>
          <w:rFonts w:ascii="Times New Roman" w:hAnsi="Times New Roman"/>
        </w:rPr>
        <w:t>,</w:t>
      </w:r>
      <w:r w:rsidR="00A564ED" w:rsidRPr="00664E44">
        <w:rPr>
          <w:rFonts w:ascii="Times New Roman" w:hAnsi="Times New Roman"/>
        </w:rPr>
        <w:t xml:space="preserve"> рабочих групп Хурала представителей района, представляя проекты решений, по которым они являются авторами (разработчиками)</w:t>
      </w:r>
      <w:r w:rsidR="00281883" w:rsidRPr="00664E44">
        <w:rPr>
          <w:rFonts w:ascii="Times New Roman" w:hAnsi="Times New Roman"/>
        </w:rPr>
        <w:t xml:space="preserve">,по поручению </w:t>
      </w:r>
      <w:r w:rsidR="004A2739" w:rsidRPr="00664E44">
        <w:rPr>
          <w:rFonts w:ascii="Times New Roman" w:hAnsi="Times New Roman"/>
        </w:rPr>
        <w:t>п</w:t>
      </w:r>
      <w:r w:rsidR="00281883" w:rsidRPr="00664E44">
        <w:rPr>
          <w:rFonts w:ascii="Times New Roman" w:hAnsi="Times New Roman"/>
        </w:rPr>
        <w:t xml:space="preserve">редседателя </w:t>
      </w:r>
      <w:r w:rsidR="004A2739" w:rsidRPr="00664E44">
        <w:rPr>
          <w:rFonts w:ascii="Times New Roman" w:hAnsi="Times New Roman"/>
        </w:rPr>
        <w:t>а</w:t>
      </w:r>
      <w:r w:rsidR="00281883" w:rsidRPr="00664E44">
        <w:rPr>
          <w:rFonts w:ascii="Times New Roman" w:hAnsi="Times New Roman"/>
        </w:rPr>
        <w:t xml:space="preserve">дминистрации района, его заместителей </w:t>
      </w:r>
      <w:r w:rsidRPr="00664E44">
        <w:rPr>
          <w:rFonts w:ascii="Times New Roman" w:hAnsi="Times New Roman"/>
        </w:rPr>
        <w:t>в порядке, предусмотренном регламентом Хурала представителей района</w:t>
      </w:r>
      <w:r w:rsidR="00A564ED" w:rsidRPr="00664E44">
        <w:rPr>
          <w:rFonts w:ascii="Times New Roman" w:hAnsi="Times New Roman"/>
        </w:rPr>
        <w:t>.</w:t>
      </w:r>
    </w:p>
    <w:p w:rsidR="00544854" w:rsidRPr="00664E44" w:rsidRDefault="00544854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Депутаты Хурала представителей района</w:t>
      </w:r>
      <w:r w:rsidR="004A2739" w:rsidRPr="00664E44">
        <w:rPr>
          <w:rFonts w:ascii="Times New Roman" w:hAnsi="Times New Roman"/>
        </w:rPr>
        <w:t xml:space="preserve"> могут</w:t>
      </w:r>
      <w:r w:rsidRPr="00664E44">
        <w:rPr>
          <w:rFonts w:ascii="Times New Roman" w:hAnsi="Times New Roman"/>
        </w:rPr>
        <w:t xml:space="preserve"> участв</w:t>
      </w:r>
      <w:r w:rsidR="004A2739" w:rsidRPr="00664E44">
        <w:rPr>
          <w:rFonts w:ascii="Times New Roman" w:hAnsi="Times New Roman"/>
        </w:rPr>
        <w:t>овать</w:t>
      </w:r>
      <w:r w:rsidRPr="00664E44">
        <w:rPr>
          <w:rFonts w:ascii="Times New Roman" w:hAnsi="Times New Roman"/>
        </w:rPr>
        <w:t xml:space="preserve"> в работе коллегии </w:t>
      </w:r>
      <w:r w:rsidR="004A2739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района, иных совещательных и консультативных органов, образованных при </w:t>
      </w:r>
      <w:r w:rsidR="004A2739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 в порядке, предусмотренном регламентом </w:t>
      </w:r>
      <w:r w:rsidR="004A2739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района.</w:t>
      </w:r>
    </w:p>
    <w:p w:rsidR="00A564ED" w:rsidRPr="00664E44" w:rsidRDefault="009B2B6F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7.3. Оперативную к</w:t>
      </w:r>
      <w:r w:rsidR="00A564ED" w:rsidRPr="00664E44">
        <w:rPr>
          <w:rFonts w:ascii="Times New Roman" w:hAnsi="Times New Roman"/>
        </w:rPr>
        <w:t xml:space="preserve">оординацию деятельности </w:t>
      </w:r>
      <w:r w:rsidR="004A2739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дминистрации района </w:t>
      </w:r>
      <w:r w:rsidR="00A564ED" w:rsidRPr="00664E44">
        <w:rPr>
          <w:rFonts w:ascii="Times New Roman" w:hAnsi="Times New Roman"/>
        </w:rPr>
        <w:t xml:space="preserve">и </w:t>
      </w:r>
      <w:r w:rsidRPr="00664E44">
        <w:rPr>
          <w:rFonts w:ascii="Times New Roman" w:hAnsi="Times New Roman"/>
        </w:rPr>
        <w:t xml:space="preserve">отраслевых муниципальных </w:t>
      </w:r>
      <w:r w:rsidR="00A564ED" w:rsidRPr="00664E44">
        <w:rPr>
          <w:rFonts w:ascii="Times New Roman" w:hAnsi="Times New Roman"/>
        </w:rPr>
        <w:t>орган</w:t>
      </w:r>
      <w:r w:rsidRPr="00664E44">
        <w:rPr>
          <w:rFonts w:ascii="Times New Roman" w:hAnsi="Times New Roman"/>
        </w:rPr>
        <w:t>ов</w:t>
      </w:r>
      <w:r w:rsidR="00A564ED" w:rsidRPr="00664E44">
        <w:rPr>
          <w:rFonts w:ascii="Times New Roman" w:hAnsi="Times New Roman"/>
        </w:rPr>
        <w:t xml:space="preserve"> района при подготовке заседаний, </w:t>
      </w:r>
      <w:r w:rsidRPr="00664E44">
        <w:rPr>
          <w:rFonts w:ascii="Times New Roman" w:hAnsi="Times New Roman"/>
        </w:rPr>
        <w:t xml:space="preserve">а также </w:t>
      </w:r>
      <w:r w:rsidR="00A564ED" w:rsidRPr="00664E44">
        <w:rPr>
          <w:rFonts w:ascii="Times New Roman" w:hAnsi="Times New Roman"/>
        </w:rPr>
        <w:t xml:space="preserve">вопросов, выносимых на заседание Хурала представителей района, его постоянных </w:t>
      </w:r>
      <w:r w:rsidRPr="00664E44">
        <w:rPr>
          <w:rFonts w:ascii="Times New Roman" w:hAnsi="Times New Roman"/>
        </w:rPr>
        <w:t>комитетов (</w:t>
      </w:r>
      <w:r w:rsidR="00A564ED" w:rsidRPr="00664E44">
        <w:rPr>
          <w:rFonts w:ascii="Times New Roman" w:hAnsi="Times New Roman"/>
        </w:rPr>
        <w:t>комиссий</w:t>
      </w:r>
      <w:r w:rsidRPr="00664E44">
        <w:rPr>
          <w:rFonts w:ascii="Times New Roman" w:hAnsi="Times New Roman"/>
        </w:rPr>
        <w:t>)</w:t>
      </w:r>
      <w:r w:rsidR="00A564ED" w:rsidRPr="00664E44">
        <w:rPr>
          <w:rFonts w:ascii="Times New Roman" w:hAnsi="Times New Roman"/>
        </w:rPr>
        <w:t>, осуществляет управл</w:t>
      </w:r>
      <w:r w:rsidRPr="00664E44">
        <w:rPr>
          <w:rFonts w:ascii="Times New Roman" w:hAnsi="Times New Roman"/>
        </w:rPr>
        <w:t>яющий</w:t>
      </w:r>
      <w:r w:rsidR="00263ED5" w:rsidRPr="00664E44">
        <w:rPr>
          <w:rFonts w:ascii="Times New Roman" w:hAnsi="Times New Roman"/>
        </w:rPr>
        <w:t xml:space="preserve"> делами </w:t>
      </w:r>
      <w:r w:rsidR="00560E8A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района.</w:t>
      </w:r>
    </w:p>
    <w:p w:rsidR="00281883" w:rsidRPr="00664E44" w:rsidRDefault="00C7483B" w:rsidP="002818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281883" w:rsidRPr="00664E44">
        <w:rPr>
          <w:rFonts w:ascii="Times New Roman" w:hAnsi="Times New Roman"/>
        </w:rPr>
        <w:t xml:space="preserve">7.4. Председатель </w:t>
      </w:r>
      <w:r w:rsidR="00560E8A" w:rsidRPr="00664E44">
        <w:rPr>
          <w:rFonts w:ascii="Times New Roman" w:hAnsi="Times New Roman"/>
        </w:rPr>
        <w:t>а</w:t>
      </w:r>
      <w:r w:rsidR="00281883" w:rsidRPr="00664E44">
        <w:rPr>
          <w:rFonts w:ascii="Times New Roman" w:hAnsi="Times New Roman"/>
        </w:rPr>
        <w:t xml:space="preserve">дминистрации района организует взаимодействие </w:t>
      </w:r>
      <w:r w:rsidR="00560E8A" w:rsidRPr="00664E44">
        <w:rPr>
          <w:rFonts w:ascii="Times New Roman" w:hAnsi="Times New Roman"/>
        </w:rPr>
        <w:t>а</w:t>
      </w:r>
      <w:r w:rsidR="00281883" w:rsidRPr="00664E44">
        <w:rPr>
          <w:rFonts w:ascii="Times New Roman" w:hAnsi="Times New Roman"/>
        </w:rPr>
        <w:t>дминистрации района с муниципальными учреждениями и муниципальными предприятиями.</w:t>
      </w:r>
    </w:p>
    <w:p w:rsidR="00A564ED" w:rsidRPr="00664E44" w:rsidRDefault="00281883" w:rsidP="002818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7.</w:t>
      </w:r>
      <w:r w:rsidR="00476307" w:rsidRPr="00664E44">
        <w:rPr>
          <w:rFonts w:ascii="Times New Roman" w:hAnsi="Times New Roman"/>
        </w:rPr>
        <w:t>5</w:t>
      </w:r>
      <w:r w:rsidR="00A564ED" w:rsidRPr="00664E44">
        <w:rPr>
          <w:rFonts w:ascii="Times New Roman" w:hAnsi="Times New Roman"/>
        </w:rPr>
        <w:t>. Взаимо</w:t>
      </w:r>
      <w:r w:rsidR="009B2B6F" w:rsidRPr="00664E44">
        <w:rPr>
          <w:rFonts w:ascii="Times New Roman" w:hAnsi="Times New Roman"/>
        </w:rPr>
        <w:t xml:space="preserve">действие </w:t>
      </w:r>
      <w:r w:rsidR="00263ED5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</w:t>
      </w:r>
      <w:r w:rsidR="009B2B6F" w:rsidRPr="00664E44">
        <w:rPr>
          <w:rFonts w:ascii="Times New Roman" w:hAnsi="Times New Roman"/>
        </w:rPr>
        <w:t>, его должностных лиц</w:t>
      </w:r>
      <w:r w:rsidR="00A564ED" w:rsidRPr="00664E44">
        <w:rPr>
          <w:rFonts w:ascii="Times New Roman" w:hAnsi="Times New Roman"/>
        </w:rPr>
        <w:t xml:space="preserve"> с органами государственной власти </w:t>
      </w:r>
      <w:r w:rsidR="009B2B6F" w:rsidRPr="00664E44">
        <w:rPr>
          <w:rFonts w:ascii="Times New Roman" w:hAnsi="Times New Roman"/>
        </w:rPr>
        <w:t xml:space="preserve">Республики Тыва </w:t>
      </w:r>
      <w:r w:rsidR="00A564ED" w:rsidRPr="00664E44">
        <w:rPr>
          <w:rFonts w:ascii="Times New Roman" w:hAnsi="Times New Roman"/>
        </w:rPr>
        <w:t xml:space="preserve">регулируются федеральным </w:t>
      </w:r>
      <w:r w:rsidR="009B2B6F" w:rsidRPr="00664E44">
        <w:rPr>
          <w:rFonts w:ascii="Times New Roman" w:hAnsi="Times New Roman"/>
        </w:rPr>
        <w:t xml:space="preserve">законодательством </w:t>
      </w:r>
      <w:r w:rsidR="00A564ED" w:rsidRPr="00664E44">
        <w:rPr>
          <w:rFonts w:ascii="Times New Roman" w:hAnsi="Times New Roman"/>
        </w:rPr>
        <w:t xml:space="preserve">и </w:t>
      </w:r>
      <w:r w:rsidR="009B2B6F" w:rsidRPr="00664E44">
        <w:rPr>
          <w:rFonts w:ascii="Times New Roman" w:hAnsi="Times New Roman"/>
        </w:rPr>
        <w:t>законодательством Республики Тыва</w:t>
      </w:r>
      <w:r w:rsidR="00A564ED" w:rsidRPr="00664E44">
        <w:rPr>
          <w:rFonts w:ascii="Times New Roman" w:hAnsi="Times New Roman"/>
        </w:rPr>
        <w:t>, нормативными правовыми актами органов местного самоуправления</w:t>
      </w:r>
      <w:r w:rsidR="009B2B6F" w:rsidRPr="00664E44">
        <w:rPr>
          <w:rFonts w:ascii="Times New Roman" w:hAnsi="Times New Roman"/>
        </w:rPr>
        <w:t xml:space="preserve"> района</w:t>
      </w:r>
      <w:r w:rsidR="00A564ED" w:rsidRPr="00664E44">
        <w:rPr>
          <w:rFonts w:ascii="Times New Roman" w:hAnsi="Times New Roman"/>
        </w:rPr>
        <w:t>.</w:t>
      </w:r>
    </w:p>
    <w:p w:rsidR="00A564ED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A564ED" w:rsidRPr="00664E44">
        <w:rPr>
          <w:rFonts w:ascii="Times New Roman" w:hAnsi="Times New Roman"/>
        </w:rPr>
        <w:t>Взаимо</w:t>
      </w:r>
      <w:r w:rsidR="009B2B6F" w:rsidRPr="00664E44">
        <w:rPr>
          <w:rFonts w:ascii="Times New Roman" w:hAnsi="Times New Roman"/>
        </w:rPr>
        <w:t xml:space="preserve">действие </w:t>
      </w:r>
      <w:r w:rsidR="00263ED5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дминистрации района</w:t>
      </w:r>
      <w:r w:rsidR="009B2B6F" w:rsidRPr="00664E44">
        <w:rPr>
          <w:rFonts w:ascii="Times New Roman" w:hAnsi="Times New Roman"/>
        </w:rPr>
        <w:t>, его должностных лиц</w:t>
      </w:r>
      <w:r w:rsidR="00A564ED" w:rsidRPr="00664E44">
        <w:rPr>
          <w:rFonts w:ascii="Times New Roman" w:hAnsi="Times New Roman"/>
        </w:rPr>
        <w:t xml:space="preserve"> с органами государственной власти</w:t>
      </w:r>
      <w:r w:rsidR="009B2B6F" w:rsidRPr="00664E44">
        <w:rPr>
          <w:rFonts w:ascii="Times New Roman" w:hAnsi="Times New Roman"/>
        </w:rPr>
        <w:t xml:space="preserve"> Республики Тыва</w:t>
      </w:r>
      <w:r w:rsidR="00A564ED" w:rsidRPr="00664E44">
        <w:rPr>
          <w:rFonts w:ascii="Times New Roman" w:hAnsi="Times New Roman"/>
        </w:rPr>
        <w:t>, не урегулированные законодатель</w:t>
      </w:r>
      <w:r w:rsidR="009B2B6F" w:rsidRPr="00664E44">
        <w:rPr>
          <w:rFonts w:ascii="Times New Roman" w:hAnsi="Times New Roman"/>
        </w:rPr>
        <w:t>ством</w:t>
      </w:r>
      <w:r w:rsidR="00A564ED" w:rsidRPr="00664E44">
        <w:rPr>
          <w:rFonts w:ascii="Times New Roman" w:hAnsi="Times New Roman"/>
        </w:rPr>
        <w:t>, осуществляются на основании заключаемых между ними договор</w:t>
      </w:r>
      <w:r w:rsidR="00281883" w:rsidRPr="00664E44">
        <w:rPr>
          <w:rFonts w:ascii="Times New Roman" w:hAnsi="Times New Roman"/>
        </w:rPr>
        <w:t>ами</w:t>
      </w:r>
      <w:r w:rsidR="00A564ED" w:rsidRPr="00664E44">
        <w:rPr>
          <w:rFonts w:ascii="Times New Roman" w:hAnsi="Times New Roman"/>
        </w:rPr>
        <w:t xml:space="preserve"> и соглашени</w:t>
      </w:r>
      <w:r w:rsidR="00281883" w:rsidRPr="00664E44">
        <w:rPr>
          <w:rFonts w:ascii="Times New Roman" w:hAnsi="Times New Roman"/>
        </w:rPr>
        <w:t>ями</w:t>
      </w:r>
      <w:r w:rsidR="00A564ED" w:rsidRPr="00664E44">
        <w:rPr>
          <w:rFonts w:ascii="Times New Roman" w:hAnsi="Times New Roman"/>
        </w:rPr>
        <w:t>.</w:t>
      </w:r>
    </w:p>
    <w:p w:rsidR="00547D86" w:rsidRPr="00664E44" w:rsidRDefault="00547D86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281883" w:rsidRPr="00547D86" w:rsidRDefault="0087082A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  <w:lang w:val="en-US"/>
        </w:rPr>
        <w:t>VIII</w:t>
      </w:r>
      <w:r w:rsidR="00A564ED" w:rsidRPr="00547D86">
        <w:rPr>
          <w:rFonts w:ascii="Times New Roman" w:hAnsi="Times New Roman"/>
          <w:b/>
        </w:rPr>
        <w:t xml:space="preserve">. </w:t>
      </w:r>
      <w:r w:rsidR="005D5D63" w:rsidRPr="00547D86">
        <w:rPr>
          <w:rFonts w:ascii="Times New Roman" w:hAnsi="Times New Roman"/>
          <w:b/>
        </w:rPr>
        <w:t xml:space="preserve">ГАРАНТИИ ДЕЯТЕЛЬНОСТИ </w:t>
      </w:r>
      <w:r w:rsidR="00664E44" w:rsidRPr="00547D86">
        <w:rPr>
          <w:rFonts w:ascii="Times New Roman" w:hAnsi="Times New Roman"/>
          <w:b/>
        </w:rPr>
        <w:t xml:space="preserve"> </w:t>
      </w:r>
      <w:r w:rsidR="005D5D63" w:rsidRPr="00547D86">
        <w:rPr>
          <w:rFonts w:ascii="Times New Roman" w:hAnsi="Times New Roman"/>
          <w:b/>
        </w:rPr>
        <w:t>АДМИНИСТРАЦИИ РАЙОНА</w:t>
      </w:r>
    </w:p>
    <w:p w:rsidR="00547D86" w:rsidRPr="00664E44" w:rsidRDefault="00547D86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281883" w:rsidRPr="00664E44" w:rsidRDefault="00281883" w:rsidP="00281883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8.1. </w:t>
      </w:r>
      <w:r w:rsidR="005D5D63" w:rsidRPr="00664E44">
        <w:rPr>
          <w:rFonts w:ascii="Times New Roman" w:hAnsi="Times New Roman"/>
        </w:rPr>
        <w:t xml:space="preserve">Гарантии деятельности Администрации района, Председателя Администрации района, муниципальных служащих и иных работников Администрации района, отраслевых муниципальных органов </w:t>
      </w:r>
      <w:r w:rsidR="00263ED5" w:rsidRPr="00664E44">
        <w:rPr>
          <w:rFonts w:ascii="Times New Roman" w:hAnsi="Times New Roman"/>
        </w:rPr>
        <w:t xml:space="preserve">района </w:t>
      </w:r>
      <w:r w:rsidR="005D5D63" w:rsidRPr="00664E44">
        <w:rPr>
          <w:rFonts w:ascii="Times New Roman" w:hAnsi="Times New Roman"/>
        </w:rPr>
        <w:t>обеспечиваются в соответствии с федеральным законодательством, законодательством Республики Тыва, Уставом района, а также настоящим Положением.</w:t>
      </w:r>
    </w:p>
    <w:p w:rsidR="005D5D63" w:rsidRPr="00664E44" w:rsidRDefault="005D5D63" w:rsidP="00281883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8.2. Решения о предоставлении Председателю </w:t>
      </w:r>
      <w:r w:rsidR="00263ED5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ежегодного оплачиваемого отпуска</w:t>
      </w:r>
      <w:r w:rsidR="00263ED5" w:rsidRPr="00664E44">
        <w:rPr>
          <w:rFonts w:ascii="Times New Roman" w:hAnsi="Times New Roman"/>
        </w:rPr>
        <w:t>,</w:t>
      </w:r>
      <w:r w:rsidRPr="00664E44">
        <w:rPr>
          <w:rFonts w:ascii="Times New Roman" w:hAnsi="Times New Roman"/>
        </w:rPr>
        <w:t xml:space="preserve"> отпуска без сохранения средней заработной платы</w:t>
      </w:r>
      <w:r w:rsidR="00263ED5" w:rsidRPr="00664E44">
        <w:rPr>
          <w:rFonts w:ascii="Times New Roman" w:hAnsi="Times New Roman"/>
        </w:rPr>
        <w:t>,</w:t>
      </w:r>
      <w:r w:rsidRPr="00664E44">
        <w:rPr>
          <w:rFonts w:ascii="Times New Roman" w:hAnsi="Times New Roman"/>
        </w:rPr>
        <w:t xml:space="preserve"> выезда в служебные командировки за пределы Республики Тыва, принимаются Главой района. </w:t>
      </w:r>
    </w:p>
    <w:p w:rsidR="00664E44" w:rsidRDefault="005D5D63" w:rsidP="00664E4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В целях обеспечения согласованного и оперативного взаимодействия Глава района, Председатель </w:t>
      </w:r>
      <w:r w:rsidR="00263ED5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при предоставлении П</w:t>
      </w:r>
      <w:r w:rsidR="00263ED5" w:rsidRPr="00664E44">
        <w:rPr>
          <w:rFonts w:ascii="Times New Roman" w:hAnsi="Times New Roman"/>
        </w:rPr>
        <w:t>редседателю А</w:t>
      </w:r>
      <w:r w:rsidRPr="00664E44">
        <w:rPr>
          <w:rFonts w:ascii="Times New Roman" w:hAnsi="Times New Roman"/>
        </w:rPr>
        <w:t>дминистрации района ежегодного оплачиваемого отпуска</w:t>
      </w:r>
      <w:r w:rsidR="00263ED5" w:rsidRPr="00664E44">
        <w:rPr>
          <w:rFonts w:ascii="Times New Roman" w:hAnsi="Times New Roman"/>
        </w:rPr>
        <w:t>,</w:t>
      </w:r>
      <w:r w:rsidRPr="00664E44">
        <w:rPr>
          <w:rFonts w:ascii="Times New Roman" w:hAnsi="Times New Roman"/>
        </w:rPr>
        <w:t xml:space="preserve"> отпуска без сохранения средней заработной платы</w:t>
      </w:r>
      <w:r w:rsidR="00263ED5" w:rsidRPr="00664E44">
        <w:rPr>
          <w:rFonts w:ascii="Times New Roman" w:hAnsi="Times New Roman"/>
        </w:rPr>
        <w:t>,</w:t>
      </w:r>
      <w:r w:rsidRPr="00664E44">
        <w:rPr>
          <w:rFonts w:ascii="Times New Roman" w:hAnsi="Times New Roman"/>
        </w:rPr>
        <w:t xml:space="preserve"> выезда в служебные командировки за пределы Республики Тыва, информируют об этом Канцелярию Председателя Правительства и Аппарат Правительства Республики Тыва.</w:t>
      </w:r>
      <w:r w:rsidR="00664E44">
        <w:rPr>
          <w:rFonts w:ascii="Times New Roman" w:hAnsi="Times New Roman"/>
        </w:rPr>
        <w:t xml:space="preserve"> </w:t>
      </w:r>
    </w:p>
    <w:p w:rsidR="00547D86" w:rsidRDefault="00547D86" w:rsidP="00664E4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C7483B" w:rsidRPr="00547D86" w:rsidRDefault="00281883" w:rsidP="00664E44">
      <w:pPr>
        <w:autoSpaceDE w:val="0"/>
        <w:autoSpaceDN w:val="0"/>
        <w:adjustRightInd w:val="0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  <w:lang w:val="en-US"/>
        </w:rPr>
        <w:t>IX</w:t>
      </w:r>
      <w:r w:rsidRPr="00547D86">
        <w:rPr>
          <w:rFonts w:ascii="Times New Roman" w:hAnsi="Times New Roman"/>
          <w:b/>
        </w:rPr>
        <w:t xml:space="preserve">. </w:t>
      </w:r>
      <w:r w:rsidR="00C7483B" w:rsidRPr="00547D86">
        <w:rPr>
          <w:rFonts w:ascii="Times New Roman" w:hAnsi="Times New Roman"/>
          <w:b/>
        </w:rPr>
        <w:t xml:space="preserve">ОТВЕТСТВЕННОСТЬ </w:t>
      </w:r>
    </w:p>
    <w:p w:rsidR="00547D86" w:rsidRPr="00664E44" w:rsidRDefault="00547D86" w:rsidP="00664E44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335D2E" w:rsidRPr="00664E44" w:rsidRDefault="009B2B6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5D5D63" w:rsidRPr="00664E44">
        <w:rPr>
          <w:rFonts w:ascii="Times New Roman" w:hAnsi="Times New Roman" w:cs="Times New Roman"/>
          <w:sz w:val="24"/>
          <w:szCs w:val="24"/>
        </w:rPr>
        <w:t>9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.1. </w:t>
      </w:r>
      <w:r w:rsidR="001565A9" w:rsidRPr="00664E44">
        <w:rPr>
          <w:rFonts w:ascii="Times New Roman" w:hAnsi="Times New Roman" w:cs="Times New Roman"/>
          <w:sz w:val="24"/>
          <w:szCs w:val="24"/>
        </w:rPr>
        <w:t>Администрация района несе</w:t>
      </w:r>
      <w:r w:rsidR="00335D2E" w:rsidRPr="00664E44">
        <w:rPr>
          <w:rFonts w:ascii="Times New Roman" w:hAnsi="Times New Roman" w:cs="Times New Roman"/>
          <w:sz w:val="24"/>
          <w:szCs w:val="24"/>
        </w:rPr>
        <w:t>т ответственность за осуществление отдельных государственных полномочий в пределах выделенных муниципальн</w:t>
      </w:r>
      <w:r w:rsidR="001565A9" w:rsidRPr="00664E44">
        <w:rPr>
          <w:rFonts w:ascii="Times New Roman" w:hAnsi="Times New Roman" w:cs="Times New Roman"/>
          <w:sz w:val="24"/>
          <w:szCs w:val="24"/>
        </w:rPr>
        <w:t>о</w:t>
      </w:r>
      <w:r w:rsidR="00335D2E" w:rsidRPr="00664E44">
        <w:rPr>
          <w:rFonts w:ascii="Times New Roman" w:hAnsi="Times New Roman" w:cs="Times New Roman"/>
          <w:sz w:val="24"/>
          <w:szCs w:val="24"/>
        </w:rPr>
        <w:t>м</w:t>
      </w:r>
      <w:r w:rsidR="001565A9" w:rsidRPr="00664E44">
        <w:rPr>
          <w:rFonts w:ascii="Times New Roman" w:hAnsi="Times New Roman" w:cs="Times New Roman"/>
          <w:sz w:val="24"/>
          <w:szCs w:val="24"/>
        </w:rPr>
        <w:t>у</w:t>
      </w:r>
      <w:r w:rsidR="00547D86">
        <w:rPr>
          <w:rFonts w:ascii="Times New Roman" w:hAnsi="Times New Roman" w:cs="Times New Roman"/>
          <w:sz w:val="24"/>
          <w:szCs w:val="24"/>
        </w:rPr>
        <w:t xml:space="preserve"> </w:t>
      </w:r>
      <w:r w:rsidR="001565A9" w:rsidRPr="00664E44">
        <w:rPr>
          <w:rFonts w:ascii="Times New Roman" w:hAnsi="Times New Roman" w:cs="Times New Roman"/>
          <w:sz w:val="24"/>
          <w:szCs w:val="24"/>
        </w:rPr>
        <w:t>району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 на эти цели материальных ресурсов и финансовых средств.</w:t>
      </w:r>
    </w:p>
    <w:p w:rsidR="00335D2E" w:rsidRPr="00664E44" w:rsidRDefault="009B2B6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D5D63" w:rsidRPr="00664E44">
        <w:rPr>
          <w:rFonts w:ascii="Times New Roman" w:hAnsi="Times New Roman" w:cs="Times New Roman"/>
          <w:sz w:val="24"/>
          <w:szCs w:val="24"/>
        </w:rPr>
        <w:t>9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.2. За нарушение порядка и сроков рассмотрения обращений граждан должностные лица </w:t>
      </w:r>
      <w:r w:rsidR="005D5D63" w:rsidRPr="00664E44">
        <w:rPr>
          <w:rFonts w:ascii="Times New Roman" w:hAnsi="Times New Roman" w:cs="Times New Roman"/>
          <w:sz w:val="24"/>
          <w:szCs w:val="24"/>
        </w:rPr>
        <w:t>А</w:t>
      </w:r>
      <w:r w:rsidR="001565A9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законодательством Российской Федерации.</w:t>
      </w:r>
    </w:p>
    <w:p w:rsidR="001565A9" w:rsidRPr="00664E44" w:rsidRDefault="009B2B6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5D5D63" w:rsidRPr="00664E44">
        <w:rPr>
          <w:rFonts w:ascii="Times New Roman" w:hAnsi="Times New Roman" w:cs="Times New Roman"/>
          <w:sz w:val="24"/>
          <w:szCs w:val="24"/>
        </w:rPr>
        <w:t>9</w:t>
      </w:r>
      <w:r w:rsidR="00335D2E" w:rsidRPr="00664E44">
        <w:rPr>
          <w:rFonts w:ascii="Times New Roman" w:hAnsi="Times New Roman" w:cs="Times New Roman"/>
          <w:sz w:val="24"/>
          <w:szCs w:val="24"/>
        </w:rPr>
        <w:t>.</w:t>
      </w:r>
      <w:r w:rsidR="00BB2C21" w:rsidRPr="00664E44">
        <w:rPr>
          <w:rFonts w:ascii="Times New Roman" w:hAnsi="Times New Roman" w:cs="Times New Roman"/>
          <w:sz w:val="24"/>
          <w:szCs w:val="24"/>
        </w:rPr>
        <w:t>3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. </w:t>
      </w:r>
      <w:r w:rsidR="007D42B8" w:rsidRPr="00664E44">
        <w:rPr>
          <w:rFonts w:ascii="Times New Roman" w:hAnsi="Times New Roman" w:cs="Times New Roman"/>
          <w:sz w:val="24"/>
          <w:szCs w:val="24"/>
        </w:rPr>
        <w:t>В</w:t>
      </w:r>
      <w:r w:rsidR="00335D2E" w:rsidRPr="00664E44">
        <w:rPr>
          <w:rFonts w:ascii="Times New Roman" w:hAnsi="Times New Roman" w:cs="Times New Roman"/>
          <w:sz w:val="24"/>
          <w:szCs w:val="24"/>
        </w:rPr>
        <w:t>иды ответственности</w:t>
      </w:r>
      <w:r w:rsidR="005D5D63" w:rsidRPr="00664E44">
        <w:rPr>
          <w:rFonts w:ascii="Times New Roman" w:hAnsi="Times New Roman" w:cs="Times New Roman"/>
          <w:sz w:val="24"/>
          <w:szCs w:val="24"/>
        </w:rPr>
        <w:t xml:space="preserve"> А</w:t>
      </w:r>
      <w:r w:rsidR="001565A9" w:rsidRPr="00664E44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="00484773" w:rsidRPr="00664E44">
        <w:rPr>
          <w:rFonts w:ascii="Times New Roman" w:hAnsi="Times New Roman" w:cs="Times New Roman"/>
          <w:sz w:val="24"/>
          <w:szCs w:val="24"/>
        </w:rPr>
        <w:t xml:space="preserve"> а</w:t>
      </w:r>
      <w:r w:rsidR="001565A9" w:rsidRPr="00664E44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="00335D2E" w:rsidRPr="00664E44">
        <w:rPr>
          <w:rFonts w:ascii="Times New Roman" w:hAnsi="Times New Roman" w:cs="Times New Roman"/>
          <w:sz w:val="24"/>
          <w:szCs w:val="24"/>
        </w:rPr>
        <w:t>, основания наступления этой ответственности и порядок решения соответствующих вопросов</w:t>
      </w:r>
      <w:r w:rsidR="00547D86">
        <w:rPr>
          <w:rFonts w:ascii="Times New Roman" w:hAnsi="Times New Roman" w:cs="Times New Roman"/>
          <w:sz w:val="24"/>
          <w:szCs w:val="24"/>
        </w:rPr>
        <w:t xml:space="preserve"> </w:t>
      </w:r>
      <w:r w:rsidR="007D42B8" w:rsidRPr="00664E44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664E44">
        <w:rPr>
          <w:rFonts w:ascii="Times New Roman" w:hAnsi="Times New Roman" w:cs="Times New Roman"/>
          <w:sz w:val="24"/>
          <w:szCs w:val="24"/>
        </w:rPr>
        <w:t>У</w:t>
      </w:r>
      <w:r w:rsidR="007D42B8" w:rsidRPr="00664E44">
        <w:rPr>
          <w:rFonts w:ascii="Times New Roman" w:hAnsi="Times New Roman" w:cs="Times New Roman"/>
          <w:sz w:val="24"/>
          <w:szCs w:val="24"/>
        </w:rPr>
        <w:t>ставом района.</w:t>
      </w:r>
    </w:p>
    <w:p w:rsidR="00335D2E" w:rsidRPr="00664E44" w:rsidRDefault="009B2B6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5D5D63" w:rsidRPr="00664E44">
        <w:rPr>
          <w:rFonts w:ascii="Times New Roman" w:hAnsi="Times New Roman" w:cs="Times New Roman"/>
          <w:sz w:val="24"/>
          <w:szCs w:val="24"/>
        </w:rPr>
        <w:t>9</w:t>
      </w:r>
      <w:r w:rsidR="00335D2E" w:rsidRPr="00664E44">
        <w:rPr>
          <w:rFonts w:ascii="Times New Roman" w:hAnsi="Times New Roman" w:cs="Times New Roman"/>
          <w:sz w:val="24"/>
          <w:szCs w:val="24"/>
        </w:rPr>
        <w:t>.</w:t>
      </w:r>
      <w:r w:rsidR="00BB2C21" w:rsidRPr="00664E44">
        <w:rPr>
          <w:rFonts w:ascii="Times New Roman" w:hAnsi="Times New Roman" w:cs="Times New Roman"/>
          <w:sz w:val="24"/>
          <w:szCs w:val="24"/>
        </w:rPr>
        <w:t>4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. </w:t>
      </w:r>
      <w:r w:rsidR="007D42B8" w:rsidRPr="00664E44">
        <w:rPr>
          <w:rFonts w:ascii="Times New Roman" w:hAnsi="Times New Roman" w:cs="Times New Roman"/>
          <w:sz w:val="24"/>
          <w:szCs w:val="24"/>
        </w:rPr>
        <w:t xml:space="preserve">Администрация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и должностные лица </w:t>
      </w:r>
      <w:r w:rsidR="005D5D63" w:rsidRPr="00664E44">
        <w:rPr>
          <w:rFonts w:ascii="Times New Roman" w:hAnsi="Times New Roman" w:cs="Times New Roman"/>
          <w:sz w:val="24"/>
          <w:szCs w:val="24"/>
        </w:rPr>
        <w:t>А</w:t>
      </w:r>
      <w:r w:rsidR="007D42B8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>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476307" w:rsidRPr="00664E44" w:rsidRDefault="009B2B6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5D5D63" w:rsidRPr="00664E44">
        <w:rPr>
          <w:rFonts w:ascii="Times New Roman" w:hAnsi="Times New Roman" w:cs="Times New Roman"/>
          <w:sz w:val="24"/>
          <w:szCs w:val="24"/>
        </w:rPr>
        <w:t>9</w:t>
      </w:r>
      <w:r w:rsidR="00335D2E" w:rsidRPr="00664E44">
        <w:rPr>
          <w:rFonts w:ascii="Times New Roman" w:hAnsi="Times New Roman" w:cs="Times New Roman"/>
          <w:sz w:val="24"/>
          <w:szCs w:val="24"/>
        </w:rPr>
        <w:t>.</w:t>
      </w:r>
      <w:r w:rsidR="00BB2C21" w:rsidRPr="00664E44">
        <w:rPr>
          <w:rFonts w:ascii="Times New Roman" w:hAnsi="Times New Roman" w:cs="Times New Roman"/>
          <w:sz w:val="24"/>
          <w:szCs w:val="24"/>
        </w:rPr>
        <w:t>5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. Основания наступления ответственности </w:t>
      </w:r>
      <w:r w:rsidR="005D5D63" w:rsidRPr="00664E44">
        <w:rPr>
          <w:rFonts w:ascii="Times New Roman" w:hAnsi="Times New Roman" w:cs="Times New Roman"/>
          <w:sz w:val="24"/>
          <w:szCs w:val="24"/>
        </w:rPr>
        <w:t>А</w:t>
      </w:r>
      <w:r w:rsidR="007D42B8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перед населением и порядок решения соответствующих вопросов определяются </w:t>
      </w:r>
      <w:r w:rsidRPr="00664E44">
        <w:rPr>
          <w:rFonts w:ascii="Times New Roman" w:hAnsi="Times New Roman" w:cs="Times New Roman"/>
          <w:sz w:val="24"/>
          <w:szCs w:val="24"/>
        </w:rPr>
        <w:t>У</w:t>
      </w:r>
      <w:r w:rsidR="00335D2E" w:rsidRPr="00664E44">
        <w:rPr>
          <w:rFonts w:ascii="Times New Roman" w:hAnsi="Times New Roman" w:cs="Times New Roman"/>
          <w:sz w:val="24"/>
          <w:szCs w:val="24"/>
        </w:rPr>
        <w:t>став</w:t>
      </w:r>
      <w:r w:rsidRPr="00664E44">
        <w:rPr>
          <w:rFonts w:ascii="Times New Roman" w:hAnsi="Times New Roman" w:cs="Times New Roman"/>
          <w:sz w:val="24"/>
          <w:szCs w:val="24"/>
        </w:rPr>
        <w:t>о</w:t>
      </w:r>
      <w:r w:rsidR="00335D2E" w:rsidRPr="00664E44">
        <w:rPr>
          <w:rFonts w:ascii="Times New Roman" w:hAnsi="Times New Roman" w:cs="Times New Roman"/>
          <w:sz w:val="24"/>
          <w:szCs w:val="24"/>
        </w:rPr>
        <w:t>м район</w:t>
      </w:r>
      <w:r w:rsidRPr="00664E44">
        <w:rPr>
          <w:rFonts w:ascii="Times New Roman" w:hAnsi="Times New Roman" w:cs="Times New Roman"/>
          <w:sz w:val="24"/>
          <w:szCs w:val="24"/>
        </w:rPr>
        <w:t>а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 w:rsidR="00547D86">
        <w:rPr>
          <w:rFonts w:ascii="Times New Roman" w:hAnsi="Times New Roman" w:cs="Times New Roman"/>
          <w:sz w:val="24"/>
          <w:szCs w:val="24"/>
        </w:rPr>
        <w:t xml:space="preserve"> </w:t>
      </w:r>
      <w:r w:rsidR="00476307" w:rsidRPr="00664E44">
        <w:rPr>
          <w:rFonts w:ascii="Times New Roman" w:hAnsi="Times New Roman" w:cs="Times New Roman"/>
          <w:sz w:val="24"/>
          <w:szCs w:val="24"/>
        </w:rPr>
        <w:t xml:space="preserve">от 06.10.2003 N </w:t>
      </w:r>
      <w:hyperlink r:id="rId11" w:tgtFrame="Logical" w:history="1">
        <w:r w:rsidR="00476307" w:rsidRPr="00664E4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131-ФЗ</w:t>
        </w:r>
      </w:hyperlink>
      <w:r w:rsidR="00476307" w:rsidRPr="00664E4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Федерации.</w:t>
      </w:r>
    </w:p>
    <w:p w:rsidR="00335D2E" w:rsidRPr="00664E44" w:rsidRDefault="009B2B6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5D5D63" w:rsidRPr="00664E44">
        <w:rPr>
          <w:rFonts w:ascii="Times New Roman" w:hAnsi="Times New Roman" w:cs="Times New Roman"/>
          <w:sz w:val="24"/>
          <w:szCs w:val="24"/>
        </w:rPr>
        <w:t>9</w:t>
      </w:r>
      <w:r w:rsidR="00E257E8" w:rsidRPr="00664E44">
        <w:rPr>
          <w:rFonts w:ascii="Times New Roman" w:hAnsi="Times New Roman" w:cs="Times New Roman"/>
          <w:sz w:val="24"/>
          <w:szCs w:val="24"/>
        </w:rPr>
        <w:t>.</w:t>
      </w:r>
      <w:r w:rsidR="00BB2C21" w:rsidRPr="00664E44">
        <w:rPr>
          <w:rFonts w:ascii="Times New Roman" w:hAnsi="Times New Roman" w:cs="Times New Roman"/>
          <w:sz w:val="24"/>
          <w:szCs w:val="24"/>
        </w:rPr>
        <w:t>6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.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5D5D63" w:rsidRPr="00664E44">
        <w:rPr>
          <w:rFonts w:ascii="Times New Roman" w:hAnsi="Times New Roman" w:cs="Times New Roman"/>
          <w:sz w:val="24"/>
          <w:szCs w:val="24"/>
        </w:rPr>
        <w:t>А</w:t>
      </w:r>
      <w:r w:rsidR="007D42B8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="005D5D63" w:rsidRPr="00664E44">
        <w:rPr>
          <w:rFonts w:ascii="Times New Roman" w:hAnsi="Times New Roman" w:cs="Times New Roman"/>
          <w:sz w:val="24"/>
          <w:szCs w:val="24"/>
        </w:rPr>
        <w:t>А</w:t>
      </w:r>
      <w:r w:rsidR="007D42B8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</w:t>
      </w:r>
      <w:r w:rsidRPr="00664E44">
        <w:rPr>
          <w:rFonts w:ascii="Times New Roman" w:hAnsi="Times New Roman" w:cs="Times New Roman"/>
          <w:sz w:val="24"/>
          <w:szCs w:val="24"/>
        </w:rPr>
        <w:t>К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онституции </w:t>
      </w:r>
      <w:r w:rsidRPr="00664E44">
        <w:rPr>
          <w:rFonts w:ascii="Times New Roman" w:hAnsi="Times New Roman" w:cs="Times New Roman"/>
          <w:sz w:val="24"/>
          <w:szCs w:val="24"/>
        </w:rPr>
        <w:t>Республики Тыва</w:t>
      </w:r>
      <w:r w:rsidR="00335D2E" w:rsidRPr="00664E44">
        <w:rPr>
          <w:rFonts w:ascii="Times New Roman" w:hAnsi="Times New Roman" w:cs="Times New Roman"/>
          <w:sz w:val="24"/>
          <w:szCs w:val="24"/>
        </w:rPr>
        <w:t>,</w:t>
      </w:r>
      <w:r w:rsidR="000732FC" w:rsidRPr="00664E44">
        <w:rPr>
          <w:rFonts w:ascii="Times New Roman" w:hAnsi="Times New Roman" w:cs="Times New Roman"/>
          <w:sz w:val="24"/>
          <w:szCs w:val="24"/>
        </w:rPr>
        <w:t xml:space="preserve"> законов Республики Тыва</w:t>
      </w:r>
      <w:r w:rsidR="00547D86">
        <w:rPr>
          <w:rFonts w:ascii="Times New Roman" w:hAnsi="Times New Roman" w:cs="Times New Roman"/>
          <w:sz w:val="24"/>
          <w:szCs w:val="24"/>
        </w:rPr>
        <w:t xml:space="preserve"> </w:t>
      </w:r>
      <w:r w:rsidRPr="00664E44">
        <w:rPr>
          <w:rFonts w:ascii="Times New Roman" w:hAnsi="Times New Roman" w:cs="Times New Roman"/>
          <w:sz w:val="24"/>
          <w:szCs w:val="24"/>
        </w:rPr>
        <w:t>У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става </w:t>
      </w:r>
      <w:r w:rsidRPr="00664E44">
        <w:rPr>
          <w:rFonts w:ascii="Times New Roman" w:hAnsi="Times New Roman" w:cs="Times New Roman"/>
          <w:sz w:val="24"/>
          <w:szCs w:val="24"/>
        </w:rPr>
        <w:t>района</w:t>
      </w:r>
      <w:r w:rsidR="00335D2E" w:rsidRPr="00664E44">
        <w:rPr>
          <w:rFonts w:ascii="Times New Roman" w:hAnsi="Times New Roman" w:cs="Times New Roman"/>
          <w:sz w:val="24"/>
          <w:szCs w:val="24"/>
        </w:rPr>
        <w:t>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335D2E" w:rsidRPr="00664E44" w:rsidRDefault="009B2B6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5D5D63" w:rsidRPr="00664E44">
        <w:rPr>
          <w:rFonts w:ascii="Times New Roman" w:hAnsi="Times New Roman" w:cs="Times New Roman"/>
          <w:sz w:val="24"/>
          <w:szCs w:val="24"/>
        </w:rPr>
        <w:t>9</w:t>
      </w:r>
      <w:r w:rsidR="00E257E8" w:rsidRPr="00664E44">
        <w:rPr>
          <w:rFonts w:ascii="Times New Roman" w:hAnsi="Times New Roman" w:cs="Times New Roman"/>
          <w:sz w:val="24"/>
          <w:szCs w:val="24"/>
        </w:rPr>
        <w:t>.</w:t>
      </w:r>
      <w:r w:rsidR="00BB2C21" w:rsidRPr="00664E44">
        <w:rPr>
          <w:rFonts w:ascii="Times New Roman" w:hAnsi="Times New Roman" w:cs="Times New Roman"/>
          <w:sz w:val="24"/>
          <w:szCs w:val="24"/>
        </w:rPr>
        <w:t>7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.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5D5D63" w:rsidRPr="00664E44">
        <w:rPr>
          <w:rFonts w:ascii="Times New Roman" w:hAnsi="Times New Roman" w:cs="Times New Roman"/>
          <w:sz w:val="24"/>
          <w:szCs w:val="24"/>
        </w:rPr>
        <w:t>П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484773" w:rsidRPr="00664E44">
        <w:rPr>
          <w:rFonts w:ascii="Times New Roman" w:hAnsi="Times New Roman" w:cs="Times New Roman"/>
          <w:sz w:val="24"/>
          <w:szCs w:val="24"/>
        </w:rPr>
        <w:t>а</w:t>
      </w:r>
      <w:r w:rsidR="00335D2E" w:rsidRPr="00664E44">
        <w:rPr>
          <w:rFonts w:ascii="Times New Roman" w:hAnsi="Times New Roman" w:cs="Times New Roman"/>
          <w:sz w:val="24"/>
          <w:szCs w:val="24"/>
        </w:rPr>
        <w:t>дминистрации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>перед государством</w:t>
      </w:r>
      <w:r w:rsidR="00BB2C21" w:rsidRPr="00664E44">
        <w:rPr>
          <w:rFonts w:ascii="Times New Roman" w:hAnsi="Times New Roman" w:cs="Times New Roman"/>
          <w:sz w:val="24"/>
          <w:szCs w:val="24"/>
        </w:rPr>
        <w:t xml:space="preserve">. </w:t>
      </w:r>
      <w:r w:rsidRPr="00664E44">
        <w:rPr>
          <w:rFonts w:ascii="Times New Roman" w:hAnsi="Times New Roman" w:cs="Times New Roman"/>
          <w:sz w:val="24"/>
          <w:szCs w:val="24"/>
        </w:rPr>
        <w:t xml:space="preserve">Глава - 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Председатель Правительства Республики Тыва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издает правовой акт об отрешении от должности </w:t>
      </w:r>
      <w:r w:rsidR="005D5D63" w:rsidRPr="00664E44">
        <w:rPr>
          <w:rFonts w:ascii="Times New Roman" w:hAnsi="Times New Roman" w:cs="Times New Roman"/>
          <w:sz w:val="24"/>
          <w:szCs w:val="24"/>
        </w:rPr>
        <w:t>П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5D5D63" w:rsidRPr="00664E44">
        <w:rPr>
          <w:rFonts w:ascii="Times New Roman" w:hAnsi="Times New Roman" w:cs="Times New Roman"/>
          <w:sz w:val="24"/>
          <w:szCs w:val="24"/>
        </w:rPr>
        <w:t>А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>в случае:</w:t>
      </w:r>
    </w:p>
    <w:p w:rsidR="00335D2E" w:rsidRPr="00664E44" w:rsidRDefault="009B2B6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1) издания </w:t>
      </w:r>
      <w:r w:rsidR="005D5D63" w:rsidRPr="00664E44">
        <w:rPr>
          <w:rFonts w:ascii="Times New Roman" w:hAnsi="Times New Roman" w:cs="Times New Roman"/>
          <w:sz w:val="24"/>
          <w:szCs w:val="24"/>
        </w:rPr>
        <w:t>П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5D5D63" w:rsidRPr="00664E44">
        <w:rPr>
          <w:rFonts w:ascii="Times New Roman" w:hAnsi="Times New Roman" w:cs="Times New Roman"/>
          <w:sz w:val="24"/>
          <w:szCs w:val="24"/>
        </w:rPr>
        <w:t>А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противоречащего Конституции Российской Федерации, федеральным конституционным законам, федеральным законам, </w:t>
      </w:r>
      <w:r w:rsidRPr="00664E44">
        <w:rPr>
          <w:rFonts w:ascii="Times New Roman" w:hAnsi="Times New Roman" w:cs="Times New Roman"/>
          <w:sz w:val="24"/>
          <w:szCs w:val="24"/>
        </w:rPr>
        <w:t>К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онституции </w:t>
      </w:r>
      <w:r w:rsidRPr="00664E44">
        <w:rPr>
          <w:rFonts w:ascii="Times New Roman" w:hAnsi="Times New Roman" w:cs="Times New Roman"/>
          <w:sz w:val="24"/>
          <w:szCs w:val="24"/>
        </w:rPr>
        <w:t>Республики Тыва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, законам </w:t>
      </w:r>
      <w:r w:rsidRPr="00664E44">
        <w:rPr>
          <w:rFonts w:ascii="Times New Roman" w:hAnsi="Times New Roman" w:cs="Times New Roman"/>
          <w:sz w:val="24"/>
          <w:szCs w:val="24"/>
        </w:rPr>
        <w:t>Республики Тыва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, </w:t>
      </w:r>
      <w:r w:rsidRPr="00664E44">
        <w:rPr>
          <w:rFonts w:ascii="Times New Roman" w:hAnsi="Times New Roman" w:cs="Times New Roman"/>
          <w:sz w:val="24"/>
          <w:szCs w:val="24"/>
        </w:rPr>
        <w:t>У</w:t>
      </w:r>
      <w:r w:rsidR="00335D2E" w:rsidRPr="00664E44">
        <w:rPr>
          <w:rFonts w:ascii="Times New Roman" w:hAnsi="Times New Roman" w:cs="Times New Roman"/>
          <w:sz w:val="24"/>
          <w:szCs w:val="24"/>
        </w:rPr>
        <w:t>ставу</w:t>
      </w:r>
      <w:r w:rsidRPr="00664E4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35D2E" w:rsidRPr="00664E44">
        <w:rPr>
          <w:rFonts w:ascii="Times New Roman" w:hAnsi="Times New Roman" w:cs="Times New Roman"/>
          <w:sz w:val="24"/>
          <w:szCs w:val="24"/>
        </w:rPr>
        <w:t>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335D2E" w:rsidRPr="00664E44" w:rsidRDefault="00BB2C21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2) совершения </w:t>
      </w:r>
      <w:r w:rsidR="00430F4F" w:rsidRPr="00664E44">
        <w:rPr>
          <w:rFonts w:ascii="Times New Roman" w:hAnsi="Times New Roman" w:cs="Times New Roman"/>
          <w:sz w:val="24"/>
          <w:szCs w:val="24"/>
        </w:rPr>
        <w:t>П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430F4F" w:rsidRPr="00664E44">
        <w:rPr>
          <w:rFonts w:ascii="Times New Roman" w:hAnsi="Times New Roman" w:cs="Times New Roman"/>
          <w:sz w:val="24"/>
          <w:szCs w:val="24"/>
        </w:rPr>
        <w:t>А</w:t>
      </w:r>
      <w:r w:rsidR="00E257E8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бюджета </w:t>
      </w:r>
      <w:r w:rsidRPr="00664E44">
        <w:rPr>
          <w:rFonts w:ascii="Times New Roman" w:hAnsi="Times New Roman" w:cs="Times New Roman"/>
          <w:sz w:val="24"/>
          <w:szCs w:val="24"/>
        </w:rPr>
        <w:t>Республики Тыва</w:t>
      </w:r>
      <w:r w:rsidR="00335D2E" w:rsidRPr="00664E44">
        <w:rPr>
          <w:rFonts w:ascii="Times New Roman" w:hAnsi="Times New Roman" w:cs="Times New Roman"/>
          <w:sz w:val="24"/>
          <w:szCs w:val="24"/>
        </w:rPr>
        <w:t>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335D2E" w:rsidRPr="00664E44" w:rsidRDefault="00BB2C21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</w:r>
      <w:r w:rsidR="005D5D63" w:rsidRPr="00664E44">
        <w:rPr>
          <w:rFonts w:ascii="Times New Roman" w:hAnsi="Times New Roman" w:cs="Times New Roman"/>
          <w:sz w:val="24"/>
          <w:szCs w:val="24"/>
        </w:rPr>
        <w:t>9</w:t>
      </w:r>
      <w:r w:rsidR="00E257E8" w:rsidRPr="00664E44">
        <w:rPr>
          <w:rFonts w:ascii="Times New Roman" w:hAnsi="Times New Roman" w:cs="Times New Roman"/>
          <w:sz w:val="24"/>
          <w:szCs w:val="24"/>
        </w:rPr>
        <w:t>.</w:t>
      </w:r>
      <w:r w:rsidRPr="00664E44">
        <w:rPr>
          <w:rFonts w:ascii="Times New Roman" w:hAnsi="Times New Roman" w:cs="Times New Roman"/>
          <w:sz w:val="24"/>
          <w:szCs w:val="24"/>
        </w:rPr>
        <w:t>8</w:t>
      </w:r>
      <w:r w:rsidR="00E257E8" w:rsidRPr="00664E44">
        <w:rPr>
          <w:rFonts w:ascii="Times New Roman" w:hAnsi="Times New Roman" w:cs="Times New Roman"/>
          <w:sz w:val="24"/>
          <w:szCs w:val="24"/>
        </w:rPr>
        <w:t>.</w:t>
      </w:r>
      <w:r w:rsidR="001565A9" w:rsidRPr="00664E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30F4F" w:rsidRPr="00664E44">
        <w:rPr>
          <w:rFonts w:ascii="Times New Roman" w:hAnsi="Times New Roman" w:cs="Times New Roman"/>
          <w:sz w:val="24"/>
          <w:szCs w:val="24"/>
        </w:rPr>
        <w:t>А</w:t>
      </w:r>
      <w:r w:rsidR="00335D2E" w:rsidRPr="00664E44">
        <w:rPr>
          <w:rFonts w:ascii="Times New Roman" w:hAnsi="Times New Roman" w:cs="Times New Roman"/>
          <w:sz w:val="24"/>
          <w:szCs w:val="24"/>
        </w:rPr>
        <w:t>дминистрации</w:t>
      </w:r>
      <w:r w:rsidR="001565A9" w:rsidRPr="00664E4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 вправе обжаловать правовой акт </w:t>
      </w:r>
      <w:r w:rsidRPr="00664E44">
        <w:rPr>
          <w:rFonts w:ascii="Times New Roman" w:hAnsi="Times New Roman" w:cs="Times New Roman"/>
          <w:sz w:val="24"/>
          <w:szCs w:val="24"/>
        </w:rPr>
        <w:t xml:space="preserve">Главы - Председателя Правительства Республики Тыва об отрешении от должности </w:t>
      </w:r>
      <w:r w:rsidR="00335D2E" w:rsidRPr="00664E44">
        <w:rPr>
          <w:rFonts w:ascii="Times New Roman" w:hAnsi="Times New Roman" w:cs="Times New Roman"/>
          <w:sz w:val="24"/>
          <w:szCs w:val="24"/>
        </w:rPr>
        <w:t>в судебном порядке в течение 10 дней со дня его официального опубликования.</w:t>
      </w:r>
    </w:p>
    <w:p w:rsidR="00364FDF" w:rsidRPr="00664E44" w:rsidRDefault="00BB2C21" w:rsidP="00364FDF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5D5D63" w:rsidRPr="00664E44">
        <w:rPr>
          <w:rFonts w:ascii="Times New Roman" w:hAnsi="Times New Roman"/>
        </w:rPr>
        <w:t>9</w:t>
      </w:r>
      <w:r w:rsidR="001565A9" w:rsidRPr="00664E44">
        <w:rPr>
          <w:rFonts w:ascii="Times New Roman" w:hAnsi="Times New Roman"/>
        </w:rPr>
        <w:t>.</w:t>
      </w:r>
      <w:r w:rsidRPr="00664E44">
        <w:rPr>
          <w:rFonts w:ascii="Times New Roman" w:hAnsi="Times New Roman"/>
        </w:rPr>
        <w:t>9</w:t>
      </w:r>
      <w:r w:rsidR="001565A9" w:rsidRPr="00664E44">
        <w:rPr>
          <w:rFonts w:ascii="Times New Roman" w:hAnsi="Times New Roman"/>
        </w:rPr>
        <w:t xml:space="preserve">. </w:t>
      </w:r>
      <w:r w:rsidR="00364FDF" w:rsidRPr="00664E44">
        <w:rPr>
          <w:rFonts w:ascii="Times New Roman" w:hAnsi="Times New Roman"/>
        </w:rPr>
        <w:t>Контракт с Председателем Администрации может быть расторгнут по соглашению сторон или в судебном порядке на основании заявления:</w:t>
      </w:r>
    </w:p>
    <w:p w:rsidR="00364FDF" w:rsidRPr="00664E44" w:rsidRDefault="00364FDF" w:rsidP="00364FDF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1) Хурала представителей района или Главы района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закона "Об общих принципах организации местного самоуправления в Российской Федерации";</w:t>
      </w:r>
    </w:p>
    <w:p w:rsidR="00364FDF" w:rsidRPr="00664E44" w:rsidRDefault="00364FDF" w:rsidP="00364FDF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 xml:space="preserve">2) Главы – Председателя Правительства Республики Тыва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Республики Тыва, а также в связи с несоблюдением ограничений, </w:t>
      </w:r>
      <w:r w:rsidRPr="00664E44">
        <w:rPr>
          <w:rFonts w:ascii="Times New Roman" w:hAnsi="Times New Roman"/>
        </w:rPr>
        <w:lastRenderedPageBreak/>
        <w:t>установленных частью 9 статьи 37 Федерального закона "Об общих принципах организации местного самоуправления в Российской Федерации";</w:t>
      </w:r>
    </w:p>
    <w:p w:rsidR="00364FDF" w:rsidRPr="00664E44" w:rsidRDefault="00364FDF" w:rsidP="00364FDF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  <w:t>3) Председателя Администрации района - в связи с нарушениями условий контракта органами местного самоуправления и (или) органами государственной власти Республики Тыва.</w:t>
      </w:r>
    </w:p>
    <w:p w:rsidR="00335D2E" w:rsidRPr="00664E44" w:rsidRDefault="00364FDF" w:rsidP="00335D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E44">
        <w:rPr>
          <w:rFonts w:ascii="Times New Roman" w:hAnsi="Times New Roman" w:cs="Times New Roman"/>
          <w:sz w:val="24"/>
          <w:szCs w:val="24"/>
        </w:rPr>
        <w:tab/>
        <w:t xml:space="preserve">9.10.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430F4F" w:rsidRPr="00664E44">
        <w:rPr>
          <w:rFonts w:ascii="Times New Roman" w:hAnsi="Times New Roman" w:cs="Times New Roman"/>
          <w:sz w:val="24"/>
          <w:szCs w:val="24"/>
        </w:rPr>
        <w:t>А</w:t>
      </w:r>
      <w:r w:rsidR="007D42B8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="00430F4F" w:rsidRPr="00664E44">
        <w:rPr>
          <w:rFonts w:ascii="Times New Roman" w:hAnsi="Times New Roman" w:cs="Times New Roman"/>
          <w:sz w:val="24"/>
          <w:szCs w:val="24"/>
        </w:rPr>
        <w:t>А</w:t>
      </w:r>
      <w:r w:rsidR="007D42B8" w:rsidRPr="00664E44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335D2E" w:rsidRPr="00664E44">
        <w:rPr>
          <w:rFonts w:ascii="Times New Roman" w:hAnsi="Times New Roman" w:cs="Times New Roman"/>
          <w:sz w:val="24"/>
          <w:szCs w:val="24"/>
        </w:rPr>
        <w:t>перед физическими и юридическими лицами наступает в порядке, установленном федеральными законами.</w:t>
      </w:r>
    </w:p>
    <w:p w:rsidR="00335D2E" w:rsidRPr="00664E44" w:rsidRDefault="00335D2E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A564ED" w:rsidRPr="00547D86" w:rsidRDefault="0087082A" w:rsidP="00A564E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7D86">
        <w:rPr>
          <w:rFonts w:ascii="Times New Roman" w:hAnsi="Times New Roman"/>
          <w:b/>
          <w:lang w:val="en-US"/>
        </w:rPr>
        <w:t>X</w:t>
      </w:r>
      <w:r w:rsidR="00C7483B" w:rsidRPr="00547D86">
        <w:rPr>
          <w:rFonts w:ascii="Times New Roman" w:hAnsi="Times New Roman"/>
          <w:b/>
        </w:rPr>
        <w:t xml:space="preserve">. </w:t>
      </w:r>
      <w:r w:rsidR="00A564ED" w:rsidRPr="00547D86">
        <w:rPr>
          <w:rFonts w:ascii="Times New Roman" w:hAnsi="Times New Roman"/>
          <w:b/>
        </w:rPr>
        <w:t>ОБЕСПЕЧЕНИЕ ДЕЯТЕЛЬНОСТИ</w:t>
      </w:r>
      <w:r w:rsidR="00664E44" w:rsidRPr="00547D86">
        <w:rPr>
          <w:rFonts w:ascii="Times New Roman" w:hAnsi="Times New Roman"/>
          <w:b/>
        </w:rPr>
        <w:t xml:space="preserve"> </w:t>
      </w:r>
      <w:r w:rsidR="00A564ED" w:rsidRPr="00547D86">
        <w:rPr>
          <w:rFonts w:ascii="Times New Roman" w:hAnsi="Times New Roman"/>
          <w:b/>
        </w:rPr>
        <w:t>АДМИНИСТРАЦИИ РАЙОНА</w:t>
      </w:r>
    </w:p>
    <w:p w:rsidR="00A564ED" w:rsidRPr="00664E44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</w:p>
    <w:p w:rsidR="00C7483B" w:rsidRPr="00664E44" w:rsidRDefault="00C7483B" w:rsidP="00A564E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5D5D63" w:rsidRPr="00664E44">
        <w:rPr>
          <w:rFonts w:ascii="Times New Roman" w:hAnsi="Times New Roman"/>
        </w:rPr>
        <w:t>10</w:t>
      </w:r>
      <w:r w:rsidR="00A564ED" w:rsidRPr="00664E44">
        <w:rPr>
          <w:rFonts w:ascii="Times New Roman" w:hAnsi="Times New Roman"/>
        </w:rPr>
        <w:t>.</w:t>
      </w:r>
      <w:r w:rsidRPr="00664E44">
        <w:rPr>
          <w:rFonts w:ascii="Times New Roman" w:hAnsi="Times New Roman"/>
        </w:rPr>
        <w:t>1</w:t>
      </w:r>
      <w:r w:rsidR="00A564ED" w:rsidRPr="00664E44">
        <w:rPr>
          <w:rFonts w:ascii="Times New Roman" w:hAnsi="Times New Roman"/>
        </w:rPr>
        <w:t>. Организационное, кадровое, информационно-правовое, документационное</w:t>
      </w:r>
      <w:r w:rsidRPr="00664E44">
        <w:rPr>
          <w:rFonts w:ascii="Times New Roman" w:hAnsi="Times New Roman"/>
        </w:rPr>
        <w:t>, материально-техническое</w:t>
      </w:r>
      <w:r w:rsidR="00A564ED" w:rsidRPr="00664E44">
        <w:rPr>
          <w:rFonts w:ascii="Times New Roman" w:hAnsi="Times New Roman"/>
        </w:rPr>
        <w:t xml:space="preserve"> и иное обеспечение </w:t>
      </w:r>
      <w:r w:rsidRPr="00664E44">
        <w:rPr>
          <w:rFonts w:ascii="Times New Roman" w:hAnsi="Times New Roman"/>
        </w:rPr>
        <w:t xml:space="preserve">деятельности </w:t>
      </w:r>
      <w:r w:rsidR="00484773" w:rsidRPr="00664E44">
        <w:rPr>
          <w:rFonts w:ascii="Times New Roman" w:hAnsi="Times New Roman"/>
        </w:rPr>
        <w:t>а</w:t>
      </w:r>
      <w:r w:rsidR="00A564ED" w:rsidRPr="00664E44">
        <w:rPr>
          <w:rFonts w:ascii="Times New Roman" w:hAnsi="Times New Roman"/>
        </w:rPr>
        <w:t>дминистраци</w:t>
      </w:r>
      <w:r w:rsidRPr="00664E44">
        <w:rPr>
          <w:rFonts w:ascii="Times New Roman" w:hAnsi="Times New Roman"/>
        </w:rPr>
        <w:t>и</w:t>
      </w:r>
      <w:r w:rsidR="00A564ED" w:rsidRPr="00664E44">
        <w:rPr>
          <w:rFonts w:ascii="Times New Roman" w:hAnsi="Times New Roman"/>
        </w:rPr>
        <w:t xml:space="preserve"> района </w:t>
      </w:r>
      <w:r w:rsidRPr="00664E44">
        <w:rPr>
          <w:rFonts w:ascii="Times New Roman" w:hAnsi="Times New Roman"/>
        </w:rPr>
        <w:t xml:space="preserve">осуществляется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 xml:space="preserve">дминистрацией района </w:t>
      </w:r>
      <w:r w:rsidR="00A564ED" w:rsidRPr="00664E44">
        <w:rPr>
          <w:rFonts w:ascii="Times New Roman" w:hAnsi="Times New Roman"/>
        </w:rPr>
        <w:t>самостоятельно.</w:t>
      </w:r>
    </w:p>
    <w:p w:rsidR="00A564ED" w:rsidRPr="00664E44" w:rsidRDefault="00C7483B" w:rsidP="0087082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664E44">
        <w:rPr>
          <w:rFonts w:ascii="Times New Roman" w:hAnsi="Times New Roman"/>
        </w:rPr>
        <w:tab/>
      </w:r>
      <w:r w:rsidR="005D5D63" w:rsidRPr="00664E44">
        <w:rPr>
          <w:rFonts w:ascii="Times New Roman" w:hAnsi="Times New Roman"/>
        </w:rPr>
        <w:t>10</w:t>
      </w:r>
      <w:r w:rsidRPr="00664E44">
        <w:rPr>
          <w:rFonts w:ascii="Times New Roman" w:hAnsi="Times New Roman"/>
        </w:rPr>
        <w:t xml:space="preserve">.2. Финансирование деятельности </w:t>
      </w:r>
      <w:r w:rsidR="00430F4F" w:rsidRPr="00664E44">
        <w:rPr>
          <w:rFonts w:ascii="Times New Roman" w:hAnsi="Times New Roman"/>
        </w:rPr>
        <w:t>А</w:t>
      </w:r>
      <w:r w:rsidRPr="00664E44">
        <w:rPr>
          <w:rFonts w:ascii="Times New Roman" w:hAnsi="Times New Roman"/>
        </w:rPr>
        <w:t>дминистрации района осуществляется за счет средств местного (районного) бюджета, предусмотренных отдельной строкой.</w:t>
      </w:r>
    </w:p>
    <w:sectPr w:rsidR="00A564ED" w:rsidRPr="00664E44" w:rsidSect="001A1F08">
      <w:headerReference w:type="even" r:id="rId12"/>
      <w:headerReference w:type="default" r:id="rId13"/>
      <w:pgSz w:w="11906" w:h="16838"/>
      <w:pgMar w:top="54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A9" w:rsidRDefault="00C103A9">
      <w:r>
        <w:separator/>
      </w:r>
    </w:p>
  </w:endnote>
  <w:endnote w:type="continuationSeparator" w:id="0">
    <w:p w:rsidR="00C103A9" w:rsidRDefault="00C1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A9" w:rsidRDefault="00C103A9">
      <w:r>
        <w:separator/>
      </w:r>
    </w:p>
  </w:footnote>
  <w:footnote w:type="continuationSeparator" w:id="0">
    <w:p w:rsidR="00C103A9" w:rsidRDefault="00C1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C5" w:rsidRDefault="00CF4BBB" w:rsidP="00A564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78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78C5" w:rsidRDefault="00E378C5" w:rsidP="00A564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C5" w:rsidRDefault="00CF4BBB" w:rsidP="00A564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78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50FF">
      <w:rPr>
        <w:rStyle w:val="a4"/>
        <w:noProof/>
      </w:rPr>
      <w:t>14</w:t>
    </w:r>
    <w:r>
      <w:rPr>
        <w:rStyle w:val="a4"/>
      </w:rPr>
      <w:fldChar w:fldCharType="end"/>
    </w:r>
  </w:p>
  <w:p w:rsidR="00E378C5" w:rsidRDefault="00E378C5" w:rsidP="00A564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835"/>
    <w:multiLevelType w:val="hybridMultilevel"/>
    <w:tmpl w:val="3122562A"/>
    <w:lvl w:ilvl="0" w:tplc="ACC8EC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D"/>
    <w:rsid w:val="00017306"/>
    <w:rsid w:val="00061BB0"/>
    <w:rsid w:val="000732FC"/>
    <w:rsid w:val="00096097"/>
    <w:rsid w:val="001565A9"/>
    <w:rsid w:val="00160B4C"/>
    <w:rsid w:val="001A1F08"/>
    <w:rsid w:val="00260155"/>
    <w:rsid w:val="00263ED5"/>
    <w:rsid w:val="00281883"/>
    <w:rsid w:val="002C3AEA"/>
    <w:rsid w:val="002D55DC"/>
    <w:rsid w:val="002E2F59"/>
    <w:rsid w:val="003129E2"/>
    <w:rsid w:val="00335D2E"/>
    <w:rsid w:val="00364FDF"/>
    <w:rsid w:val="003B2E50"/>
    <w:rsid w:val="003C515B"/>
    <w:rsid w:val="003C7F0A"/>
    <w:rsid w:val="004025CC"/>
    <w:rsid w:val="00430F4F"/>
    <w:rsid w:val="00441A34"/>
    <w:rsid w:val="00456F9F"/>
    <w:rsid w:val="00460457"/>
    <w:rsid w:val="00476307"/>
    <w:rsid w:val="004777F7"/>
    <w:rsid w:val="00484773"/>
    <w:rsid w:val="004A2739"/>
    <w:rsid w:val="004D638C"/>
    <w:rsid w:val="004E2002"/>
    <w:rsid w:val="004F50FF"/>
    <w:rsid w:val="00537765"/>
    <w:rsid w:val="00544854"/>
    <w:rsid w:val="0054593C"/>
    <w:rsid w:val="00547D86"/>
    <w:rsid w:val="00560E8A"/>
    <w:rsid w:val="005D5D63"/>
    <w:rsid w:val="00614554"/>
    <w:rsid w:val="0063702C"/>
    <w:rsid w:val="00647874"/>
    <w:rsid w:val="006529F6"/>
    <w:rsid w:val="00656A0F"/>
    <w:rsid w:val="00662B25"/>
    <w:rsid w:val="00664E44"/>
    <w:rsid w:val="00673AD4"/>
    <w:rsid w:val="00693336"/>
    <w:rsid w:val="00694E9B"/>
    <w:rsid w:val="00697563"/>
    <w:rsid w:val="006B10BD"/>
    <w:rsid w:val="006F16D1"/>
    <w:rsid w:val="00796ABB"/>
    <w:rsid w:val="007D2659"/>
    <w:rsid w:val="007D305E"/>
    <w:rsid w:val="007D42B8"/>
    <w:rsid w:val="00865500"/>
    <w:rsid w:val="0087082A"/>
    <w:rsid w:val="00881D77"/>
    <w:rsid w:val="008B692D"/>
    <w:rsid w:val="008C383E"/>
    <w:rsid w:val="008D5195"/>
    <w:rsid w:val="008F0BE2"/>
    <w:rsid w:val="008F7E8E"/>
    <w:rsid w:val="00943426"/>
    <w:rsid w:val="009B2B6F"/>
    <w:rsid w:val="009B31DF"/>
    <w:rsid w:val="009F5081"/>
    <w:rsid w:val="00A27B7E"/>
    <w:rsid w:val="00A564ED"/>
    <w:rsid w:val="00A95CFB"/>
    <w:rsid w:val="00AB53F5"/>
    <w:rsid w:val="00B34799"/>
    <w:rsid w:val="00B4376A"/>
    <w:rsid w:val="00B53C51"/>
    <w:rsid w:val="00B646C3"/>
    <w:rsid w:val="00BA5813"/>
    <w:rsid w:val="00BB2C21"/>
    <w:rsid w:val="00C103A9"/>
    <w:rsid w:val="00C50E35"/>
    <w:rsid w:val="00C7483B"/>
    <w:rsid w:val="00CC2525"/>
    <w:rsid w:val="00CC6DF0"/>
    <w:rsid w:val="00CD0CD3"/>
    <w:rsid w:val="00CF4BBB"/>
    <w:rsid w:val="00D24C5D"/>
    <w:rsid w:val="00D46311"/>
    <w:rsid w:val="00D52C7F"/>
    <w:rsid w:val="00D62B58"/>
    <w:rsid w:val="00D94B98"/>
    <w:rsid w:val="00DA4427"/>
    <w:rsid w:val="00DB385F"/>
    <w:rsid w:val="00DB4754"/>
    <w:rsid w:val="00DD5297"/>
    <w:rsid w:val="00DF278A"/>
    <w:rsid w:val="00E257E8"/>
    <w:rsid w:val="00E378C5"/>
    <w:rsid w:val="00E43F7C"/>
    <w:rsid w:val="00E65261"/>
    <w:rsid w:val="00E74488"/>
    <w:rsid w:val="00E776A2"/>
    <w:rsid w:val="00ED5180"/>
    <w:rsid w:val="00F230C6"/>
    <w:rsid w:val="00F7504D"/>
    <w:rsid w:val="00F757F9"/>
    <w:rsid w:val="00FB3248"/>
    <w:rsid w:val="00FB5335"/>
    <w:rsid w:val="00FD1E05"/>
    <w:rsid w:val="00FE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8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C38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38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38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38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4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A564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64ED"/>
  </w:style>
  <w:style w:type="paragraph" w:styleId="a5">
    <w:name w:val="Balloon Text"/>
    <w:basedOn w:val="a"/>
    <w:semiHidden/>
    <w:rsid w:val="008708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5D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3F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E3C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C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3C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3C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C38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C383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FE3C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38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C383E"/>
    <w:rPr>
      <w:color w:val="0000FF"/>
      <w:u w:val="none"/>
    </w:rPr>
  </w:style>
  <w:style w:type="paragraph" w:customStyle="1" w:styleId="Application">
    <w:name w:val="Application!Приложение"/>
    <w:rsid w:val="008C38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C38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C38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C383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C383E"/>
    <w:rPr>
      <w:sz w:val="28"/>
    </w:rPr>
  </w:style>
  <w:style w:type="paragraph" w:styleId="a9">
    <w:name w:val="List Paragraph"/>
    <w:basedOn w:val="a"/>
    <w:uiPriority w:val="34"/>
    <w:qFormat/>
    <w:rsid w:val="00F230C6"/>
    <w:pPr>
      <w:ind w:left="720"/>
      <w:contextualSpacing/>
    </w:pPr>
  </w:style>
  <w:style w:type="paragraph" w:styleId="aa">
    <w:name w:val="No Spacing"/>
    <w:uiPriority w:val="1"/>
    <w:qFormat/>
    <w:rsid w:val="006529F6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6529F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8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C38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38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38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38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4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A564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64ED"/>
  </w:style>
  <w:style w:type="paragraph" w:styleId="a5">
    <w:name w:val="Balloon Text"/>
    <w:basedOn w:val="a"/>
    <w:semiHidden/>
    <w:rsid w:val="008708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5D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3F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E3C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C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3C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3C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C38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C383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FE3C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38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C383E"/>
    <w:rPr>
      <w:color w:val="0000FF"/>
      <w:u w:val="none"/>
    </w:rPr>
  </w:style>
  <w:style w:type="paragraph" w:customStyle="1" w:styleId="Application">
    <w:name w:val="Application!Приложение"/>
    <w:rsid w:val="008C38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C38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C38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C383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C383E"/>
    <w:rPr>
      <w:sz w:val="28"/>
    </w:rPr>
  </w:style>
  <w:style w:type="paragraph" w:styleId="a9">
    <w:name w:val="List Paragraph"/>
    <w:basedOn w:val="a"/>
    <w:uiPriority w:val="34"/>
    <w:qFormat/>
    <w:rsid w:val="00F230C6"/>
    <w:pPr>
      <w:ind w:left="720"/>
      <w:contextualSpacing/>
    </w:pPr>
  </w:style>
  <w:style w:type="paragraph" w:styleId="aa">
    <w:name w:val="No Spacing"/>
    <w:uiPriority w:val="1"/>
    <w:qFormat/>
    <w:rsid w:val="006529F6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6529F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14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37607</CharactersWithSpaces>
  <SharedDoc>false</SharedDoc>
  <HLinks>
    <vt:vector size="24" baseType="variant">
      <vt:variant>
        <vt:i4>4063332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consultantplus://offline/main?base=LAW;n=111900;fld=134;dst=68</vt:lpwstr>
      </vt:variant>
      <vt:variant>
        <vt:lpwstr/>
      </vt:variant>
      <vt:variant>
        <vt:i4>4063332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consultantplus://offline/main?base=LAW;n=111900;fld=134;dst=68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Хомушку А. Аида</dc:creator>
  <cp:lastModifiedBy>2017</cp:lastModifiedBy>
  <cp:revision>2</cp:revision>
  <cp:lastPrinted>2023-04-11T04:28:00Z</cp:lastPrinted>
  <dcterms:created xsi:type="dcterms:W3CDTF">2023-04-13T04:48:00Z</dcterms:created>
  <dcterms:modified xsi:type="dcterms:W3CDTF">2023-04-13T04:48:00Z</dcterms:modified>
</cp:coreProperties>
</file>