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81" w:rsidRDefault="00EF0717" w:rsidP="00E14481">
      <w:pPr>
        <w:jc w:val="center"/>
        <w:rPr>
          <w:sz w:val="6"/>
          <w:szCs w:val="6"/>
        </w:rPr>
      </w:pPr>
      <w:r w:rsidRPr="00FD1A54">
        <w:rPr>
          <w:rFonts w:ascii="Times New Roman" w:eastAsiaTheme="minorHAnsi" w:hAnsi="Times New Roman"/>
          <w:noProof/>
          <w:sz w:val="28"/>
          <w:szCs w:val="28"/>
          <w:lang w:eastAsia="ru-RU"/>
        </w:rPr>
        <w:drawing>
          <wp:inline distT="0" distB="0" distL="0" distR="0" wp14:anchorId="08F481E2" wp14:editId="27275DA5">
            <wp:extent cx="590550" cy="914400"/>
            <wp:effectExtent l="19050" t="0" r="0" b="0"/>
            <wp:docPr id="1" name="Рисунок 1" descr="Сут-Хольский кожуун-ПП-04"/>
            <wp:cNvGraphicFramePr/>
            <a:graphic xmlns:a="http://schemas.openxmlformats.org/drawingml/2006/main">
              <a:graphicData uri="http://schemas.openxmlformats.org/drawingml/2006/picture">
                <pic:pic xmlns:pic="http://schemas.openxmlformats.org/drawingml/2006/picture">
                  <pic:nvPicPr>
                    <pic:cNvPr id="4098" name="Picture 2" descr="Сут-Хольский кожуун-ПП-04"/>
                    <pic:cNvPicPr>
                      <a:picLocks noChangeAspect="1" noChangeArrowheads="1"/>
                    </pic:cNvPicPr>
                  </pic:nvPicPr>
                  <pic:blipFill>
                    <a:blip r:embed="rId5" cstate="print"/>
                    <a:srcRect/>
                    <a:stretch>
                      <a:fillRect/>
                    </a:stretch>
                  </pic:blipFill>
                  <pic:spPr bwMode="auto">
                    <a:xfrm>
                      <a:off x="0" y="0"/>
                      <a:ext cx="590712" cy="914651"/>
                    </a:xfrm>
                    <a:prstGeom prst="rect">
                      <a:avLst/>
                    </a:prstGeom>
                    <a:noFill/>
                    <a:ln w="9525">
                      <a:noFill/>
                      <a:miter lim="800000"/>
                      <a:headEnd/>
                      <a:tailEnd/>
                    </a:ln>
                  </pic:spPr>
                </pic:pic>
              </a:graphicData>
            </a:graphic>
          </wp:inline>
        </w:drawing>
      </w:r>
    </w:p>
    <w:p w:rsidR="00E14481" w:rsidRPr="009C67FA" w:rsidRDefault="00E14481" w:rsidP="00E14481">
      <w:pPr>
        <w:spacing w:after="0" w:line="240" w:lineRule="auto"/>
        <w:jc w:val="center"/>
        <w:rPr>
          <w:rFonts w:ascii="Times New Roman" w:hAnsi="Times New Roman"/>
          <w:caps/>
          <w:sz w:val="28"/>
          <w:szCs w:val="28"/>
        </w:rPr>
      </w:pPr>
      <w:r w:rsidRPr="009C67FA">
        <w:rPr>
          <w:rFonts w:ascii="Times New Roman" w:hAnsi="Times New Roman"/>
          <w:caps/>
          <w:sz w:val="28"/>
          <w:szCs w:val="28"/>
        </w:rPr>
        <w:t xml:space="preserve">ТЫВА РЕСПУБЛИКАНЫҢ МУНИЦИПАЛДЫГ РАЙОНУ </w:t>
      </w:r>
    </w:p>
    <w:p w:rsidR="00E14481" w:rsidRDefault="00E14481" w:rsidP="00E14481">
      <w:pPr>
        <w:spacing w:after="0" w:line="240" w:lineRule="auto"/>
        <w:jc w:val="center"/>
        <w:rPr>
          <w:rFonts w:ascii="Times New Roman" w:hAnsi="Times New Roman"/>
          <w:caps/>
          <w:sz w:val="28"/>
          <w:szCs w:val="28"/>
        </w:rPr>
      </w:pPr>
      <w:r w:rsidRPr="009C67FA">
        <w:rPr>
          <w:rFonts w:ascii="Times New Roman" w:hAnsi="Times New Roman"/>
          <w:caps/>
          <w:sz w:val="28"/>
          <w:szCs w:val="28"/>
        </w:rPr>
        <w:t>сҮТ-ХӨЛ КОЖУУН ЧАГЫРГАЗЫ</w:t>
      </w:r>
    </w:p>
    <w:p w:rsidR="00E14481" w:rsidRDefault="00E14481" w:rsidP="00E14481">
      <w:pPr>
        <w:spacing w:after="0" w:line="240" w:lineRule="auto"/>
        <w:jc w:val="center"/>
        <w:rPr>
          <w:rFonts w:ascii="Times New Roman" w:hAnsi="Times New Roman"/>
          <w:b/>
          <w:caps/>
          <w:sz w:val="28"/>
          <w:szCs w:val="28"/>
        </w:rPr>
      </w:pPr>
      <w:r w:rsidRPr="009C67FA">
        <w:rPr>
          <w:rFonts w:ascii="Times New Roman" w:hAnsi="Times New Roman"/>
          <w:b/>
          <w:caps/>
          <w:sz w:val="28"/>
          <w:szCs w:val="28"/>
        </w:rPr>
        <w:t>доктаал</w:t>
      </w:r>
    </w:p>
    <w:p w:rsidR="0048200F" w:rsidRDefault="0048200F" w:rsidP="00E14481">
      <w:pPr>
        <w:spacing w:after="0" w:line="240" w:lineRule="auto"/>
        <w:jc w:val="center"/>
        <w:rPr>
          <w:rFonts w:ascii="Times New Roman" w:hAnsi="Times New Roman"/>
          <w:b/>
          <w:caps/>
          <w:sz w:val="28"/>
          <w:szCs w:val="28"/>
        </w:rPr>
      </w:pPr>
    </w:p>
    <w:p w:rsidR="00E14481" w:rsidRPr="009C67FA" w:rsidRDefault="0048200F" w:rsidP="00E14481">
      <w:pPr>
        <w:spacing w:after="0" w:line="240" w:lineRule="auto"/>
        <w:jc w:val="center"/>
        <w:rPr>
          <w:rFonts w:ascii="Times New Roman" w:hAnsi="Times New Roman"/>
          <w:caps/>
          <w:sz w:val="28"/>
          <w:szCs w:val="28"/>
        </w:rPr>
      </w:pPr>
      <w:r>
        <w:rPr>
          <w:rFonts w:ascii="Times New Roman" w:hAnsi="Times New Roman"/>
          <w:b/>
          <w:caps/>
          <w:sz w:val="28"/>
          <w:szCs w:val="28"/>
        </w:rPr>
        <w:t xml:space="preserve"> </w:t>
      </w:r>
      <w:r w:rsidR="00E14481" w:rsidRPr="009C67FA">
        <w:rPr>
          <w:rFonts w:ascii="Times New Roman" w:hAnsi="Times New Roman"/>
          <w:caps/>
          <w:sz w:val="28"/>
          <w:szCs w:val="28"/>
        </w:rPr>
        <w:t xml:space="preserve">АДМИНИСТРАЦИЯ МУНИЦИПАЛЬНОГО РАЙОНА </w:t>
      </w:r>
    </w:p>
    <w:p w:rsidR="00E14481" w:rsidRPr="009C67FA" w:rsidRDefault="00E14481" w:rsidP="00E14481">
      <w:pPr>
        <w:spacing w:after="0" w:line="240" w:lineRule="auto"/>
        <w:jc w:val="center"/>
        <w:rPr>
          <w:rFonts w:ascii="Times New Roman" w:hAnsi="Times New Roman"/>
          <w:caps/>
          <w:sz w:val="28"/>
          <w:szCs w:val="28"/>
        </w:rPr>
      </w:pPr>
      <w:r w:rsidRPr="009C67FA">
        <w:rPr>
          <w:rFonts w:ascii="Times New Roman" w:hAnsi="Times New Roman"/>
          <w:caps/>
          <w:sz w:val="28"/>
          <w:szCs w:val="28"/>
        </w:rPr>
        <w:t>СУТ-ХОЛЬСКИЙ КОЖУУН РЕСПУБЛИКИ ТЫВА</w:t>
      </w:r>
    </w:p>
    <w:p w:rsidR="00E14481" w:rsidRPr="009C67FA" w:rsidRDefault="00E14481" w:rsidP="00E14481">
      <w:pPr>
        <w:spacing w:after="0" w:line="240" w:lineRule="auto"/>
        <w:jc w:val="center"/>
        <w:rPr>
          <w:rFonts w:ascii="Times New Roman" w:hAnsi="Times New Roman"/>
          <w:b/>
          <w:caps/>
          <w:sz w:val="28"/>
          <w:szCs w:val="28"/>
        </w:rPr>
      </w:pPr>
      <w:r w:rsidRPr="009C67FA">
        <w:rPr>
          <w:rFonts w:ascii="Times New Roman" w:hAnsi="Times New Roman"/>
          <w:b/>
          <w:caps/>
          <w:sz w:val="28"/>
          <w:szCs w:val="28"/>
        </w:rPr>
        <w:t>постановление</w:t>
      </w:r>
    </w:p>
    <w:p w:rsidR="00E14481" w:rsidRPr="009C67FA" w:rsidRDefault="00E14481" w:rsidP="00E14481">
      <w:pPr>
        <w:jc w:val="center"/>
        <w:rPr>
          <w:rFonts w:ascii="Times New Roman" w:hAnsi="Times New Roman"/>
          <w:sz w:val="36"/>
          <w:szCs w:val="36"/>
        </w:rPr>
      </w:pPr>
    </w:p>
    <w:p w:rsidR="00E14481" w:rsidRPr="009C67FA" w:rsidRDefault="0048200F" w:rsidP="00E14481">
      <w:pPr>
        <w:jc w:val="center"/>
        <w:rPr>
          <w:rFonts w:ascii="Times New Roman" w:hAnsi="Times New Roman"/>
          <w:sz w:val="28"/>
          <w:szCs w:val="28"/>
        </w:rPr>
      </w:pPr>
      <w:r>
        <w:rPr>
          <w:rFonts w:ascii="Times New Roman" w:hAnsi="Times New Roman"/>
          <w:sz w:val="28"/>
          <w:szCs w:val="28"/>
        </w:rPr>
        <w:t>«11» октября</w:t>
      </w:r>
      <w:r w:rsidR="004159FA">
        <w:rPr>
          <w:rFonts w:ascii="Times New Roman" w:hAnsi="Times New Roman"/>
          <w:sz w:val="28"/>
          <w:szCs w:val="28"/>
        </w:rPr>
        <w:t xml:space="preserve"> 20</w:t>
      </w:r>
      <w:r>
        <w:rPr>
          <w:rFonts w:ascii="Times New Roman" w:hAnsi="Times New Roman"/>
          <w:sz w:val="28"/>
          <w:szCs w:val="28"/>
        </w:rPr>
        <w:t>19</w:t>
      </w:r>
      <w:r w:rsidR="00E14481" w:rsidRPr="009C67FA">
        <w:rPr>
          <w:rFonts w:ascii="Times New Roman" w:hAnsi="Times New Roman"/>
          <w:sz w:val="28"/>
          <w:szCs w:val="28"/>
        </w:rPr>
        <w:t xml:space="preserve"> г.               с. </w:t>
      </w:r>
      <w:proofErr w:type="spellStart"/>
      <w:r w:rsidR="00E14481" w:rsidRPr="009C67FA">
        <w:rPr>
          <w:rFonts w:ascii="Times New Roman" w:hAnsi="Times New Roman"/>
          <w:sz w:val="28"/>
          <w:szCs w:val="28"/>
        </w:rPr>
        <w:t>Суг-Аксы</w:t>
      </w:r>
      <w:proofErr w:type="spellEnd"/>
      <w:r w:rsidR="00E14481" w:rsidRPr="009C67FA">
        <w:rPr>
          <w:rFonts w:ascii="Times New Roman" w:hAnsi="Times New Roman"/>
          <w:sz w:val="28"/>
          <w:szCs w:val="28"/>
        </w:rPr>
        <w:t xml:space="preserve">                                </w:t>
      </w:r>
      <w:r>
        <w:rPr>
          <w:rFonts w:ascii="Times New Roman" w:hAnsi="Times New Roman"/>
          <w:sz w:val="28"/>
          <w:szCs w:val="28"/>
        </w:rPr>
        <w:t>№ 460</w:t>
      </w:r>
    </w:p>
    <w:p w:rsidR="00E14481" w:rsidRPr="00750E6C" w:rsidRDefault="00A450D5" w:rsidP="00E14481">
      <w:pPr>
        <w:widowControl w:val="0"/>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О порядке представления граждан</w:t>
      </w:r>
      <w:r w:rsidR="00E14481" w:rsidRPr="00750E6C">
        <w:rPr>
          <w:rFonts w:ascii="Times New Roman" w:hAnsi="Times New Roman"/>
          <w:b/>
          <w:bCs/>
          <w:sz w:val="28"/>
          <w:szCs w:val="28"/>
        </w:rPr>
        <w:t xml:space="preserve">, </w:t>
      </w:r>
      <w:r>
        <w:rPr>
          <w:rFonts w:ascii="Times New Roman" w:hAnsi="Times New Roman"/>
          <w:b/>
          <w:bCs/>
          <w:sz w:val="28"/>
          <w:szCs w:val="28"/>
        </w:rPr>
        <w:t>претендующие</w:t>
      </w:r>
      <w:r w:rsidR="00E14481" w:rsidRPr="00750E6C">
        <w:rPr>
          <w:rFonts w:ascii="Times New Roman" w:hAnsi="Times New Roman"/>
          <w:b/>
          <w:bCs/>
          <w:sz w:val="28"/>
          <w:szCs w:val="28"/>
        </w:rPr>
        <w:t xml:space="preserve"> на </w:t>
      </w:r>
      <w:r w:rsidR="004159FA">
        <w:rPr>
          <w:rFonts w:ascii="Times New Roman" w:hAnsi="Times New Roman"/>
          <w:b/>
          <w:bCs/>
          <w:sz w:val="28"/>
          <w:szCs w:val="28"/>
        </w:rPr>
        <w:t xml:space="preserve">замещение вакантной </w:t>
      </w:r>
      <w:r w:rsidR="00E14481" w:rsidRPr="00750E6C">
        <w:rPr>
          <w:rFonts w:ascii="Times New Roman" w:hAnsi="Times New Roman"/>
          <w:b/>
          <w:bCs/>
          <w:sz w:val="28"/>
          <w:szCs w:val="28"/>
        </w:rPr>
        <w:t>должност</w:t>
      </w:r>
      <w:r w:rsidR="004159FA">
        <w:rPr>
          <w:rFonts w:ascii="Times New Roman" w:hAnsi="Times New Roman"/>
          <w:b/>
          <w:bCs/>
          <w:sz w:val="28"/>
          <w:szCs w:val="28"/>
        </w:rPr>
        <w:t>и</w:t>
      </w:r>
      <w:r w:rsidR="00E14481" w:rsidRPr="00750E6C">
        <w:rPr>
          <w:rFonts w:ascii="Times New Roman" w:hAnsi="Times New Roman"/>
          <w:b/>
          <w:bCs/>
          <w:sz w:val="28"/>
          <w:szCs w:val="28"/>
        </w:rPr>
        <w:t xml:space="preserve"> </w:t>
      </w:r>
      <w:r w:rsidR="004159FA">
        <w:rPr>
          <w:rFonts w:ascii="Times New Roman" w:hAnsi="Times New Roman"/>
          <w:b/>
          <w:bCs/>
          <w:sz w:val="28"/>
          <w:szCs w:val="28"/>
        </w:rPr>
        <w:t xml:space="preserve">муниципальной службы администрации </w:t>
      </w:r>
      <w:r w:rsidR="00E14481" w:rsidRPr="00750E6C">
        <w:rPr>
          <w:rFonts w:ascii="Times New Roman" w:hAnsi="Times New Roman"/>
          <w:b/>
          <w:bCs/>
          <w:sz w:val="28"/>
          <w:szCs w:val="28"/>
        </w:rPr>
        <w:t xml:space="preserve">муниципального </w:t>
      </w:r>
      <w:r w:rsidR="004159FA">
        <w:rPr>
          <w:rFonts w:ascii="Times New Roman" w:hAnsi="Times New Roman"/>
          <w:b/>
          <w:bCs/>
          <w:sz w:val="28"/>
          <w:szCs w:val="28"/>
        </w:rPr>
        <w:t xml:space="preserve">района </w:t>
      </w:r>
      <w:r w:rsidR="00E14481" w:rsidRPr="00750E6C">
        <w:rPr>
          <w:rFonts w:ascii="Times New Roman" w:hAnsi="Times New Roman"/>
          <w:b/>
          <w:bCs/>
          <w:sz w:val="28"/>
          <w:szCs w:val="28"/>
        </w:rPr>
        <w:t xml:space="preserve">«Сут-Хольский кожуун Республики Тыва», </w:t>
      </w:r>
      <w:r>
        <w:rPr>
          <w:rFonts w:ascii="Times New Roman" w:hAnsi="Times New Roman"/>
          <w:b/>
          <w:bCs/>
          <w:sz w:val="28"/>
          <w:szCs w:val="28"/>
        </w:rPr>
        <w:t xml:space="preserve">лицами, замещающие должности муниципальной службы </w:t>
      </w:r>
      <w:r w:rsidR="00E14481" w:rsidRPr="00750E6C">
        <w:rPr>
          <w:rFonts w:ascii="Times New Roman" w:hAnsi="Times New Roman"/>
          <w:b/>
          <w:bCs/>
          <w:sz w:val="28"/>
          <w:szCs w:val="28"/>
        </w:rPr>
        <w:t xml:space="preserve"> </w:t>
      </w:r>
      <w:r w:rsidR="004159FA">
        <w:rPr>
          <w:rFonts w:ascii="Times New Roman" w:hAnsi="Times New Roman"/>
          <w:b/>
          <w:bCs/>
          <w:sz w:val="28"/>
          <w:szCs w:val="28"/>
        </w:rPr>
        <w:t>администрации муниципального района</w:t>
      </w:r>
      <w:r w:rsidR="00E14481" w:rsidRPr="00750E6C">
        <w:rPr>
          <w:rFonts w:ascii="Times New Roman" w:hAnsi="Times New Roman"/>
          <w:b/>
          <w:bCs/>
          <w:sz w:val="28"/>
          <w:szCs w:val="28"/>
        </w:rPr>
        <w:t xml:space="preserve"> «Сут-Хольский кожуун Республики Тыва» сведений о своих доходах, </w:t>
      </w:r>
      <w:r w:rsidR="0057035F">
        <w:rPr>
          <w:rFonts w:ascii="Times New Roman" w:hAnsi="Times New Roman"/>
          <w:b/>
          <w:bCs/>
          <w:sz w:val="28"/>
          <w:szCs w:val="28"/>
        </w:rPr>
        <w:t xml:space="preserve">расходах, </w:t>
      </w:r>
      <w:r w:rsidR="00E14481" w:rsidRPr="00750E6C">
        <w:rPr>
          <w:rFonts w:ascii="Times New Roman" w:hAnsi="Times New Roman"/>
          <w:b/>
          <w:bCs/>
          <w:sz w:val="28"/>
          <w:szCs w:val="28"/>
        </w:rPr>
        <w:t xml:space="preserve">об имуществе и обязательствах имущественного характера, а также о доходах, </w:t>
      </w:r>
      <w:r w:rsidR="0057035F">
        <w:rPr>
          <w:rFonts w:ascii="Times New Roman" w:hAnsi="Times New Roman"/>
          <w:b/>
          <w:bCs/>
          <w:sz w:val="28"/>
          <w:szCs w:val="28"/>
        </w:rPr>
        <w:t xml:space="preserve">расходах, </w:t>
      </w:r>
      <w:r w:rsidR="00E14481" w:rsidRPr="00750E6C">
        <w:rPr>
          <w:rFonts w:ascii="Times New Roman" w:hAnsi="Times New Roman"/>
          <w:b/>
          <w:bCs/>
          <w:sz w:val="28"/>
          <w:szCs w:val="28"/>
        </w:rPr>
        <w:t>об имуществе и обязательствах имущественного характера своих</w:t>
      </w:r>
      <w:proofErr w:type="gramEnd"/>
      <w:r w:rsidR="00E14481" w:rsidRPr="00750E6C">
        <w:rPr>
          <w:rFonts w:ascii="Times New Roman" w:hAnsi="Times New Roman"/>
          <w:b/>
          <w:bCs/>
          <w:sz w:val="28"/>
          <w:szCs w:val="28"/>
        </w:rPr>
        <w:t xml:space="preserve"> супруги (супруга) и несовершеннолетних детей </w:t>
      </w:r>
    </w:p>
    <w:p w:rsidR="00E14481" w:rsidRPr="00750E6C" w:rsidRDefault="00E14481" w:rsidP="00E14481">
      <w:pPr>
        <w:pStyle w:val="ConsPlusTitle"/>
        <w:spacing w:line="276" w:lineRule="auto"/>
        <w:ind w:firstLine="851"/>
        <w:jc w:val="both"/>
        <w:rPr>
          <w:rFonts w:ascii="Times New Roman" w:hAnsi="Times New Roman" w:cs="Times New Roman"/>
          <w:b w:val="0"/>
          <w:sz w:val="28"/>
          <w:szCs w:val="28"/>
        </w:rPr>
      </w:pPr>
    </w:p>
    <w:p w:rsidR="00E14481" w:rsidRPr="00750E6C" w:rsidRDefault="00E14481" w:rsidP="00E14481">
      <w:pPr>
        <w:widowControl w:val="0"/>
        <w:autoSpaceDE w:val="0"/>
        <w:autoSpaceDN w:val="0"/>
        <w:adjustRightInd w:val="0"/>
        <w:spacing w:after="0" w:line="240" w:lineRule="auto"/>
        <w:ind w:firstLine="709"/>
        <w:jc w:val="both"/>
        <w:rPr>
          <w:rFonts w:ascii="Times New Roman" w:hAnsi="Times New Roman"/>
          <w:sz w:val="28"/>
          <w:szCs w:val="28"/>
        </w:rPr>
      </w:pPr>
      <w:r w:rsidRPr="00750E6C">
        <w:rPr>
          <w:rFonts w:ascii="Times New Roman" w:hAnsi="Times New Roman"/>
          <w:sz w:val="28"/>
          <w:szCs w:val="28"/>
        </w:rPr>
        <w:t xml:space="preserve">В соответствии </w:t>
      </w:r>
      <w:r w:rsidR="00167B8D">
        <w:rPr>
          <w:rFonts w:ascii="Times New Roman" w:hAnsi="Times New Roman"/>
          <w:sz w:val="28"/>
          <w:szCs w:val="28"/>
        </w:rPr>
        <w:t xml:space="preserve">с </w:t>
      </w:r>
      <w:r>
        <w:rPr>
          <w:rFonts w:ascii="Times New Roman" w:hAnsi="Times New Roman"/>
          <w:color w:val="000000"/>
          <w:sz w:val="28"/>
          <w:szCs w:val="28"/>
        </w:rPr>
        <w:t>ф</w:t>
      </w:r>
      <w:r w:rsidRPr="00AB7FCE">
        <w:rPr>
          <w:rFonts w:ascii="Times New Roman" w:hAnsi="Times New Roman"/>
          <w:color w:val="000000"/>
          <w:sz w:val="28"/>
          <w:szCs w:val="28"/>
        </w:rPr>
        <w:t>едеральным законом от 06.10.2003</w:t>
      </w:r>
      <w:r>
        <w:rPr>
          <w:rFonts w:ascii="Times New Roman" w:hAnsi="Times New Roman"/>
          <w:color w:val="000000"/>
          <w:sz w:val="28"/>
          <w:szCs w:val="28"/>
        </w:rPr>
        <w:t xml:space="preserve"> г</w:t>
      </w:r>
      <w:r w:rsidRPr="00AB7FCE">
        <w:rPr>
          <w:rFonts w:ascii="Times New Roman" w:hAnsi="Times New Roman"/>
          <w:color w:val="000000"/>
          <w:sz w:val="28"/>
          <w:szCs w:val="28"/>
        </w:rPr>
        <w:t xml:space="preserve"> № 131-ФЗ «Об общих принципах организации органов местного самоуправления</w:t>
      </w:r>
      <w:r>
        <w:rPr>
          <w:rFonts w:ascii="Times New Roman" w:hAnsi="Times New Roman"/>
          <w:color w:val="000000"/>
          <w:sz w:val="28"/>
          <w:szCs w:val="28"/>
        </w:rPr>
        <w:t xml:space="preserve"> Российской Федерации</w:t>
      </w:r>
      <w:r w:rsidRPr="00AB7FCE">
        <w:rPr>
          <w:rFonts w:ascii="Times New Roman" w:hAnsi="Times New Roman"/>
          <w:color w:val="000000"/>
          <w:sz w:val="28"/>
          <w:szCs w:val="28"/>
        </w:rPr>
        <w:t>»</w:t>
      </w:r>
      <w:r>
        <w:rPr>
          <w:rFonts w:ascii="Times New Roman" w:hAnsi="Times New Roman"/>
          <w:color w:val="000000"/>
          <w:sz w:val="28"/>
          <w:szCs w:val="28"/>
        </w:rPr>
        <w:t xml:space="preserve"> и федеральным законом от 25.12.2008 г № 273-ФЗ</w:t>
      </w:r>
      <w:r w:rsidRPr="0088258F">
        <w:rPr>
          <w:color w:val="000000"/>
          <w:sz w:val="28"/>
          <w:szCs w:val="28"/>
        </w:rPr>
        <w:t xml:space="preserve">  </w:t>
      </w:r>
      <w:r w:rsidRPr="00750E6C">
        <w:rPr>
          <w:rFonts w:ascii="Times New Roman" w:hAnsi="Times New Roman"/>
          <w:b/>
          <w:sz w:val="28"/>
          <w:szCs w:val="28"/>
        </w:rPr>
        <w:t xml:space="preserve"> </w:t>
      </w:r>
      <w:r w:rsidRPr="00AB7FCE">
        <w:rPr>
          <w:rFonts w:ascii="Times New Roman" w:hAnsi="Times New Roman"/>
          <w:sz w:val="28"/>
          <w:szCs w:val="28"/>
        </w:rPr>
        <w:t>«О противодействии коррупции»</w:t>
      </w:r>
      <w:r>
        <w:rPr>
          <w:rFonts w:ascii="Times New Roman" w:hAnsi="Times New Roman"/>
          <w:sz w:val="28"/>
          <w:szCs w:val="28"/>
        </w:rPr>
        <w:t xml:space="preserve">, </w:t>
      </w:r>
      <w:r w:rsidRPr="00750E6C">
        <w:rPr>
          <w:rFonts w:ascii="Times New Roman" w:hAnsi="Times New Roman"/>
          <w:sz w:val="28"/>
          <w:szCs w:val="28"/>
        </w:rPr>
        <w:t>администрация муниципального района «Сут-Хольский кожуун Республики Тыва»</w:t>
      </w:r>
      <w:r>
        <w:rPr>
          <w:rFonts w:ascii="Times New Roman" w:hAnsi="Times New Roman"/>
          <w:sz w:val="28"/>
          <w:szCs w:val="28"/>
        </w:rPr>
        <w:t xml:space="preserve"> </w:t>
      </w:r>
      <w:proofErr w:type="gramStart"/>
      <w:r w:rsidRPr="00750E6C">
        <w:rPr>
          <w:rFonts w:ascii="Times New Roman" w:hAnsi="Times New Roman"/>
          <w:b/>
          <w:i/>
          <w:sz w:val="28"/>
          <w:szCs w:val="28"/>
        </w:rPr>
        <w:t>п</w:t>
      </w:r>
      <w:proofErr w:type="gramEnd"/>
      <w:r>
        <w:rPr>
          <w:rFonts w:ascii="Times New Roman" w:hAnsi="Times New Roman"/>
          <w:b/>
          <w:i/>
          <w:sz w:val="28"/>
          <w:szCs w:val="28"/>
        </w:rPr>
        <w:t xml:space="preserve"> </w:t>
      </w:r>
      <w:r w:rsidRPr="00750E6C">
        <w:rPr>
          <w:rFonts w:ascii="Times New Roman" w:hAnsi="Times New Roman"/>
          <w:b/>
          <w:i/>
          <w:sz w:val="28"/>
          <w:szCs w:val="28"/>
        </w:rPr>
        <w:t>о</w:t>
      </w:r>
      <w:r>
        <w:rPr>
          <w:rFonts w:ascii="Times New Roman" w:hAnsi="Times New Roman"/>
          <w:b/>
          <w:i/>
          <w:sz w:val="28"/>
          <w:szCs w:val="28"/>
        </w:rPr>
        <w:t xml:space="preserve"> </w:t>
      </w:r>
      <w:r w:rsidRPr="00750E6C">
        <w:rPr>
          <w:rFonts w:ascii="Times New Roman" w:hAnsi="Times New Roman"/>
          <w:b/>
          <w:i/>
          <w:sz w:val="28"/>
          <w:szCs w:val="28"/>
        </w:rPr>
        <w:t>с</w:t>
      </w:r>
      <w:r>
        <w:rPr>
          <w:rFonts w:ascii="Times New Roman" w:hAnsi="Times New Roman"/>
          <w:b/>
          <w:i/>
          <w:sz w:val="28"/>
          <w:szCs w:val="28"/>
        </w:rPr>
        <w:t xml:space="preserve"> </w:t>
      </w:r>
      <w:r w:rsidRPr="00750E6C">
        <w:rPr>
          <w:rFonts w:ascii="Times New Roman" w:hAnsi="Times New Roman"/>
          <w:b/>
          <w:i/>
          <w:sz w:val="28"/>
          <w:szCs w:val="28"/>
        </w:rPr>
        <w:t>т</w:t>
      </w:r>
      <w:r>
        <w:rPr>
          <w:rFonts w:ascii="Times New Roman" w:hAnsi="Times New Roman"/>
          <w:b/>
          <w:i/>
          <w:sz w:val="28"/>
          <w:szCs w:val="28"/>
        </w:rPr>
        <w:t xml:space="preserve"> </w:t>
      </w:r>
      <w:r w:rsidRPr="00750E6C">
        <w:rPr>
          <w:rFonts w:ascii="Times New Roman" w:hAnsi="Times New Roman"/>
          <w:b/>
          <w:i/>
          <w:sz w:val="28"/>
          <w:szCs w:val="28"/>
        </w:rPr>
        <w:t>а</w:t>
      </w:r>
      <w:r>
        <w:rPr>
          <w:rFonts w:ascii="Times New Roman" w:hAnsi="Times New Roman"/>
          <w:b/>
          <w:i/>
          <w:sz w:val="28"/>
          <w:szCs w:val="28"/>
        </w:rPr>
        <w:t xml:space="preserve"> </w:t>
      </w:r>
      <w:r w:rsidRPr="00750E6C">
        <w:rPr>
          <w:rFonts w:ascii="Times New Roman" w:hAnsi="Times New Roman"/>
          <w:b/>
          <w:i/>
          <w:sz w:val="28"/>
          <w:szCs w:val="28"/>
        </w:rPr>
        <w:t>н</w:t>
      </w:r>
      <w:r>
        <w:rPr>
          <w:rFonts w:ascii="Times New Roman" w:hAnsi="Times New Roman"/>
          <w:b/>
          <w:i/>
          <w:sz w:val="28"/>
          <w:szCs w:val="28"/>
        </w:rPr>
        <w:t xml:space="preserve"> </w:t>
      </w:r>
      <w:r w:rsidRPr="00750E6C">
        <w:rPr>
          <w:rFonts w:ascii="Times New Roman" w:hAnsi="Times New Roman"/>
          <w:b/>
          <w:i/>
          <w:sz w:val="28"/>
          <w:szCs w:val="28"/>
        </w:rPr>
        <w:t>о</w:t>
      </w:r>
      <w:r>
        <w:rPr>
          <w:rFonts w:ascii="Times New Roman" w:hAnsi="Times New Roman"/>
          <w:b/>
          <w:i/>
          <w:sz w:val="28"/>
          <w:szCs w:val="28"/>
        </w:rPr>
        <w:t xml:space="preserve"> </w:t>
      </w:r>
      <w:r w:rsidRPr="00750E6C">
        <w:rPr>
          <w:rFonts w:ascii="Times New Roman" w:hAnsi="Times New Roman"/>
          <w:b/>
          <w:i/>
          <w:sz w:val="28"/>
          <w:szCs w:val="28"/>
        </w:rPr>
        <w:t>в</w:t>
      </w:r>
      <w:r>
        <w:rPr>
          <w:rFonts w:ascii="Times New Roman" w:hAnsi="Times New Roman"/>
          <w:b/>
          <w:i/>
          <w:sz w:val="28"/>
          <w:szCs w:val="28"/>
        </w:rPr>
        <w:t xml:space="preserve"> </w:t>
      </w:r>
      <w:r w:rsidRPr="00750E6C">
        <w:rPr>
          <w:rFonts w:ascii="Times New Roman" w:hAnsi="Times New Roman"/>
          <w:b/>
          <w:i/>
          <w:sz w:val="28"/>
          <w:szCs w:val="28"/>
        </w:rPr>
        <w:t>л</w:t>
      </w:r>
      <w:r>
        <w:rPr>
          <w:rFonts w:ascii="Times New Roman" w:hAnsi="Times New Roman"/>
          <w:b/>
          <w:i/>
          <w:sz w:val="28"/>
          <w:szCs w:val="28"/>
        </w:rPr>
        <w:t xml:space="preserve"> </w:t>
      </w:r>
      <w:r w:rsidRPr="00750E6C">
        <w:rPr>
          <w:rFonts w:ascii="Times New Roman" w:hAnsi="Times New Roman"/>
          <w:b/>
          <w:i/>
          <w:sz w:val="28"/>
          <w:szCs w:val="28"/>
        </w:rPr>
        <w:t>я</w:t>
      </w:r>
      <w:r>
        <w:rPr>
          <w:rFonts w:ascii="Times New Roman" w:hAnsi="Times New Roman"/>
          <w:b/>
          <w:i/>
          <w:sz w:val="28"/>
          <w:szCs w:val="28"/>
        </w:rPr>
        <w:t xml:space="preserve"> </w:t>
      </w:r>
      <w:r w:rsidRPr="00750E6C">
        <w:rPr>
          <w:rFonts w:ascii="Times New Roman" w:hAnsi="Times New Roman"/>
          <w:b/>
          <w:i/>
          <w:sz w:val="28"/>
          <w:szCs w:val="28"/>
        </w:rPr>
        <w:t>е</w:t>
      </w:r>
      <w:r>
        <w:rPr>
          <w:rFonts w:ascii="Times New Roman" w:hAnsi="Times New Roman"/>
          <w:b/>
          <w:i/>
          <w:sz w:val="28"/>
          <w:szCs w:val="28"/>
        </w:rPr>
        <w:t xml:space="preserve"> </w:t>
      </w:r>
      <w:r w:rsidRPr="00750E6C">
        <w:rPr>
          <w:rFonts w:ascii="Times New Roman" w:hAnsi="Times New Roman"/>
          <w:b/>
          <w:i/>
          <w:sz w:val="28"/>
          <w:szCs w:val="28"/>
        </w:rPr>
        <w:t>т</w:t>
      </w:r>
      <w:r w:rsidRPr="00750E6C">
        <w:rPr>
          <w:rFonts w:ascii="Times New Roman" w:hAnsi="Times New Roman"/>
          <w:i/>
          <w:sz w:val="28"/>
          <w:szCs w:val="28"/>
        </w:rPr>
        <w:t>:</w:t>
      </w:r>
      <w:r>
        <w:rPr>
          <w:rFonts w:ascii="Times New Roman" w:hAnsi="Times New Roman"/>
          <w:i/>
          <w:sz w:val="28"/>
          <w:szCs w:val="28"/>
        </w:rPr>
        <w:t xml:space="preserve"> </w:t>
      </w:r>
    </w:p>
    <w:p w:rsidR="00E14481" w:rsidRPr="00750E6C" w:rsidRDefault="00E14481" w:rsidP="00E1448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Утвердить </w:t>
      </w:r>
      <w:hyperlink w:anchor="Par43" w:history="1">
        <w:r>
          <w:rPr>
            <w:rFonts w:ascii="Times New Roman" w:hAnsi="Times New Roman"/>
            <w:sz w:val="28"/>
            <w:szCs w:val="28"/>
          </w:rPr>
          <w:t>порядок</w:t>
        </w:r>
      </w:hyperlink>
      <w:r w:rsidRPr="00750E6C">
        <w:rPr>
          <w:rFonts w:ascii="Times New Roman" w:hAnsi="Times New Roman"/>
          <w:sz w:val="28"/>
          <w:szCs w:val="28"/>
        </w:rPr>
        <w:t xml:space="preserve"> представления </w:t>
      </w:r>
      <w:r w:rsidR="00A450D5">
        <w:rPr>
          <w:rFonts w:ascii="Times New Roman" w:hAnsi="Times New Roman"/>
          <w:sz w:val="28"/>
          <w:szCs w:val="28"/>
        </w:rPr>
        <w:t>граждан</w:t>
      </w:r>
      <w:r w:rsidRPr="00750E6C">
        <w:rPr>
          <w:rFonts w:ascii="Times New Roman" w:hAnsi="Times New Roman"/>
          <w:sz w:val="28"/>
          <w:szCs w:val="28"/>
        </w:rPr>
        <w:t xml:space="preserve">, </w:t>
      </w:r>
      <w:r w:rsidR="00A450D5" w:rsidRPr="00A450D5">
        <w:rPr>
          <w:rFonts w:ascii="Times New Roman" w:hAnsi="Times New Roman"/>
          <w:bCs/>
          <w:sz w:val="28"/>
          <w:szCs w:val="28"/>
        </w:rPr>
        <w:t>претендующие на замещение вакантной должности муниципальной службы администрации муниципального района «Сут-Хольский кожуун Республики Тыва», лицами, замещающие должности муниципальной службы</w:t>
      </w:r>
      <w:r w:rsidR="00A450D5">
        <w:rPr>
          <w:rFonts w:ascii="Times New Roman" w:hAnsi="Times New Roman"/>
          <w:b/>
          <w:bCs/>
          <w:sz w:val="28"/>
          <w:szCs w:val="28"/>
        </w:rPr>
        <w:t xml:space="preserve"> </w:t>
      </w:r>
      <w:r w:rsidR="00A450D5" w:rsidRPr="00750E6C">
        <w:rPr>
          <w:rFonts w:ascii="Times New Roman" w:hAnsi="Times New Roman"/>
          <w:b/>
          <w:bCs/>
          <w:sz w:val="28"/>
          <w:szCs w:val="28"/>
        </w:rPr>
        <w:t xml:space="preserve"> </w:t>
      </w:r>
      <w:r w:rsidR="004159FA">
        <w:rPr>
          <w:rFonts w:ascii="Times New Roman" w:hAnsi="Times New Roman"/>
          <w:sz w:val="28"/>
          <w:szCs w:val="28"/>
        </w:rPr>
        <w:t xml:space="preserve">администрации </w:t>
      </w:r>
      <w:r w:rsidRPr="00750E6C">
        <w:rPr>
          <w:rFonts w:ascii="Times New Roman" w:hAnsi="Times New Roman"/>
          <w:sz w:val="28"/>
          <w:szCs w:val="28"/>
        </w:rPr>
        <w:t xml:space="preserve">муниципального </w:t>
      </w:r>
      <w:r w:rsidR="004159FA">
        <w:rPr>
          <w:rFonts w:ascii="Times New Roman" w:hAnsi="Times New Roman"/>
          <w:sz w:val="28"/>
          <w:szCs w:val="28"/>
        </w:rPr>
        <w:t xml:space="preserve">района </w:t>
      </w:r>
      <w:r w:rsidRPr="00750E6C">
        <w:rPr>
          <w:rFonts w:ascii="Times New Roman" w:hAnsi="Times New Roman"/>
          <w:sz w:val="28"/>
          <w:szCs w:val="28"/>
        </w:rPr>
        <w:t xml:space="preserve">«Сут-Хольский кожуун Республики Тыва» сведений о своих доходах, </w:t>
      </w:r>
      <w:r w:rsidR="0057035F">
        <w:rPr>
          <w:rFonts w:ascii="Times New Roman" w:hAnsi="Times New Roman"/>
          <w:sz w:val="28"/>
          <w:szCs w:val="28"/>
        </w:rPr>
        <w:t xml:space="preserve">расходах, </w:t>
      </w:r>
      <w:r w:rsidRPr="00750E6C">
        <w:rPr>
          <w:rFonts w:ascii="Times New Roman" w:hAnsi="Times New Roman"/>
          <w:sz w:val="28"/>
          <w:szCs w:val="28"/>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E14481" w:rsidRPr="00750E6C" w:rsidRDefault="00E14481" w:rsidP="00E14481">
      <w:pPr>
        <w:widowControl w:val="0"/>
        <w:autoSpaceDE w:val="0"/>
        <w:autoSpaceDN w:val="0"/>
        <w:adjustRightInd w:val="0"/>
        <w:spacing w:after="0" w:line="240" w:lineRule="auto"/>
        <w:ind w:firstLine="708"/>
        <w:jc w:val="both"/>
        <w:rPr>
          <w:rFonts w:ascii="Times New Roman" w:hAnsi="Times New Roman"/>
          <w:sz w:val="28"/>
          <w:szCs w:val="28"/>
        </w:rPr>
      </w:pPr>
      <w:r w:rsidRPr="00750E6C">
        <w:rPr>
          <w:rFonts w:ascii="Times New Roman" w:hAnsi="Times New Roman"/>
          <w:sz w:val="28"/>
          <w:szCs w:val="28"/>
        </w:rPr>
        <w:t xml:space="preserve">2. </w:t>
      </w:r>
      <w:proofErr w:type="gramStart"/>
      <w:r w:rsidRPr="00750E6C">
        <w:rPr>
          <w:rFonts w:ascii="Times New Roman" w:hAnsi="Times New Roman"/>
          <w:sz w:val="28"/>
          <w:szCs w:val="28"/>
        </w:rPr>
        <w:t xml:space="preserve">Рекомендовать </w:t>
      </w:r>
      <w:r>
        <w:rPr>
          <w:rFonts w:ascii="Times New Roman" w:hAnsi="Times New Roman"/>
          <w:sz w:val="28"/>
          <w:szCs w:val="28"/>
        </w:rPr>
        <w:t>администрациям с</w:t>
      </w:r>
      <w:r w:rsidRPr="00750E6C">
        <w:rPr>
          <w:rFonts w:ascii="Times New Roman" w:hAnsi="Times New Roman"/>
          <w:sz w:val="28"/>
          <w:szCs w:val="28"/>
        </w:rPr>
        <w:t xml:space="preserve">ельских поселений муниципального образования «Сут-Хольский кожуун Республики Тыва» руководствоваться настоящим постановлением при разработке и утверждении порядка представления </w:t>
      </w:r>
      <w:r w:rsidR="00774616">
        <w:rPr>
          <w:rFonts w:ascii="Times New Roman" w:hAnsi="Times New Roman"/>
          <w:sz w:val="28"/>
          <w:szCs w:val="28"/>
        </w:rPr>
        <w:t xml:space="preserve">гражданами, </w:t>
      </w:r>
      <w:r w:rsidR="00774616" w:rsidRPr="00774616">
        <w:rPr>
          <w:rFonts w:ascii="Times New Roman" w:hAnsi="Times New Roman"/>
          <w:bCs/>
          <w:sz w:val="28"/>
          <w:szCs w:val="28"/>
        </w:rPr>
        <w:t>претендующие на замещение вакантной должности муниципальной службы, лицами,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Pr="00750E6C">
        <w:rPr>
          <w:rFonts w:ascii="Times New Roman" w:hAnsi="Times New Roman"/>
          <w:sz w:val="28"/>
          <w:szCs w:val="28"/>
        </w:rPr>
        <w:t xml:space="preserve">сведений о своих доходах, </w:t>
      </w:r>
      <w:r w:rsidR="0057035F">
        <w:rPr>
          <w:rFonts w:ascii="Times New Roman" w:hAnsi="Times New Roman"/>
          <w:sz w:val="28"/>
          <w:szCs w:val="28"/>
        </w:rPr>
        <w:lastRenderedPageBreak/>
        <w:t xml:space="preserve">расходах, </w:t>
      </w:r>
      <w:r w:rsidRPr="00750E6C">
        <w:rPr>
          <w:rFonts w:ascii="Times New Roman" w:hAnsi="Times New Roman"/>
          <w:sz w:val="28"/>
          <w:szCs w:val="28"/>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E14481" w:rsidRDefault="00E14481" w:rsidP="00E14481">
      <w:pPr>
        <w:widowControl w:val="0"/>
        <w:autoSpaceDE w:val="0"/>
        <w:autoSpaceDN w:val="0"/>
        <w:adjustRightInd w:val="0"/>
        <w:spacing w:after="0" w:line="240" w:lineRule="auto"/>
        <w:ind w:firstLine="708"/>
        <w:jc w:val="both"/>
        <w:rPr>
          <w:rFonts w:ascii="Times New Roman" w:hAnsi="Times New Roman"/>
          <w:sz w:val="28"/>
          <w:szCs w:val="28"/>
        </w:rPr>
      </w:pPr>
      <w:r w:rsidRPr="00750E6C">
        <w:rPr>
          <w:rFonts w:ascii="Times New Roman" w:hAnsi="Times New Roman"/>
          <w:sz w:val="28"/>
          <w:szCs w:val="28"/>
        </w:rPr>
        <w:t xml:space="preserve">3. Настоящее постановление вступает в силу со дня официального опубликования.  </w:t>
      </w:r>
    </w:p>
    <w:p w:rsidR="00E14481" w:rsidRPr="004159FA" w:rsidRDefault="00E51234" w:rsidP="004159FA">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sidR="00E14481" w:rsidRPr="004159FA">
        <w:rPr>
          <w:rFonts w:ascii="Times New Roman" w:hAnsi="Times New Roman"/>
          <w:sz w:val="28"/>
          <w:szCs w:val="28"/>
        </w:rPr>
        <w:t>Разместить</w:t>
      </w:r>
      <w:proofErr w:type="gramEnd"/>
      <w:r w:rsidR="00E14481" w:rsidRPr="004159FA">
        <w:rPr>
          <w:rFonts w:ascii="Times New Roman" w:hAnsi="Times New Roman"/>
          <w:sz w:val="28"/>
          <w:szCs w:val="28"/>
        </w:rPr>
        <w:t xml:space="preserve"> настоящее постановление на официальном сайте  Администрации Сут-Хольского кожууна в информационно-телекоммуникационной сети «Интернет» - </w:t>
      </w:r>
      <w:hyperlink r:id="rId6" w:history="1">
        <w:r w:rsidR="004159FA" w:rsidRPr="00974954">
          <w:rPr>
            <w:rStyle w:val="a3"/>
            <w:rFonts w:ascii="Times New Roman" w:hAnsi="Times New Roman"/>
            <w:sz w:val="28"/>
            <w:szCs w:val="28"/>
            <w:lang w:val="en-US"/>
          </w:rPr>
          <w:t>https</w:t>
        </w:r>
        <w:r w:rsidR="004159FA" w:rsidRPr="00974954">
          <w:rPr>
            <w:rStyle w:val="a3"/>
            <w:rFonts w:ascii="Times New Roman" w:hAnsi="Times New Roman"/>
            <w:sz w:val="28"/>
            <w:szCs w:val="28"/>
          </w:rPr>
          <w:t>://</w:t>
        </w:r>
        <w:proofErr w:type="spellStart"/>
        <w:r w:rsidR="004159FA" w:rsidRPr="00974954">
          <w:rPr>
            <w:rStyle w:val="a3"/>
            <w:rFonts w:ascii="Times New Roman" w:hAnsi="Times New Roman"/>
            <w:sz w:val="28"/>
            <w:szCs w:val="28"/>
            <w:lang w:val="en-US"/>
          </w:rPr>
          <w:t>sut</w:t>
        </w:r>
        <w:proofErr w:type="spellEnd"/>
        <w:r w:rsidR="004159FA" w:rsidRPr="00974954">
          <w:rPr>
            <w:rStyle w:val="a3"/>
            <w:rFonts w:ascii="Times New Roman" w:hAnsi="Times New Roman"/>
            <w:sz w:val="28"/>
            <w:szCs w:val="28"/>
          </w:rPr>
          <w:t>-</w:t>
        </w:r>
        <w:proofErr w:type="spellStart"/>
        <w:r w:rsidR="004159FA" w:rsidRPr="00974954">
          <w:rPr>
            <w:rStyle w:val="a3"/>
            <w:rFonts w:ascii="Times New Roman" w:hAnsi="Times New Roman"/>
            <w:sz w:val="28"/>
            <w:szCs w:val="28"/>
            <w:lang w:val="en-US"/>
          </w:rPr>
          <w:t>hol</w:t>
        </w:r>
        <w:proofErr w:type="spellEnd"/>
        <w:r w:rsidR="004159FA" w:rsidRPr="00974954">
          <w:rPr>
            <w:rStyle w:val="a3"/>
            <w:rFonts w:ascii="Times New Roman" w:hAnsi="Times New Roman"/>
            <w:sz w:val="28"/>
            <w:szCs w:val="28"/>
          </w:rPr>
          <w:t>.</w:t>
        </w:r>
        <w:proofErr w:type="spellStart"/>
        <w:r w:rsidR="004159FA" w:rsidRPr="00974954">
          <w:rPr>
            <w:rStyle w:val="a3"/>
            <w:rFonts w:ascii="Times New Roman" w:hAnsi="Times New Roman"/>
            <w:sz w:val="28"/>
            <w:szCs w:val="28"/>
            <w:lang w:val="en-US"/>
          </w:rPr>
          <w:t>ru</w:t>
        </w:r>
        <w:proofErr w:type="spellEnd"/>
      </w:hyperlink>
      <w:r w:rsidR="004159FA">
        <w:rPr>
          <w:rFonts w:ascii="Times New Roman" w:hAnsi="Times New Roman"/>
          <w:sz w:val="28"/>
          <w:szCs w:val="28"/>
        </w:rPr>
        <w:t>.</w:t>
      </w:r>
    </w:p>
    <w:p w:rsidR="00E14481" w:rsidRPr="00750E6C" w:rsidRDefault="004159FA" w:rsidP="00E14481">
      <w:pPr>
        <w:pStyle w:val="Default"/>
        <w:ind w:firstLine="709"/>
        <w:jc w:val="both"/>
        <w:rPr>
          <w:sz w:val="28"/>
          <w:szCs w:val="28"/>
        </w:rPr>
      </w:pPr>
      <w:r>
        <w:rPr>
          <w:sz w:val="28"/>
          <w:szCs w:val="28"/>
        </w:rPr>
        <w:t>5</w:t>
      </w:r>
      <w:r w:rsidR="00E14481" w:rsidRPr="00750E6C">
        <w:rPr>
          <w:sz w:val="28"/>
          <w:szCs w:val="28"/>
        </w:rPr>
        <w:t xml:space="preserve">. </w:t>
      </w:r>
      <w:r w:rsidR="00E14481">
        <w:rPr>
          <w:sz w:val="28"/>
          <w:szCs w:val="28"/>
        </w:rPr>
        <w:t>Контроль над</w:t>
      </w:r>
      <w:r w:rsidR="00E14481" w:rsidRPr="00750E6C">
        <w:rPr>
          <w:sz w:val="28"/>
          <w:szCs w:val="28"/>
        </w:rPr>
        <w:t xml:space="preserve"> исполнением настоящего постановления возлагается на заместителя председателя администрации Сут-Хольского кожууна по профи</w:t>
      </w:r>
      <w:r w:rsidR="00E14481">
        <w:rPr>
          <w:sz w:val="28"/>
          <w:szCs w:val="28"/>
        </w:rPr>
        <w:t>лактике правонарушений, ГО и ЧС.</w:t>
      </w:r>
    </w:p>
    <w:p w:rsidR="00E14481" w:rsidRDefault="00E14481" w:rsidP="00E14481">
      <w:pPr>
        <w:tabs>
          <w:tab w:val="left" w:pos="900"/>
        </w:tabs>
        <w:ind w:right="-5"/>
        <w:jc w:val="both"/>
        <w:rPr>
          <w:sz w:val="28"/>
          <w:szCs w:val="28"/>
        </w:rPr>
      </w:pPr>
    </w:p>
    <w:p w:rsidR="00E14481" w:rsidRDefault="00E14481" w:rsidP="00E14481">
      <w:pPr>
        <w:tabs>
          <w:tab w:val="left" w:pos="900"/>
        </w:tabs>
        <w:ind w:right="-5"/>
        <w:jc w:val="both"/>
        <w:rPr>
          <w:sz w:val="28"/>
          <w:szCs w:val="28"/>
        </w:rPr>
      </w:pPr>
    </w:p>
    <w:p w:rsidR="00E14481" w:rsidRPr="00750E6C" w:rsidRDefault="00E14481" w:rsidP="00E14481">
      <w:pPr>
        <w:tabs>
          <w:tab w:val="left" w:pos="284"/>
        </w:tabs>
        <w:spacing w:after="0" w:line="240" w:lineRule="auto"/>
        <w:jc w:val="both"/>
        <w:rPr>
          <w:rFonts w:ascii="Times New Roman" w:hAnsi="Times New Roman"/>
          <w:sz w:val="28"/>
          <w:szCs w:val="28"/>
        </w:rPr>
      </w:pPr>
      <w:r w:rsidRPr="00750E6C">
        <w:rPr>
          <w:sz w:val="28"/>
          <w:szCs w:val="28"/>
        </w:rPr>
        <w:t xml:space="preserve"> </w:t>
      </w:r>
      <w:r w:rsidRPr="00750E6C">
        <w:rPr>
          <w:rFonts w:ascii="Times New Roman" w:hAnsi="Times New Roman"/>
          <w:sz w:val="28"/>
          <w:szCs w:val="28"/>
        </w:rPr>
        <w:t>Председатель администрации</w:t>
      </w:r>
    </w:p>
    <w:p w:rsidR="00E14481" w:rsidRPr="00750E6C" w:rsidRDefault="00E14481" w:rsidP="00E14481">
      <w:pPr>
        <w:tabs>
          <w:tab w:val="left" w:pos="284"/>
        </w:tabs>
        <w:spacing w:after="0" w:line="240" w:lineRule="auto"/>
        <w:jc w:val="both"/>
        <w:rPr>
          <w:rFonts w:ascii="Times New Roman" w:hAnsi="Times New Roman"/>
          <w:sz w:val="28"/>
          <w:szCs w:val="28"/>
        </w:rPr>
      </w:pPr>
      <w:r w:rsidRPr="00750E6C">
        <w:rPr>
          <w:rFonts w:ascii="Times New Roman" w:hAnsi="Times New Roman"/>
          <w:sz w:val="28"/>
          <w:szCs w:val="28"/>
        </w:rPr>
        <w:t xml:space="preserve"> муниципального района</w:t>
      </w:r>
    </w:p>
    <w:p w:rsidR="00E14481" w:rsidRPr="00750E6C" w:rsidRDefault="00E14481" w:rsidP="00E14481">
      <w:pPr>
        <w:tabs>
          <w:tab w:val="left" w:pos="284"/>
        </w:tabs>
        <w:spacing w:after="0" w:line="240" w:lineRule="auto"/>
        <w:jc w:val="both"/>
        <w:rPr>
          <w:rFonts w:ascii="Times New Roman" w:hAnsi="Times New Roman"/>
          <w:sz w:val="28"/>
          <w:szCs w:val="28"/>
        </w:rPr>
      </w:pPr>
      <w:r w:rsidRPr="00750E6C">
        <w:rPr>
          <w:rFonts w:ascii="Times New Roman" w:hAnsi="Times New Roman"/>
          <w:sz w:val="28"/>
          <w:szCs w:val="28"/>
        </w:rPr>
        <w:t xml:space="preserve">«Сут-Хольский кожуун Республики Тыва»                                          Д. </w:t>
      </w:r>
      <w:proofErr w:type="spellStart"/>
      <w:r w:rsidRPr="00750E6C">
        <w:rPr>
          <w:rFonts w:ascii="Times New Roman" w:hAnsi="Times New Roman"/>
          <w:sz w:val="28"/>
          <w:szCs w:val="28"/>
        </w:rPr>
        <w:t>Ондар</w:t>
      </w:r>
      <w:proofErr w:type="spellEnd"/>
    </w:p>
    <w:p w:rsidR="00E14481" w:rsidRPr="00750E6C" w:rsidRDefault="00E14481" w:rsidP="00E14481">
      <w:pPr>
        <w:tabs>
          <w:tab w:val="left" w:pos="900"/>
        </w:tabs>
        <w:spacing w:after="0" w:line="240" w:lineRule="auto"/>
        <w:ind w:firstLine="851"/>
        <w:jc w:val="both"/>
        <w:rPr>
          <w:sz w:val="28"/>
          <w:szCs w:val="28"/>
        </w:rPr>
      </w:pPr>
    </w:p>
    <w:p w:rsidR="00E14481" w:rsidRPr="00750E6C"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70A7E" w:rsidRDefault="00470A7E" w:rsidP="00E14481">
      <w:pPr>
        <w:widowControl w:val="0"/>
        <w:autoSpaceDE w:val="0"/>
        <w:autoSpaceDN w:val="0"/>
        <w:adjustRightInd w:val="0"/>
        <w:spacing w:after="0" w:line="240" w:lineRule="auto"/>
        <w:jc w:val="center"/>
        <w:outlineLvl w:val="0"/>
        <w:rPr>
          <w:rFonts w:cs="Calibri"/>
          <w:b/>
          <w:bCs/>
          <w:sz w:val="28"/>
          <w:szCs w:val="28"/>
        </w:rPr>
      </w:pPr>
    </w:p>
    <w:p w:rsidR="00470A7E" w:rsidRDefault="00470A7E" w:rsidP="00E14481">
      <w:pPr>
        <w:widowControl w:val="0"/>
        <w:autoSpaceDE w:val="0"/>
        <w:autoSpaceDN w:val="0"/>
        <w:adjustRightInd w:val="0"/>
        <w:spacing w:after="0" w:line="240" w:lineRule="auto"/>
        <w:jc w:val="center"/>
        <w:outlineLvl w:val="0"/>
        <w:rPr>
          <w:rFonts w:cs="Calibri"/>
          <w:b/>
          <w:bCs/>
          <w:sz w:val="28"/>
          <w:szCs w:val="28"/>
        </w:rPr>
      </w:pPr>
    </w:p>
    <w:p w:rsidR="00470A7E" w:rsidRDefault="00470A7E" w:rsidP="00E14481">
      <w:pPr>
        <w:widowControl w:val="0"/>
        <w:autoSpaceDE w:val="0"/>
        <w:autoSpaceDN w:val="0"/>
        <w:adjustRightInd w:val="0"/>
        <w:spacing w:after="0" w:line="240" w:lineRule="auto"/>
        <w:jc w:val="center"/>
        <w:outlineLvl w:val="0"/>
        <w:rPr>
          <w:rFonts w:cs="Calibri"/>
          <w:b/>
          <w:bCs/>
          <w:sz w:val="28"/>
          <w:szCs w:val="28"/>
        </w:rPr>
      </w:pPr>
    </w:p>
    <w:p w:rsidR="00470A7E" w:rsidRDefault="00470A7E"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4159FA" w:rsidRDefault="004159FA" w:rsidP="00E14481">
      <w:pPr>
        <w:widowControl w:val="0"/>
        <w:autoSpaceDE w:val="0"/>
        <w:autoSpaceDN w:val="0"/>
        <w:adjustRightInd w:val="0"/>
        <w:spacing w:after="0" w:line="240" w:lineRule="auto"/>
        <w:jc w:val="center"/>
        <w:outlineLvl w:val="0"/>
        <w:rPr>
          <w:rFonts w:cs="Calibri"/>
          <w:b/>
          <w:bCs/>
          <w:sz w:val="28"/>
          <w:szCs w:val="28"/>
        </w:rPr>
      </w:pPr>
    </w:p>
    <w:p w:rsidR="0057035F" w:rsidRDefault="0057035F" w:rsidP="00E14481">
      <w:pPr>
        <w:widowControl w:val="0"/>
        <w:autoSpaceDE w:val="0"/>
        <w:autoSpaceDN w:val="0"/>
        <w:adjustRightInd w:val="0"/>
        <w:spacing w:after="0" w:line="240" w:lineRule="auto"/>
        <w:jc w:val="center"/>
        <w:outlineLvl w:val="0"/>
        <w:rPr>
          <w:rFonts w:cs="Calibri"/>
          <w:b/>
          <w:bCs/>
          <w:sz w:val="28"/>
          <w:szCs w:val="28"/>
        </w:rPr>
      </w:pPr>
    </w:p>
    <w:p w:rsidR="00E14481" w:rsidRDefault="00E14481" w:rsidP="00E14481">
      <w:pPr>
        <w:widowControl w:val="0"/>
        <w:autoSpaceDE w:val="0"/>
        <w:autoSpaceDN w:val="0"/>
        <w:adjustRightInd w:val="0"/>
        <w:spacing w:after="0" w:line="240" w:lineRule="auto"/>
        <w:jc w:val="center"/>
        <w:outlineLvl w:val="0"/>
        <w:rPr>
          <w:rFonts w:cs="Calibri"/>
          <w:b/>
          <w:bCs/>
          <w:sz w:val="28"/>
          <w:szCs w:val="28"/>
        </w:rPr>
      </w:pPr>
    </w:p>
    <w:p w:rsidR="00E14481" w:rsidRPr="00750E6C" w:rsidRDefault="00E14481" w:rsidP="00E14481">
      <w:pPr>
        <w:widowControl w:val="0"/>
        <w:autoSpaceDE w:val="0"/>
        <w:autoSpaceDN w:val="0"/>
        <w:adjustRightInd w:val="0"/>
        <w:spacing w:after="0" w:line="240" w:lineRule="auto"/>
        <w:jc w:val="right"/>
        <w:outlineLvl w:val="0"/>
        <w:rPr>
          <w:rFonts w:ascii="Times New Roman" w:hAnsi="Times New Roman"/>
          <w:sz w:val="28"/>
          <w:szCs w:val="28"/>
        </w:rPr>
      </w:pPr>
      <w:bookmarkStart w:id="0" w:name="Par38"/>
      <w:bookmarkEnd w:id="0"/>
      <w:r w:rsidRPr="00750E6C">
        <w:rPr>
          <w:rFonts w:ascii="Times New Roman" w:hAnsi="Times New Roman"/>
          <w:sz w:val="28"/>
          <w:szCs w:val="28"/>
        </w:rPr>
        <w:lastRenderedPageBreak/>
        <w:t>Утвержден</w:t>
      </w:r>
    </w:p>
    <w:p w:rsidR="00E14481" w:rsidRPr="00750E6C" w:rsidRDefault="00E14481" w:rsidP="00E14481">
      <w:pPr>
        <w:widowControl w:val="0"/>
        <w:autoSpaceDE w:val="0"/>
        <w:autoSpaceDN w:val="0"/>
        <w:adjustRightInd w:val="0"/>
        <w:spacing w:after="0" w:line="240" w:lineRule="auto"/>
        <w:jc w:val="right"/>
        <w:rPr>
          <w:rFonts w:ascii="Times New Roman" w:hAnsi="Times New Roman"/>
          <w:sz w:val="28"/>
          <w:szCs w:val="28"/>
        </w:rPr>
      </w:pPr>
      <w:r w:rsidRPr="00750E6C">
        <w:rPr>
          <w:rFonts w:ascii="Times New Roman" w:hAnsi="Times New Roman"/>
          <w:sz w:val="28"/>
          <w:szCs w:val="28"/>
        </w:rPr>
        <w:t>постановлением администрации</w:t>
      </w:r>
    </w:p>
    <w:p w:rsidR="00E14481" w:rsidRPr="00750E6C" w:rsidRDefault="00E14481" w:rsidP="00E14481">
      <w:pPr>
        <w:widowControl w:val="0"/>
        <w:autoSpaceDE w:val="0"/>
        <w:autoSpaceDN w:val="0"/>
        <w:adjustRightInd w:val="0"/>
        <w:spacing w:after="0" w:line="240" w:lineRule="auto"/>
        <w:jc w:val="right"/>
        <w:rPr>
          <w:rFonts w:ascii="Times New Roman" w:hAnsi="Times New Roman"/>
          <w:sz w:val="28"/>
          <w:szCs w:val="28"/>
        </w:rPr>
      </w:pPr>
      <w:r w:rsidRPr="00750E6C">
        <w:rPr>
          <w:rFonts w:ascii="Times New Roman" w:hAnsi="Times New Roman"/>
          <w:sz w:val="28"/>
          <w:szCs w:val="28"/>
        </w:rPr>
        <w:t>муниципального района</w:t>
      </w:r>
    </w:p>
    <w:p w:rsidR="00E14481" w:rsidRPr="00750E6C" w:rsidRDefault="00E14481" w:rsidP="00E14481">
      <w:pPr>
        <w:widowControl w:val="0"/>
        <w:autoSpaceDE w:val="0"/>
        <w:autoSpaceDN w:val="0"/>
        <w:adjustRightInd w:val="0"/>
        <w:spacing w:after="0" w:line="240" w:lineRule="auto"/>
        <w:jc w:val="right"/>
        <w:rPr>
          <w:rFonts w:ascii="Times New Roman" w:hAnsi="Times New Roman"/>
          <w:sz w:val="28"/>
          <w:szCs w:val="28"/>
        </w:rPr>
      </w:pPr>
      <w:r w:rsidRPr="00750E6C">
        <w:rPr>
          <w:rFonts w:ascii="Times New Roman" w:hAnsi="Times New Roman"/>
          <w:sz w:val="28"/>
          <w:szCs w:val="28"/>
        </w:rPr>
        <w:t>«Сут-Хольский кожуун Республики Тыва»</w:t>
      </w:r>
    </w:p>
    <w:p w:rsidR="00E14481" w:rsidRPr="00750E6C" w:rsidRDefault="00E14481" w:rsidP="00E14481">
      <w:pPr>
        <w:widowControl w:val="0"/>
        <w:autoSpaceDE w:val="0"/>
        <w:autoSpaceDN w:val="0"/>
        <w:adjustRightInd w:val="0"/>
        <w:spacing w:after="0" w:line="240" w:lineRule="auto"/>
        <w:jc w:val="right"/>
        <w:rPr>
          <w:rFonts w:ascii="Times New Roman" w:hAnsi="Times New Roman"/>
          <w:sz w:val="28"/>
          <w:szCs w:val="28"/>
        </w:rPr>
      </w:pPr>
      <w:r w:rsidRPr="00750E6C">
        <w:rPr>
          <w:rFonts w:ascii="Times New Roman" w:hAnsi="Times New Roman"/>
          <w:sz w:val="28"/>
          <w:szCs w:val="28"/>
        </w:rPr>
        <w:t xml:space="preserve">от </w:t>
      </w:r>
      <w:r>
        <w:rPr>
          <w:rFonts w:ascii="Times New Roman" w:hAnsi="Times New Roman"/>
          <w:sz w:val="28"/>
          <w:szCs w:val="28"/>
        </w:rPr>
        <w:t>«</w:t>
      </w:r>
      <w:r w:rsidR="00772D34">
        <w:rPr>
          <w:rFonts w:ascii="Times New Roman" w:hAnsi="Times New Roman"/>
          <w:sz w:val="28"/>
          <w:szCs w:val="28"/>
        </w:rPr>
        <w:t>11</w:t>
      </w:r>
      <w:r>
        <w:rPr>
          <w:rFonts w:ascii="Times New Roman" w:hAnsi="Times New Roman"/>
          <w:sz w:val="28"/>
          <w:szCs w:val="28"/>
        </w:rPr>
        <w:t>»</w:t>
      </w:r>
      <w:r w:rsidR="005B1C62">
        <w:rPr>
          <w:rFonts w:ascii="Times New Roman" w:hAnsi="Times New Roman"/>
          <w:sz w:val="28"/>
          <w:szCs w:val="28"/>
        </w:rPr>
        <w:t xml:space="preserve"> октября</w:t>
      </w:r>
      <w:r w:rsidR="009A7085">
        <w:rPr>
          <w:rFonts w:ascii="Times New Roman" w:hAnsi="Times New Roman"/>
          <w:sz w:val="28"/>
          <w:szCs w:val="28"/>
        </w:rPr>
        <w:t xml:space="preserve"> </w:t>
      </w:r>
      <w:r w:rsidRPr="00750E6C">
        <w:rPr>
          <w:rFonts w:ascii="Times New Roman" w:hAnsi="Times New Roman"/>
          <w:sz w:val="28"/>
          <w:szCs w:val="28"/>
        </w:rPr>
        <w:t>20</w:t>
      </w:r>
      <w:r w:rsidR="005B1C62">
        <w:rPr>
          <w:rFonts w:ascii="Times New Roman" w:hAnsi="Times New Roman"/>
          <w:sz w:val="28"/>
          <w:szCs w:val="28"/>
        </w:rPr>
        <w:t>19</w:t>
      </w:r>
      <w:r>
        <w:rPr>
          <w:rFonts w:ascii="Times New Roman" w:hAnsi="Times New Roman"/>
          <w:sz w:val="28"/>
          <w:szCs w:val="28"/>
        </w:rPr>
        <w:t xml:space="preserve"> г. №</w:t>
      </w:r>
      <w:r w:rsidRPr="00750E6C">
        <w:rPr>
          <w:rFonts w:ascii="Times New Roman" w:hAnsi="Times New Roman"/>
          <w:sz w:val="28"/>
          <w:szCs w:val="28"/>
        </w:rPr>
        <w:t xml:space="preserve"> </w:t>
      </w:r>
      <w:r w:rsidR="00772D34">
        <w:rPr>
          <w:rFonts w:ascii="Times New Roman" w:hAnsi="Times New Roman"/>
          <w:sz w:val="28"/>
          <w:szCs w:val="28"/>
        </w:rPr>
        <w:t>460</w:t>
      </w:r>
      <w:bookmarkStart w:id="1" w:name="_GoBack"/>
      <w:bookmarkEnd w:id="1"/>
    </w:p>
    <w:p w:rsidR="00E14481" w:rsidRPr="00750E6C" w:rsidRDefault="00E14481" w:rsidP="00E14481">
      <w:pPr>
        <w:widowControl w:val="0"/>
        <w:autoSpaceDE w:val="0"/>
        <w:autoSpaceDN w:val="0"/>
        <w:adjustRightInd w:val="0"/>
        <w:spacing w:after="0" w:line="240" w:lineRule="auto"/>
        <w:jc w:val="center"/>
        <w:rPr>
          <w:rFonts w:ascii="Times New Roman" w:hAnsi="Times New Roman"/>
          <w:sz w:val="28"/>
          <w:szCs w:val="28"/>
        </w:rPr>
      </w:pPr>
    </w:p>
    <w:p w:rsidR="004159FA" w:rsidRPr="00750E6C" w:rsidRDefault="00E14481" w:rsidP="004159FA">
      <w:pPr>
        <w:widowControl w:val="0"/>
        <w:autoSpaceDE w:val="0"/>
        <w:autoSpaceDN w:val="0"/>
        <w:adjustRightInd w:val="0"/>
        <w:spacing w:after="0" w:line="240" w:lineRule="auto"/>
        <w:jc w:val="center"/>
        <w:rPr>
          <w:rFonts w:ascii="Times New Roman" w:hAnsi="Times New Roman"/>
          <w:b/>
          <w:bCs/>
          <w:sz w:val="28"/>
          <w:szCs w:val="28"/>
        </w:rPr>
      </w:pPr>
      <w:bookmarkStart w:id="2" w:name="Par43"/>
      <w:bookmarkEnd w:id="2"/>
      <w:proofErr w:type="gramStart"/>
      <w:r w:rsidRPr="00750E6C">
        <w:rPr>
          <w:rFonts w:ascii="Times New Roman" w:hAnsi="Times New Roman"/>
          <w:b/>
          <w:bCs/>
          <w:sz w:val="28"/>
          <w:szCs w:val="28"/>
        </w:rPr>
        <w:t>Поряд</w:t>
      </w:r>
      <w:r>
        <w:rPr>
          <w:rFonts w:ascii="Times New Roman" w:hAnsi="Times New Roman"/>
          <w:b/>
          <w:bCs/>
          <w:sz w:val="28"/>
          <w:szCs w:val="28"/>
        </w:rPr>
        <w:t>о</w:t>
      </w:r>
      <w:r w:rsidRPr="00750E6C">
        <w:rPr>
          <w:rFonts w:ascii="Times New Roman" w:hAnsi="Times New Roman"/>
          <w:b/>
          <w:bCs/>
          <w:sz w:val="28"/>
          <w:szCs w:val="28"/>
        </w:rPr>
        <w:t>к представления</w:t>
      </w:r>
      <w:r w:rsidR="00774616">
        <w:rPr>
          <w:rFonts w:ascii="Times New Roman" w:hAnsi="Times New Roman"/>
          <w:b/>
          <w:bCs/>
          <w:sz w:val="28"/>
          <w:szCs w:val="28"/>
        </w:rPr>
        <w:t xml:space="preserve"> гражданами,</w:t>
      </w:r>
      <w:r w:rsidRPr="00750E6C">
        <w:rPr>
          <w:rFonts w:ascii="Times New Roman" w:hAnsi="Times New Roman"/>
          <w:b/>
          <w:bCs/>
          <w:sz w:val="28"/>
          <w:szCs w:val="28"/>
        </w:rPr>
        <w:t xml:space="preserve"> </w:t>
      </w:r>
      <w:r w:rsidR="00774616">
        <w:rPr>
          <w:rFonts w:ascii="Times New Roman" w:hAnsi="Times New Roman"/>
          <w:b/>
          <w:bCs/>
          <w:sz w:val="28"/>
          <w:szCs w:val="28"/>
        </w:rPr>
        <w:t>претендующие</w:t>
      </w:r>
      <w:r w:rsidR="00774616" w:rsidRPr="00750E6C">
        <w:rPr>
          <w:rFonts w:ascii="Times New Roman" w:hAnsi="Times New Roman"/>
          <w:b/>
          <w:bCs/>
          <w:sz w:val="28"/>
          <w:szCs w:val="28"/>
        </w:rPr>
        <w:t xml:space="preserve"> на </w:t>
      </w:r>
      <w:r w:rsidR="00774616">
        <w:rPr>
          <w:rFonts w:ascii="Times New Roman" w:hAnsi="Times New Roman"/>
          <w:b/>
          <w:bCs/>
          <w:sz w:val="28"/>
          <w:szCs w:val="28"/>
        </w:rPr>
        <w:t xml:space="preserve">замещение вакантной </w:t>
      </w:r>
      <w:r w:rsidR="00774616" w:rsidRPr="00750E6C">
        <w:rPr>
          <w:rFonts w:ascii="Times New Roman" w:hAnsi="Times New Roman"/>
          <w:b/>
          <w:bCs/>
          <w:sz w:val="28"/>
          <w:szCs w:val="28"/>
        </w:rPr>
        <w:t>должност</w:t>
      </w:r>
      <w:r w:rsidR="00774616">
        <w:rPr>
          <w:rFonts w:ascii="Times New Roman" w:hAnsi="Times New Roman"/>
          <w:b/>
          <w:bCs/>
          <w:sz w:val="28"/>
          <w:szCs w:val="28"/>
        </w:rPr>
        <w:t>и</w:t>
      </w:r>
      <w:r w:rsidR="00774616" w:rsidRPr="00750E6C">
        <w:rPr>
          <w:rFonts w:ascii="Times New Roman" w:hAnsi="Times New Roman"/>
          <w:b/>
          <w:bCs/>
          <w:sz w:val="28"/>
          <w:szCs w:val="28"/>
        </w:rPr>
        <w:t xml:space="preserve"> </w:t>
      </w:r>
      <w:r w:rsidR="00774616">
        <w:rPr>
          <w:rFonts w:ascii="Times New Roman" w:hAnsi="Times New Roman"/>
          <w:b/>
          <w:bCs/>
          <w:sz w:val="28"/>
          <w:szCs w:val="28"/>
        </w:rPr>
        <w:t xml:space="preserve">муниципальной службы администрации </w:t>
      </w:r>
      <w:r w:rsidR="00774616" w:rsidRPr="00750E6C">
        <w:rPr>
          <w:rFonts w:ascii="Times New Roman" w:hAnsi="Times New Roman"/>
          <w:b/>
          <w:bCs/>
          <w:sz w:val="28"/>
          <w:szCs w:val="28"/>
        </w:rPr>
        <w:t xml:space="preserve">муниципального </w:t>
      </w:r>
      <w:r w:rsidR="00774616">
        <w:rPr>
          <w:rFonts w:ascii="Times New Roman" w:hAnsi="Times New Roman"/>
          <w:b/>
          <w:bCs/>
          <w:sz w:val="28"/>
          <w:szCs w:val="28"/>
        </w:rPr>
        <w:t xml:space="preserve">района </w:t>
      </w:r>
      <w:r w:rsidR="00774616" w:rsidRPr="00750E6C">
        <w:rPr>
          <w:rFonts w:ascii="Times New Roman" w:hAnsi="Times New Roman"/>
          <w:b/>
          <w:bCs/>
          <w:sz w:val="28"/>
          <w:szCs w:val="28"/>
        </w:rPr>
        <w:t xml:space="preserve">«Сут-Хольский кожуун Республики Тыва», </w:t>
      </w:r>
      <w:r w:rsidR="00774616">
        <w:rPr>
          <w:rFonts w:ascii="Times New Roman" w:hAnsi="Times New Roman"/>
          <w:b/>
          <w:bCs/>
          <w:sz w:val="28"/>
          <w:szCs w:val="28"/>
        </w:rPr>
        <w:t xml:space="preserve">лицами, замещающие должности муниципальной службы </w:t>
      </w:r>
      <w:r w:rsidR="00774616" w:rsidRPr="00750E6C">
        <w:rPr>
          <w:rFonts w:ascii="Times New Roman" w:hAnsi="Times New Roman"/>
          <w:b/>
          <w:bCs/>
          <w:sz w:val="28"/>
          <w:szCs w:val="28"/>
        </w:rPr>
        <w:t xml:space="preserve"> </w:t>
      </w:r>
      <w:r w:rsidR="004159FA">
        <w:rPr>
          <w:rFonts w:ascii="Times New Roman" w:hAnsi="Times New Roman"/>
          <w:b/>
          <w:bCs/>
          <w:sz w:val="28"/>
          <w:szCs w:val="28"/>
        </w:rPr>
        <w:t>администрации муниципального района</w:t>
      </w:r>
      <w:r w:rsidR="004159FA" w:rsidRPr="00750E6C">
        <w:rPr>
          <w:rFonts w:ascii="Times New Roman" w:hAnsi="Times New Roman"/>
          <w:b/>
          <w:bCs/>
          <w:sz w:val="28"/>
          <w:szCs w:val="28"/>
        </w:rPr>
        <w:t xml:space="preserve"> «Сут-Хольский кожуун Республики Тыва» сведений о своих доходах,</w:t>
      </w:r>
      <w:r w:rsidR="0057035F">
        <w:rPr>
          <w:rFonts w:ascii="Times New Roman" w:hAnsi="Times New Roman"/>
          <w:b/>
          <w:bCs/>
          <w:sz w:val="28"/>
          <w:szCs w:val="28"/>
        </w:rPr>
        <w:t xml:space="preserve"> расходах,</w:t>
      </w:r>
      <w:r w:rsidR="004159FA" w:rsidRPr="00750E6C">
        <w:rPr>
          <w:rFonts w:ascii="Times New Roman" w:hAnsi="Times New Roman"/>
          <w:b/>
          <w:bCs/>
          <w:sz w:val="28"/>
          <w:szCs w:val="28"/>
        </w:rPr>
        <w:t xml:space="preserve"> об имуществе и обязательствах имущественного характера, а также о доходах, </w:t>
      </w:r>
      <w:r w:rsidR="0057035F">
        <w:rPr>
          <w:rFonts w:ascii="Times New Roman" w:hAnsi="Times New Roman"/>
          <w:b/>
          <w:bCs/>
          <w:sz w:val="28"/>
          <w:szCs w:val="28"/>
        </w:rPr>
        <w:t xml:space="preserve">расходах, </w:t>
      </w:r>
      <w:r w:rsidR="004159FA" w:rsidRPr="00750E6C">
        <w:rPr>
          <w:rFonts w:ascii="Times New Roman" w:hAnsi="Times New Roman"/>
          <w:b/>
          <w:bCs/>
          <w:sz w:val="28"/>
          <w:szCs w:val="28"/>
        </w:rPr>
        <w:t xml:space="preserve">об имуществе и обязательствах имущественного характера своих супруги (супруга) и несовершеннолетних детей </w:t>
      </w:r>
      <w:proofErr w:type="gramEnd"/>
    </w:p>
    <w:p w:rsidR="00E14481" w:rsidRPr="00750E6C" w:rsidRDefault="00E14481" w:rsidP="004159FA">
      <w:pPr>
        <w:widowControl w:val="0"/>
        <w:autoSpaceDE w:val="0"/>
        <w:autoSpaceDN w:val="0"/>
        <w:adjustRightInd w:val="0"/>
        <w:spacing w:after="0" w:line="240" w:lineRule="auto"/>
        <w:jc w:val="center"/>
        <w:rPr>
          <w:rFonts w:ascii="Times New Roman" w:hAnsi="Times New Roman"/>
          <w:sz w:val="28"/>
          <w:szCs w:val="28"/>
        </w:rPr>
      </w:pPr>
    </w:p>
    <w:p w:rsidR="00E14481"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sidRPr="00750E6C">
        <w:rPr>
          <w:rFonts w:ascii="Times New Roman" w:hAnsi="Times New Roman"/>
          <w:sz w:val="28"/>
          <w:szCs w:val="28"/>
        </w:rPr>
        <w:t xml:space="preserve">1. </w:t>
      </w:r>
      <w:proofErr w:type="gramStart"/>
      <w:r w:rsidRPr="00750E6C">
        <w:rPr>
          <w:rFonts w:ascii="Times New Roman" w:hAnsi="Times New Roman"/>
          <w:sz w:val="28"/>
          <w:szCs w:val="28"/>
        </w:rPr>
        <w:t xml:space="preserve">Настоящий Порядок разработан в соответствии с </w:t>
      </w:r>
      <w:r>
        <w:rPr>
          <w:rFonts w:ascii="Times New Roman" w:hAnsi="Times New Roman"/>
          <w:color w:val="000000"/>
          <w:sz w:val="28"/>
          <w:szCs w:val="28"/>
        </w:rPr>
        <w:t>ф</w:t>
      </w:r>
      <w:r w:rsidRPr="00AB7FCE">
        <w:rPr>
          <w:rFonts w:ascii="Times New Roman" w:hAnsi="Times New Roman"/>
          <w:color w:val="000000"/>
          <w:sz w:val="28"/>
          <w:szCs w:val="28"/>
        </w:rPr>
        <w:t>едеральным законом от 06.10.2003</w:t>
      </w:r>
      <w:r>
        <w:rPr>
          <w:rFonts w:ascii="Times New Roman" w:hAnsi="Times New Roman"/>
          <w:color w:val="000000"/>
          <w:sz w:val="28"/>
          <w:szCs w:val="28"/>
        </w:rPr>
        <w:t xml:space="preserve"> г</w:t>
      </w:r>
      <w:r w:rsidRPr="00AB7FCE">
        <w:rPr>
          <w:rFonts w:ascii="Times New Roman" w:hAnsi="Times New Roman"/>
          <w:color w:val="000000"/>
          <w:sz w:val="28"/>
          <w:szCs w:val="28"/>
        </w:rPr>
        <w:t xml:space="preserve"> № 131-ФЗ «Об общих принципах организации органов местного самоуправления</w:t>
      </w:r>
      <w:r>
        <w:rPr>
          <w:rFonts w:ascii="Times New Roman" w:hAnsi="Times New Roman"/>
          <w:color w:val="000000"/>
          <w:sz w:val="28"/>
          <w:szCs w:val="28"/>
        </w:rPr>
        <w:t xml:space="preserve"> Российской Федерации</w:t>
      </w:r>
      <w:r w:rsidRPr="00AB7FCE">
        <w:rPr>
          <w:rFonts w:ascii="Times New Roman" w:hAnsi="Times New Roman"/>
          <w:color w:val="000000"/>
          <w:sz w:val="28"/>
          <w:szCs w:val="28"/>
        </w:rPr>
        <w:t>»</w:t>
      </w:r>
      <w:r>
        <w:rPr>
          <w:rFonts w:ascii="Times New Roman" w:hAnsi="Times New Roman"/>
          <w:color w:val="000000"/>
          <w:sz w:val="28"/>
          <w:szCs w:val="28"/>
        </w:rPr>
        <w:t xml:space="preserve"> и федеральным законом от 25.12.2008 г № 273-ФЗ</w:t>
      </w:r>
      <w:r w:rsidRPr="0088258F">
        <w:rPr>
          <w:color w:val="000000"/>
          <w:sz w:val="28"/>
          <w:szCs w:val="28"/>
        </w:rPr>
        <w:t xml:space="preserve">  </w:t>
      </w:r>
      <w:r w:rsidRPr="00750E6C">
        <w:rPr>
          <w:rFonts w:ascii="Times New Roman" w:hAnsi="Times New Roman"/>
          <w:b/>
          <w:sz w:val="28"/>
          <w:szCs w:val="28"/>
        </w:rPr>
        <w:t xml:space="preserve"> </w:t>
      </w:r>
      <w:r w:rsidRPr="00AB7FCE">
        <w:rPr>
          <w:rFonts w:ascii="Times New Roman" w:hAnsi="Times New Roman"/>
          <w:sz w:val="28"/>
          <w:szCs w:val="28"/>
        </w:rPr>
        <w:t>«О противодействии коррупции»</w:t>
      </w:r>
      <w:r w:rsidR="00470A7E">
        <w:rPr>
          <w:rFonts w:ascii="Times New Roman" w:hAnsi="Times New Roman"/>
          <w:sz w:val="28"/>
          <w:szCs w:val="28"/>
        </w:rPr>
        <w:t xml:space="preserve"> </w:t>
      </w:r>
      <w:r w:rsidRPr="00750E6C">
        <w:rPr>
          <w:rFonts w:ascii="Times New Roman" w:hAnsi="Times New Roman"/>
          <w:sz w:val="28"/>
          <w:szCs w:val="28"/>
        </w:rPr>
        <w:t xml:space="preserve">и регламентирует представление </w:t>
      </w:r>
      <w:r w:rsidR="00774616">
        <w:rPr>
          <w:rFonts w:ascii="Times New Roman" w:hAnsi="Times New Roman"/>
          <w:sz w:val="28"/>
          <w:szCs w:val="28"/>
        </w:rPr>
        <w:t>гражданами</w:t>
      </w:r>
      <w:r w:rsidRPr="00750E6C">
        <w:rPr>
          <w:rFonts w:ascii="Times New Roman" w:hAnsi="Times New Roman"/>
          <w:sz w:val="28"/>
          <w:szCs w:val="28"/>
        </w:rPr>
        <w:t xml:space="preserve">, </w:t>
      </w:r>
      <w:r w:rsidR="00774616" w:rsidRPr="00774616">
        <w:rPr>
          <w:rFonts w:ascii="Times New Roman" w:hAnsi="Times New Roman"/>
          <w:bCs/>
          <w:sz w:val="28"/>
          <w:szCs w:val="28"/>
        </w:rPr>
        <w:t>претендующие на замещение вакантной должности муниципальной службы администрации муниципального района «Сут-Хольский кожуун Республики Тыва», лицами,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774616" w:rsidRPr="00774616">
        <w:rPr>
          <w:rFonts w:ascii="Times New Roman" w:hAnsi="Times New Roman"/>
          <w:bCs/>
          <w:sz w:val="28"/>
          <w:szCs w:val="28"/>
        </w:rPr>
        <w:t xml:space="preserve">администрации </w:t>
      </w:r>
      <w:r w:rsidRPr="00750E6C">
        <w:rPr>
          <w:rFonts w:ascii="Times New Roman" w:hAnsi="Times New Roman"/>
          <w:bCs/>
          <w:sz w:val="28"/>
          <w:szCs w:val="28"/>
        </w:rPr>
        <w:t xml:space="preserve">муниципального </w:t>
      </w:r>
      <w:r w:rsidR="004159FA">
        <w:rPr>
          <w:rFonts w:ascii="Times New Roman" w:hAnsi="Times New Roman"/>
          <w:bCs/>
          <w:sz w:val="28"/>
          <w:szCs w:val="28"/>
        </w:rPr>
        <w:t>района</w:t>
      </w:r>
      <w:r w:rsidR="00774616">
        <w:rPr>
          <w:rFonts w:ascii="Times New Roman" w:hAnsi="Times New Roman"/>
          <w:bCs/>
          <w:sz w:val="28"/>
          <w:szCs w:val="28"/>
        </w:rPr>
        <w:t xml:space="preserve"> </w:t>
      </w:r>
      <w:r w:rsidRPr="00750E6C">
        <w:rPr>
          <w:rFonts w:ascii="Times New Roman" w:hAnsi="Times New Roman"/>
          <w:bCs/>
          <w:sz w:val="28"/>
          <w:szCs w:val="28"/>
        </w:rPr>
        <w:t xml:space="preserve"> «Сут-Хольский кожуун Республики</w:t>
      </w:r>
      <w:proofErr w:type="gramEnd"/>
      <w:r w:rsidRPr="00750E6C">
        <w:rPr>
          <w:rFonts w:ascii="Times New Roman" w:hAnsi="Times New Roman"/>
          <w:bCs/>
          <w:sz w:val="28"/>
          <w:szCs w:val="28"/>
        </w:rPr>
        <w:t xml:space="preserve"> Тыва»</w:t>
      </w:r>
      <w:r w:rsidRPr="00750E6C">
        <w:rPr>
          <w:rFonts w:ascii="Times New Roman" w:hAnsi="Times New Roman"/>
          <w:b/>
          <w:bCs/>
          <w:sz w:val="28"/>
          <w:szCs w:val="28"/>
        </w:rPr>
        <w:t xml:space="preserve"> </w:t>
      </w:r>
      <w:r w:rsidRPr="00750E6C">
        <w:rPr>
          <w:rFonts w:ascii="Times New Roman" w:hAnsi="Times New Roman"/>
          <w:sz w:val="28"/>
          <w:szCs w:val="28"/>
        </w:rPr>
        <w:t xml:space="preserve">сведений о своих доходах, </w:t>
      </w:r>
      <w:r w:rsidR="0057035F">
        <w:rPr>
          <w:rFonts w:ascii="Times New Roman" w:hAnsi="Times New Roman"/>
          <w:sz w:val="28"/>
          <w:szCs w:val="28"/>
        </w:rPr>
        <w:t xml:space="preserve">расходах, </w:t>
      </w:r>
      <w:r w:rsidRPr="00750E6C">
        <w:rPr>
          <w:rFonts w:ascii="Times New Roman" w:hAnsi="Times New Roman"/>
          <w:sz w:val="28"/>
          <w:szCs w:val="28"/>
        </w:rPr>
        <w:t xml:space="preserve">об имуществе и обязательствах имущественного характера, а также о доходах, </w:t>
      </w:r>
      <w:r w:rsidR="0057035F">
        <w:rPr>
          <w:rFonts w:ascii="Times New Roman" w:hAnsi="Times New Roman"/>
          <w:sz w:val="28"/>
          <w:szCs w:val="28"/>
        </w:rPr>
        <w:t xml:space="preserve">расходах, </w:t>
      </w:r>
      <w:r w:rsidRPr="00750E6C">
        <w:rPr>
          <w:rFonts w:ascii="Times New Roman" w:hAnsi="Times New Roman"/>
          <w:sz w:val="28"/>
          <w:szCs w:val="28"/>
        </w:rPr>
        <w:t xml:space="preserve">об имуществе и обязательствах имущественного характера своих супруги (супруга) и несовершеннолетних детей (далее - сведения о доходах, </w:t>
      </w:r>
      <w:r w:rsidR="0057035F">
        <w:rPr>
          <w:rFonts w:ascii="Times New Roman" w:hAnsi="Times New Roman"/>
          <w:sz w:val="28"/>
          <w:szCs w:val="28"/>
        </w:rPr>
        <w:t xml:space="preserve">расходах, </w:t>
      </w:r>
      <w:r w:rsidRPr="00750E6C">
        <w:rPr>
          <w:rFonts w:ascii="Times New Roman" w:hAnsi="Times New Roman"/>
          <w:sz w:val="28"/>
          <w:szCs w:val="28"/>
        </w:rPr>
        <w:t>об имуществе и обязательствах имущественного характера).</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Pr="0031154F">
        <w:rPr>
          <w:rFonts w:ascii="Times New Roman" w:hAnsi="Times New Roman"/>
          <w:sz w:val="28"/>
          <w:szCs w:val="28"/>
        </w:rPr>
        <w:t xml:space="preserve">Сведения о доходах, </w:t>
      </w:r>
      <w:r w:rsidR="0057035F">
        <w:rPr>
          <w:rFonts w:ascii="Times New Roman" w:hAnsi="Times New Roman"/>
          <w:sz w:val="28"/>
          <w:szCs w:val="28"/>
        </w:rPr>
        <w:t xml:space="preserve">расходах, </w:t>
      </w:r>
      <w:r w:rsidRPr="0031154F">
        <w:rPr>
          <w:rFonts w:ascii="Times New Roman" w:hAnsi="Times New Roman"/>
          <w:sz w:val="28"/>
          <w:szCs w:val="28"/>
        </w:rPr>
        <w:t>об имуществе и обязательствах имущественного характера представляются в структурное подразделение, ответственное за ведение кадрового делопроизводства (далее - уполномоче</w:t>
      </w:r>
      <w:r w:rsidR="00470A7E">
        <w:rPr>
          <w:rFonts w:ascii="Times New Roman" w:hAnsi="Times New Roman"/>
          <w:sz w:val="28"/>
          <w:szCs w:val="28"/>
        </w:rPr>
        <w:t>нное структурное подразделение)</w:t>
      </w:r>
      <w:r>
        <w:rPr>
          <w:rFonts w:ascii="Times New Roman" w:hAnsi="Times New Roman"/>
          <w:sz w:val="28"/>
          <w:szCs w:val="28"/>
        </w:rPr>
        <w:t>.</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750E6C">
        <w:rPr>
          <w:rFonts w:ascii="Times New Roman" w:hAnsi="Times New Roman"/>
          <w:sz w:val="28"/>
          <w:szCs w:val="28"/>
        </w:rPr>
        <w:t xml:space="preserve">. </w:t>
      </w:r>
      <w:r w:rsidR="00774616">
        <w:rPr>
          <w:rFonts w:ascii="Times New Roman" w:hAnsi="Times New Roman"/>
          <w:sz w:val="28"/>
          <w:szCs w:val="28"/>
        </w:rPr>
        <w:t>Граждане</w:t>
      </w:r>
      <w:r w:rsidR="00774616" w:rsidRPr="00750E6C">
        <w:rPr>
          <w:rFonts w:ascii="Times New Roman" w:hAnsi="Times New Roman"/>
          <w:sz w:val="28"/>
          <w:szCs w:val="28"/>
        </w:rPr>
        <w:t xml:space="preserve">, </w:t>
      </w:r>
      <w:r w:rsidR="00774616" w:rsidRPr="00774616">
        <w:rPr>
          <w:rFonts w:ascii="Times New Roman" w:hAnsi="Times New Roman"/>
          <w:bCs/>
          <w:sz w:val="28"/>
          <w:szCs w:val="28"/>
        </w:rPr>
        <w:t xml:space="preserve">претендующие на замещение вакантной должности муниципальной службы </w:t>
      </w:r>
      <w:r w:rsidR="00774616">
        <w:rPr>
          <w:rFonts w:ascii="Times New Roman" w:hAnsi="Times New Roman"/>
          <w:bCs/>
          <w:sz w:val="28"/>
          <w:szCs w:val="28"/>
        </w:rPr>
        <w:t xml:space="preserve">администрации </w:t>
      </w:r>
      <w:r w:rsidR="00774616" w:rsidRPr="00750E6C">
        <w:rPr>
          <w:rFonts w:ascii="Times New Roman" w:hAnsi="Times New Roman"/>
          <w:bCs/>
          <w:sz w:val="28"/>
          <w:szCs w:val="28"/>
        </w:rPr>
        <w:t xml:space="preserve">муниципального </w:t>
      </w:r>
      <w:r w:rsidR="00774616">
        <w:rPr>
          <w:rFonts w:ascii="Times New Roman" w:hAnsi="Times New Roman"/>
          <w:bCs/>
          <w:sz w:val="28"/>
          <w:szCs w:val="28"/>
        </w:rPr>
        <w:t xml:space="preserve">района </w:t>
      </w:r>
      <w:r w:rsidR="00774616" w:rsidRPr="00750E6C">
        <w:rPr>
          <w:rFonts w:ascii="Times New Roman" w:hAnsi="Times New Roman"/>
          <w:bCs/>
          <w:sz w:val="28"/>
          <w:szCs w:val="28"/>
        </w:rPr>
        <w:t xml:space="preserve"> «Сут-Хольский кожуун Республики Тыва»</w:t>
      </w:r>
      <w:r w:rsidR="00774616">
        <w:rPr>
          <w:rFonts w:ascii="Times New Roman" w:hAnsi="Times New Roman"/>
          <w:bCs/>
          <w:sz w:val="28"/>
          <w:szCs w:val="28"/>
        </w:rPr>
        <w:t>,</w:t>
      </w:r>
      <w:r w:rsidR="00774616" w:rsidRPr="00750E6C">
        <w:rPr>
          <w:rFonts w:ascii="Times New Roman" w:hAnsi="Times New Roman"/>
          <w:b/>
          <w:bCs/>
          <w:sz w:val="28"/>
          <w:szCs w:val="28"/>
        </w:rPr>
        <w:t xml:space="preserve"> </w:t>
      </w:r>
      <w:r w:rsidRPr="00750E6C">
        <w:rPr>
          <w:rFonts w:ascii="Times New Roman" w:hAnsi="Times New Roman"/>
          <w:sz w:val="28"/>
          <w:szCs w:val="28"/>
        </w:rPr>
        <w:t xml:space="preserve">при </w:t>
      </w:r>
      <w:r w:rsidRPr="00E14481">
        <w:rPr>
          <w:rFonts w:ascii="Times New Roman" w:hAnsi="Times New Roman"/>
          <w:sz w:val="28"/>
          <w:szCs w:val="28"/>
        </w:rPr>
        <w:t>поступлении</w:t>
      </w:r>
      <w:r>
        <w:rPr>
          <w:rFonts w:ascii="Times New Roman" w:hAnsi="Times New Roman"/>
          <w:sz w:val="28"/>
          <w:szCs w:val="28"/>
        </w:rPr>
        <w:t xml:space="preserve"> </w:t>
      </w:r>
      <w:r w:rsidRPr="00750E6C">
        <w:rPr>
          <w:rFonts w:ascii="Times New Roman" w:hAnsi="Times New Roman"/>
          <w:sz w:val="28"/>
          <w:szCs w:val="28"/>
        </w:rPr>
        <w:t xml:space="preserve">на должность представляет в уполномоченное структурное подразделение </w:t>
      </w:r>
      <w:r w:rsidR="00774616">
        <w:rPr>
          <w:rFonts w:ascii="Times New Roman" w:hAnsi="Times New Roman"/>
          <w:sz w:val="28"/>
          <w:szCs w:val="28"/>
        </w:rPr>
        <w:t>на бумажном носителе</w:t>
      </w:r>
      <w:r w:rsidRPr="00750E6C">
        <w:rPr>
          <w:rFonts w:ascii="Times New Roman" w:hAnsi="Times New Roman"/>
          <w:sz w:val="28"/>
          <w:szCs w:val="28"/>
        </w:rPr>
        <w:t>:</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50E6C">
        <w:rPr>
          <w:rFonts w:ascii="Times New Roman" w:hAnsi="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w:t>
      </w:r>
      <w:r w:rsidR="00774616">
        <w:rPr>
          <w:rFonts w:ascii="Times New Roman" w:hAnsi="Times New Roman"/>
          <w:sz w:val="28"/>
          <w:szCs w:val="28"/>
        </w:rPr>
        <w:t>муниципальной службы администрации</w:t>
      </w:r>
      <w:r w:rsidRPr="00750E6C">
        <w:rPr>
          <w:rFonts w:ascii="Times New Roman" w:hAnsi="Times New Roman"/>
          <w:bCs/>
          <w:sz w:val="28"/>
          <w:szCs w:val="28"/>
        </w:rPr>
        <w:t xml:space="preserve"> муниципального</w:t>
      </w:r>
      <w:r w:rsidR="00774616">
        <w:rPr>
          <w:rFonts w:ascii="Times New Roman" w:hAnsi="Times New Roman"/>
          <w:bCs/>
          <w:sz w:val="28"/>
          <w:szCs w:val="28"/>
        </w:rPr>
        <w:t xml:space="preserve"> района </w:t>
      </w:r>
      <w:r w:rsidRPr="00750E6C">
        <w:rPr>
          <w:rFonts w:ascii="Times New Roman" w:hAnsi="Times New Roman"/>
          <w:bCs/>
          <w:sz w:val="28"/>
          <w:szCs w:val="28"/>
        </w:rPr>
        <w:t>«Сут-Хольский кожуун Республики Тыва»</w:t>
      </w:r>
      <w:r w:rsidRPr="00750E6C">
        <w:rPr>
          <w:rFonts w:ascii="Times New Roman" w:hAnsi="Times New Roman"/>
          <w:sz w:val="28"/>
          <w:szCs w:val="28"/>
        </w:rPr>
        <w:t xml:space="preserve">, а также сведения </w:t>
      </w:r>
      <w:r w:rsidR="0057035F">
        <w:rPr>
          <w:rFonts w:ascii="Times New Roman" w:hAnsi="Times New Roman"/>
          <w:sz w:val="28"/>
          <w:szCs w:val="28"/>
        </w:rPr>
        <w:t xml:space="preserve">о расходах, </w:t>
      </w:r>
      <w:r w:rsidRPr="00750E6C">
        <w:rPr>
          <w:rFonts w:ascii="Times New Roman" w:hAnsi="Times New Roman"/>
          <w:sz w:val="28"/>
          <w:szCs w:val="28"/>
        </w:rPr>
        <w:t xml:space="preserve">об имуществе, принадлежащем ему на праве собственности, и о своих </w:t>
      </w:r>
      <w:r w:rsidRPr="00750E6C">
        <w:rPr>
          <w:rFonts w:ascii="Times New Roman" w:hAnsi="Times New Roman"/>
          <w:sz w:val="28"/>
          <w:szCs w:val="28"/>
        </w:rPr>
        <w:lastRenderedPageBreak/>
        <w:t>обязательствах</w:t>
      </w:r>
      <w:proofErr w:type="gramEnd"/>
      <w:r w:rsidRPr="00750E6C">
        <w:rPr>
          <w:rFonts w:ascii="Times New Roman" w:hAnsi="Times New Roman"/>
          <w:sz w:val="28"/>
          <w:szCs w:val="28"/>
        </w:rPr>
        <w:t xml:space="preserve"> имущественного характера по состоянию на первое число месяца, предшествующего месяцу подачи документов для поступления </w:t>
      </w:r>
      <w:r w:rsidR="002B2E45">
        <w:rPr>
          <w:rFonts w:ascii="Times New Roman" w:hAnsi="Times New Roman"/>
          <w:sz w:val="28"/>
          <w:szCs w:val="28"/>
        </w:rPr>
        <w:t xml:space="preserve">на </w:t>
      </w:r>
      <w:r w:rsidRPr="00750E6C">
        <w:rPr>
          <w:rFonts w:ascii="Times New Roman" w:hAnsi="Times New Roman"/>
          <w:sz w:val="28"/>
          <w:szCs w:val="28"/>
        </w:rPr>
        <w:t xml:space="preserve">должность </w:t>
      </w:r>
      <w:r w:rsidR="004159FA">
        <w:rPr>
          <w:rFonts w:ascii="Times New Roman" w:hAnsi="Times New Roman"/>
          <w:sz w:val="28"/>
          <w:szCs w:val="28"/>
        </w:rPr>
        <w:t>муниципальной службы администрации муниципального района</w:t>
      </w:r>
      <w:r w:rsidRPr="00750E6C">
        <w:rPr>
          <w:rFonts w:ascii="Times New Roman" w:hAnsi="Times New Roman"/>
          <w:bCs/>
          <w:sz w:val="28"/>
          <w:szCs w:val="28"/>
        </w:rPr>
        <w:t xml:space="preserve"> «Сут-Хольский кожуун Республики Тыва»</w:t>
      </w:r>
      <w:r w:rsidRPr="00750E6C">
        <w:rPr>
          <w:rFonts w:ascii="Times New Roman" w:hAnsi="Times New Roman"/>
          <w:sz w:val="28"/>
          <w:szCs w:val="28"/>
        </w:rPr>
        <w:t>;</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50E6C">
        <w:rPr>
          <w:rFonts w:ascii="Times New Roman" w:hAnsi="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w:t>
      </w:r>
      <w:r w:rsidR="00774616">
        <w:rPr>
          <w:rFonts w:ascii="Times New Roman" w:hAnsi="Times New Roman"/>
          <w:sz w:val="28"/>
          <w:szCs w:val="28"/>
        </w:rPr>
        <w:t>од, предшествующий году подачи гражданами</w:t>
      </w:r>
      <w:r w:rsidRPr="00750E6C">
        <w:rPr>
          <w:rFonts w:ascii="Times New Roman" w:hAnsi="Times New Roman"/>
          <w:sz w:val="28"/>
          <w:szCs w:val="28"/>
        </w:rPr>
        <w:t xml:space="preserve"> документов для поступления на </w:t>
      </w:r>
      <w:r w:rsidR="00272EAE">
        <w:rPr>
          <w:rFonts w:ascii="Times New Roman" w:hAnsi="Times New Roman"/>
          <w:sz w:val="28"/>
          <w:szCs w:val="28"/>
        </w:rPr>
        <w:t xml:space="preserve">вакантную </w:t>
      </w:r>
      <w:r w:rsidRPr="00750E6C">
        <w:rPr>
          <w:rFonts w:ascii="Times New Roman" w:hAnsi="Times New Roman"/>
          <w:sz w:val="28"/>
          <w:szCs w:val="28"/>
        </w:rPr>
        <w:t xml:space="preserve">должность  </w:t>
      </w:r>
      <w:r w:rsidR="00272EAE">
        <w:rPr>
          <w:rFonts w:ascii="Times New Roman" w:hAnsi="Times New Roman"/>
          <w:sz w:val="28"/>
          <w:szCs w:val="28"/>
        </w:rPr>
        <w:t xml:space="preserve">муниципальной службы администрации </w:t>
      </w:r>
      <w:r w:rsidRPr="00750E6C">
        <w:rPr>
          <w:rFonts w:ascii="Times New Roman" w:hAnsi="Times New Roman"/>
          <w:bCs/>
          <w:sz w:val="28"/>
          <w:szCs w:val="28"/>
        </w:rPr>
        <w:t xml:space="preserve">муниципального </w:t>
      </w:r>
      <w:r w:rsidR="00272EAE">
        <w:rPr>
          <w:rFonts w:ascii="Times New Roman" w:hAnsi="Times New Roman"/>
          <w:bCs/>
          <w:sz w:val="28"/>
          <w:szCs w:val="28"/>
        </w:rPr>
        <w:t>района</w:t>
      </w:r>
      <w:r w:rsidRPr="00750E6C">
        <w:rPr>
          <w:rFonts w:ascii="Times New Roman" w:hAnsi="Times New Roman"/>
          <w:bCs/>
          <w:sz w:val="28"/>
          <w:szCs w:val="28"/>
        </w:rPr>
        <w:t xml:space="preserve"> «Сут-Хольский кожуун Республики Тыва»</w:t>
      </w:r>
      <w:r w:rsidRPr="00750E6C">
        <w:rPr>
          <w:rFonts w:ascii="Times New Roman" w:hAnsi="Times New Roman"/>
          <w:sz w:val="28"/>
          <w:szCs w:val="28"/>
        </w:rPr>
        <w:t xml:space="preserve">, а также сведения </w:t>
      </w:r>
      <w:r w:rsidR="002B2E45">
        <w:rPr>
          <w:rFonts w:ascii="Times New Roman" w:hAnsi="Times New Roman"/>
          <w:sz w:val="28"/>
          <w:szCs w:val="28"/>
        </w:rPr>
        <w:t xml:space="preserve">о расходах, </w:t>
      </w:r>
      <w:r w:rsidRPr="00750E6C">
        <w:rPr>
          <w:rFonts w:ascii="Times New Roman" w:hAnsi="Times New Roman"/>
          <w:sz w:val="28"/>
          <w:szCs w:val="28"/>
        </w:rPr>
        <w:t>об имуществе, принадлежащем им на праве собственности, и об их обязательствах имущественного характера</w:t>
      </w:r>
      <w:proofErr w:type="gramEnd"/>
      <w:r w:rsidRPr="00750E6C">
        <w:rPr>
          <w:rFonts w:ascii="Times New Roman" w:hAnsi="Times New Roman"/>
          <w:sz w:val="28"/>
          <w:szCs w:val="28"/>
        </w:rPr>
        <w:t xml:space="preserve"> по состоянию на первое число месяца, последующего месяцу подачи </w:t>
      </w:r>
      <w:r w:rsidR="00774616">
        <w:rPr>
          <w:rFonts w:ascii="Times New Roman" w:hAnsi="Times New Roman"/>
          <w:sz w:val="28"/>
          <w:szCs w:val="28"/>
        </w:rPr>
        <w:t>гражданами</w:t>
      </w:r>
      <w:r w:rsidRPr="00750E6C">
        <w:rPr>
          <w:rFonts w:ascii="Times New Roman" w:hAnsi="Times New Roman"/>
          <w:sz w:val="28"/>
          <w:szCs w:val="28"/>
        </w:rPr>
        <w:t xml:space="preserve"> документов для поступления </w:t>
      </w:r>
      <w:r w:rsidR="00272EAE" w:rsidRPr="00750E6C">
        <w:rPr>
          <w:rFonts w:ascii="Times New Roman" w:hAnsi="Times New Roman"/>
          <w:sz w:val="28"/>
          <w:szCs w:val="28"/>
        </w:rPr>
        <w:t xml:space="preserve">на </w:t>
      </w:r>
      <w:r w:rsidR="00272EAE">
        <w:rPr>
          <w:rFonts w:ascii="Times New Roman" w:hAnsi="Times New Roman"/>
          <w:sz w:val="28"/>
          <w:szCs w:val="28"/>
        </w:rPr>
        <w:t xml:space="preserve">вакантную </w:t>
      </w:r>
      <w:r w:rsidR="00272EAE" w:rsidRPr="00750E6C">
        <w:rPr>
          <w:rFonts w:ascii="Times New Roman" w:hAnsi="Times New Roman"/>
          <w:sz w:val="28"/>
          <w:szCs w:val="28"/>
        </w:rPr>
        <w:t xml:space="preserve">должность </w:t>
      </w:r>
      <w:r w:rsidR="00272EAE">
        <w:rPr>
          <w:rFonts w:ascii="Times New Roman" w:hAnsi="Times New Roman"/>
          <w:sz w:val="28"/>
          <w:szCs w:val="28"/>
        </w:rPr>
        <w:t>муниципальной службы администрации муниципального района</w:t>
      </w:r>
      <w:r w:rsidR="00272EAE" w:rsidRPr="00750E6C">
        <w:rPr>
          <w:rFonts w:ascii="Times New Roman" w:hAnsi="Times New Roman"/>
          <w:bCs/>
          <w:sz w:val="28"/>
          <w:szCs w:val="28"/>
        </w:rPr>
        <w:t xml:space="preserve"> </w:t>
      </w:r>
      <w:r w:rsidRPr="00750E6C">
        <w:rPr>
          <w:rFonts w:ascii="Times New Roman" w:hAnsi="Times New Roman"/>
          <w:bCs/>
          <w:sz w:val="28"/>
          <w:szCs w:val="28"/>
        </w:rPr>
        <w:t>«Сут-Хольский кожуун Республики Тыва»</w:t>
      </w:r>
      <w:r w:rsidR="006C4AD8">
        <w:rPr>
          <w:rFonts w:ascii="Times New Roman" w:hAnsi="Times New Roman"/>
          <w:bCs/>
          <w:sz w:val="28"/>
          <w:szCs w:val="28"/>
        </w:rPr>
        <w:t>.</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750E6C">
        <w:rPr>
          <w:rFonts w:ascii="Times New Roman" w:hAnsi="Times New Roman"/>
          <w:sz w:val="28"/>
          <w:szCs w:val="28"/>
        </w:rPr>
        <w:t xml:space="preserve">. </w:t>
      </w:r>
      <w:r w:rsidR="00774616">
        <w:rPr>
          <w:rFonts w:ascii="Times New Roman" w:hAnsi="Times New Roman"/>
          <w:sz w:val="28"/>
          <w:szCs w:val="28"/>
        </w:rPr>
        <w:t>Л</w:t>
      </w:r>
      <w:r w:rsidR="00774616" w:rsidRPr="00774616">
        <w:rPr>
          <w:rFonts w:ascii="Times New Roman" w:hAnsi="Times New Roman"/>
          <w:bCs/>
          <w:sz w:val="28"/>
          <w:szCs w:val="28"/>
        </w:rPr>
        <w:t>ицами,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774616" w:rsidRPr="00774616">
        <w:rPr>
          <w:rFonts w:ascii="Times New Roman" w:hAnsi="Times New Roman"/>
          <w:bCs/>
          <w:sz w:val="28"/>
          <w:szCs w:val="28"/>
        </w:rPr>
        <w:t xml:space="preserve">администрации </w:t>
      </w:r>
      <w:r w:rsidR="00774616" w:rsidRPr="00750E6C">
        <w:rPr>
          <w:rFonts w:ascii="Times New Roman" w:hAnsi="Times New Roman"/>
          <w:bCs/>
          <w:sz w:val="28"/>
          <w:szCs w:val="28"/>
        </w:rPr>
        <w:t xml:space="preserve">муниципального </w:t>
      </w:r>
      <w:r w:rsidR="00774616">
        <w:rPr>
          <w:rFonts w:ascii="Times New Roman" w:hAnsi="Times New Roman"/>
          <w:bCs/>
          <w:sz w:val="28"/>
          <w:szCs w:val="28"/>
        </w:rPr>
        <w:t xml:space="preserve">района </w:t>
      </w:r>
      <w:r w:rsidR="00774616" w:rsidRPr="00750E6C">
        <w:rPr>
          <w:rFonts w:ascii="Times New Roman" w:hAnsi="Times New Roman"/>
          <w:bCs/>
          <w:sz w:val="28"/>
          <w:szCs w:val="28"/>
        </w:rPr>
        <w:t xml:space="preserve"> «Сут-Хольский кожуун Республики Тыва»</w:t>
      </w:r>
      <w:r w:rsidR="00774616" w:rsidRPr="00750E6C">
        <w:rPr>
          <w:rFonts w:ascii="Times New Roman" w:hAnsi="Times New Roman"/>
          <w:b/>
          <w:bCs/>
          <w:sz w:val="28"/>
          <w:szCs w:val="28"/>
        </w:rPr>
        <w:t xml:space="preserve"> </w:t>
      </w:r>
      <w:r w:rsidRPr="006C4AD8">
        <w:rPr>
          <w:rFonts w:ascii="Times New Roman" w:hAnsi="Times New Roman"/>
          <w:bCs/>
          <w:sz w:val="28"/>
          <w:szCs w:val="28"/>
        </w:rPr>
        <w:t xml:space="preserve">ежегодно, не позднее 30 апреля года, следующего </w:t>
      </w:r>
      <w:proofErr w:type="gramStart"/>
      <w:r w:rsidRPr="006C4AD8">
        <w:rPr>
          <w:rFonts w:ascii="Times New Roman" w:hAnsi="Times New Roman"/>
          <w:bCs/>
          <w:sz w:val="28"/>
          <w:szCs w:val="28"/>
        </w:rPr>
        <w:t>за</w:t>
      </w:r>
      <w:proofErr w:type="gramEnd"/>
      <w:r w:rsidRPr="006C4AD8">
        <w:rPr>
          <w:rFonts w:ascii="Times New Roman" w:hAnsi="Times New Roman"/>
          <w:bCs/>
          <w:sz w:val="28"/>
          <w:szCs w:val="28"/>
        </w:rPr>
        <w:t xml:space="preserve"> отчетным</w:t>
      </w:r>
      <w:r>
        <w:rPr>
          <w:rFonts w:ascii="Times New Roman" w:hAnsi="Times New Roman"/>
          <w:bCs/>
          <w:sz w:val="28"/>
          <w:szCs w:val="28"/>
        </w:rPr>
        <w:t xml:space="preserve">, </w:t>
      </w:r>
      <w:r w:rsidRPr="00750E6C">
        <w:rPr>
          <w:rFonts w:ascii="Times New Roman" w:hAnsi="Times New Roman"/>
          <w:sz w:val="28"/>
          <w:szCs w:val="28"/>
        </w:rPr>
        <w:t>представляет:</w:t>
      </w:r>
      <w:r w:rsidR="00272EAE">
        <w:rPr>
          <w:rFonts w:ascii="Times New Roman" w:hAnsi="Times New Roman"/>
          <w:sz w:val="28"/>
          <w:szCs w:val="28"/>
        </w:rPr>
        <w:t xml:space="preserve"> </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sidRPr="00750E6C">
        <w:rPr>
          <w:rFonts w:ascii="Times New Roman" w:hAnsi="Times New Roman"/>
          <w:sz w:val="28"/>
          <w:szCs w:val="28"/>
        </w:rPr>
        <w:t xml:space="preserve">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w:t>
      </w:r>
      <w:r w:rsidR="002B2E45">
        <w:rPr>
          <w:rFonts w:ascii="Times New Roman" w:hAnsi="Times New Roman"/>
          <w:sz w:val="28"/>
          <w:szCs w:val="28"/>
        </w:rPr>
        <w:t xml:space="preserve">о расходах, </w:t>
      </w:r>
      <w:r w:rsidRPr="00750E6C">
        <w:rPr>
          <w:rFonts w:ascii="Times New Roman" w:hAnsi="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50E6C">
        <w:rPr>
          <w:rFonts w:ascii="Times New Roman" w:hAnsi="Times New Roman"/>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w:t>
      </w:r>
      <w:r w:rsidR="002B2E45">
        <w:rPr>
          <w:rFonts w:ascii="Times New Roman" w:hAnsi="Times New Roman"/>
          <w:sz w:val="28"/>
          <w:szCs w:val="28"/>
        </w:rPr>
        <w:t xml:space="preserve">о расходах, </w:t>
      </w:r>
      <w:r w:rsidRPr="00750E6C">
        <w:rPr>
          <w:rFonts w:ascii="Times New Roman" w:hAnsi="Times New Roman"/>
          <w:sz w:val="28"/>
          <w:szCs w:val="28"/>
        </w:rPr>
        <w:t>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750E6C">
        <w:rPr>
          <w:rFonts w:ascii="Times New Roman" w:hAnsi="Times New Roman"/>
          <w:sz w:val="28"/>
          <w:szCs w:val="28"/>
        </w:rPr>
        <w:t xml:space="preserve">. </w:t>
      </w:r>
      <w:proofErr w:type="gramStart"/>
      <w:r w:rsidRPr="00750E6C">
        <w:rPr>
          <w:rFonts w:ascii="Times New Roman" w:hAnsi="Times New Roman"/>
          <w:sz w:val="28"/>
          <w:szCs w:val="28"/>
        </w:rPr>
        <w:t xml:space="preserve">В случае если </w:t>
      </w:r>
      <w:r w:rsidR="00774616" w:rsidRPr="00774616">
        <w:rPr>
          <w:rFonts w:ascii="Times New Roman" w:hAnsi="Times New Roman"/>
          <w:bCs/>
          <w:sz w:val="28"/>
          <w:szCs w:val="28"/>
        </w:rPr>
        <w:t>лица,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774616" w:rsidRPr="00774616">
        <w:rPr>
          <w:rFonts w:ascii="Times New Roman" w:hAnsi="Times New Roman"/>
          <w:bCs/>
          <w:sz w:val="28"/>
          <w:szCs w:val="28"/>
        </w:rPr>
        <w:t xml:space="preserve">администрации </w:t>
      </w:r>
      <w:r w:rsidR="00774616" w:rsidRPr="00750E6C">
        <w:rPr>
          <w:rFonts w:ascii="Times New Roman" w:hAnsi="Times New Roman"/>
          <w:bCs/>
          <w:sz w:val="28"/>
          <w:szCs w:val="28"/>
        </w:rPr>
        <w:t xml:space="preserve">муниципального </w:t>
      </w:r>
      <w:r w:rsidR="00774616">
        <w:rPr>
          <w:rFonts w:ascii="Times New Roman" w:hAnsi="Times New Roman"/>
          <w:bCs/>
          <w:sz w:val="28"/>
          <w:szCs w:val="28"/>
        </w:rPr>
        <w:t xml:space="preserve">района </w:t>
      </w:r>
      <w:r w:rsidR="00774616" w:rsidRPr="00750E6C">
        <w:rPr>
          <w:rFonts w:ascii="Times New Roman" w:hAnsi="Times New Roman"/>
          <w:bCs/>
          <w:sz w:val="28"/>
          <w:szCs w:val="28"/>
        </w:rPr>
        <w:t xml:space="preserve"> «Сут-Хольский кожуун Республики Тыва»</w:t>
      </w:r>
      <w:r w:rsidR="00774616" w:rsidRPr="00750E6C">
        <w:rPr>
          <w:rFonts w:ascii="Times New Roman" w:hAnsi="Times New Roman"/>
          <w:b/>
          <w:bCs/>
          <w:sz w:val="28"/>
          <w:szCs w:val="28"/>
        </w:rPr>
        <w:t xml:space="preserve"> </w:t>
      </w:r>
      <w:r w:rsidRPr="00750E6C">
        <w:rPr>
          <w:rFonts w:ascii="Times New Roman" w:hAnsi="Times New Roman"/>
          <w:sz w:val="28"/>
          <w:szCs w:val="28"/>
        </w:rPr>
        <w:t xml:space="preserve">обнаружил, что в представленных им сведениях о доходах, </w:t>
      </w:r>
      <w:r w:rsidR="002B2E45">
        <w:rPr>
          <w:rFonts w:ascii="Times New Roman" w:hAnsi="Times New Roman"/>
          <w:sz w:val="28"/>
          <w:szCs w:val="28"/>
        </w:rPr>
        <w:t xml:space="preserve">расходах, </w:t>
      </w:r>
      <w:r w:rsidRPr="00750E6C">
        <w:rPr>
          <w:rFonts w:ascii="Times New Roman" w:hAnsi="Times New Roman"/>
          <w:sz w:val="28"/>
          <w:szCs w:val="28"/>
        </w:rPr>
        <w:t xml:space="preserve">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w:t>
      </w:r>
      <w:r w:rsidRPr="006C4AD8">
        <w:rPr>
          <w:rFonts w:ascii="Times New Roman" w:hAnsi="Times New Roman"/>
          <w:sz w:val="28"/>
          <w:szCs w:val="28"/>
        </w:rPr>
        <w:t>в течение одного месяца после окончания срока</w:t>
      </w:r>
      <w:r>
        <w:rPr>
          <w:rFonts w:ascii="Times New Roman" w:hAnsi="Times New Roman"/>
          <w:sz w:val="28"/>
          <w:szCs w:val="28"/>
        </w:rPr>
        <w:t xml:space="preserve"> </w:t>
      </w:r>
      <w:r w:rsidRPr="00750E6C">
        <w:rPr>
          <w:rFonts w:ascii="Times New Roman" w:hAnsi="Times New Roman"/>
          <w:sz w:val="28"/>
          <w:szCs w:val="28"/>
        </w:rPr>
        <w:t>не позднее 31 июля года, следующего за</w:t>
      </w:r>
      <w:proofErr w:type="gramEnd"/>
      <w:r w:rsidRPr="00750E6C">
        <w:rPr>
          <w:rFonts w:ascii="Times New Roman" w:hAnsi="Times New Roman"/>
          <w:sz w:val="28"/>
          <w:szCs w:val="28"/>
        </w:rPr>
        <w:t xml:space="preserve"> отчетным. Такие уточненные сведения не считаются пре</w:t>
      </w:r>
      <w:r>
        <w:rPr>
          <w:rFonts w:ascii="Times New Roman" w:hAnsi="Times New Roman"/>
          <w:sz w:val="28"/>
          <w:szCs w:val="28"/>
        </w:rPr>
        <w:t>дставленными с нарушением срока</w:t>
      </w:r>
      <w:r w:rsidRPr="00750E6C">
        <w:rPr>
          <w:rFonts w:ascii="Times New Roman" w:hAnsi="Times New Roman"/>
          <w:sz w:val="28"/>
          <w:szCs w:val="28"/>
        </w:rPr>
        <w:t>.</w:t>
      </w:r>
    </w:p>
    <w:p w:rsidR="00E14481" w:rsidRPr="00750E6C"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sidRPr="00750E6C">
        <w:rPr>
          <w:rFonts w:ascii="Times New Roman" w:hAnsi="Times New Roman"/>
          <w:sz w:val="28"/>
          <w:szCs w:val="28"/>
        </w:rPr>
        <w:t xml:space="preserve">6. </w:t>
      </w:r>
      <w:proofErr w:type="gramStart"/>
      <w:r w:rsidRPr="00750E6C">
        <w:rPr>
          <w:rFonts w:ascii="Times New Roman" w:hAnsi="Times New Roman"/>
          <w:sz w:val="28"/>
          <w:szCs w:val="28"/>
        </w:rPr>
        <w:t xml:space="preserve">Проверка достоверности и полноты сведений о доходах, </w:t>
      </w:r>
      <w:r w:rsidR="002B2E45">
        <w:rPr>
          <w:rFonts w:ascii="Times New Roman" w:hAnsi="Times New Roman"/>
          <w:sz w:val="28"/>
          <w:szCs w:val="28"/>
        </w:rPr>
        <w:t xml:space="preserve">расходах, </w:t>
      </w:r>
      <w:r w:rsidRPr="00750E6C">
        <w:rPr>
          <w:rFonts w:ascii="Times New Roman" w:hAnsi="Times New Roman"/>
          <w:sz w:val="28"/>
          <w:szCs w:val="28"/>
        </w:rPr>
        <w:t xml:space="preserve">об имуществе и обязательствах имущественного характера, представленных </w:t>
      </w:r>
      <w:r w:rsidR="00774616">
        <w:rPr>
          <w:rFonts w:ascii="Times New Roman" w:hAnsi="Times New Roman"/>
          <w:sz w:val="28"/>
          <w:szCs w:val="28"/>
        </w:rPr>
        <w:t>гражданами</w:t>
      </w:r>
      <w:r w:rsidR="00774616" w:rsidRPr="00750E6C">
        <w:rPr>
          <w:rFonts w:ascii="Times New Roman" w:hAnsi="Times New Roman"/>
          <w:sz w:val="28"/>
          <w:szCs w:val="28"/>
        </w:rPr>
        <w:t xml:space="preserve">, </w:t>
      </w:r>
      <w:r w:rsidR="00774616" w:rsidRPr="00774616">
        <w:rPr>
          <w:rFonts w:ascii="Times New Roman" w:hAnsi="Times New Roman"/>
          <w:bCs/>
          <w:sz w:val="28"/>
          <w:szCs w:val="28"/>
        </w:rPr>
        <w:t>претендующие на замещение вакантной должности муниципальной службы администрации муниципального района «Сут-Хольский кожуун Республики Тыва», лицами,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272EAE">
        <w:rPr>
          <w:rFonts w:ascii="Times New Roman" w:hAnsi="Times New Roman"/>
          <w:bCs/>
          <w:sz w:val="28"/>
          <w:szCs w:val="28"/>
        </w:rPr>
        <w:t xml:space="preserve">администрации </w:t>
      </w:r>
      <w:r w:rsidRPr="00750E6C">
        <w:rPr>
          <w:rFonts w:ascii="Times New Roman" w:hAnsi="Times New Roman"/>
          <w:bCs/>
          <w:sz w:val="28"/>
          <w:szCs w:val="28"/>
        </w:rPr>
        <w:t xml:space="preserve">муниципального </w:t>
      </w:r>
      <w:r w:rsidR="00272EAE">
        <w:rPr>
          <w:rFonts w:ascii="Times New Roman" w:hAnsi="Times New Roman"/>
          <w:bCs/>
          <w:sz w:val="28"/>
          <w:szCs w:val="28"/>
        </w:rPr>
        <w:t>района</w:t>
      </w:r>
      <w:r w:rsidRPr="00750E6C">
        <w:rPr>
          <w:rFonts w:ascii="Times New Roman" w:hAnsi="Times New Roman"/>
          <w:bCs/>
          <w:sz w:val="28"/>
          <w:szCs w:val="28"/>
        </w:rPr>
        <w:t xml:space="preserve"> «Сут-Хольский кожуун Республики Тыва»</w:t>
      </w:r>
      <w:r w:rsidRPr="00750E6C">
        <w:rPr>
          <w:rFonts w:ascii="Times New Roman" w:hAnsi="Times New Roman"/>
          <w:sz w:val="28"/>
          <w:szCs w:val="28"/>
        </w:rPr>
        <w:t xml:space="preserve">, осуществляется органом </w:t>
      </w:r>
      <w:r w:rsidR="00272EAE">
        <w:rPr>
          <w:rFonts w:ascii="Times New Roman" w:hAnsi="Times New Roman"/>
          <w:sz w:val="28"/>
          <w:szCs w:val="28"/>
        </w:rPr>
        <w:t xml:space="preserve">местного </w:t>
      </w:r>
      <w:r w:rsidR="00774616">
        <w:rPr>
          <w:rFonts w:ascii="Times New Roman" w:hAnsi="Times New Roman"/>
          <w:sz w:val="28"/>
          <w:szCs w:val="28"/>
        </w:rPr>
        <w:lastRenderedPageBreak/>
        <w:t>самоуправления</w:t>
      </w:r>
      <w:r w:rsidRPr="00750E6C">
        <w:rPr>
          <w:rFonts w:ascii="Times New Roman" w:hAnsi="Times New Roman"/>
          <w:sz w:val="28"/>
          <w:szCs w:val="28"/>
        </w:rPr>
        <w:t xml:space="preserve"> Республики Тыва, </w:t>
      </w:r>
      <w:r w:rsidRPr="00774616">
        <w:rPr>
          <w:rFonts w:ascii="Times New Roman" w:hAnsi="Times New Roman"/>
          <w:sz w:val="28"/>
          <w:szCs w:val="28"/>
        </w:rPr>
        <w:t xml:space="preserve">в ведении которого находится </w:t>
      </w:r>
      <w:r w:rsidR="00470A7E">
        <w:rPr>
          <w:rFonts w:ascii="Times New Roman" w:hAnsi="Times New Roman"/>
          <w:bCs/>
          <w:sz w:val="28"/>
          <w:szCs w:val="28"/>
        </w:rPr>
        <w:t>организация</w:t>
      </w:r>
      <w:r w:rsidRPr="00774616">
        <w:rPr>
          <w:rFonts w:ascii="Times New Roman" w:hAnsi="Times New Roman"/>
          <w:bCs/>
          <w:sz w:val="28"/>
          <w:szCs w:val="28"/>
        </w:rPr>
        <w:t xml:space="preserve"> муниципального образования «Сут-Хольский кожуун Республики Тыва»</w:t>
      </w:r>
      <w:r w:rsidRPr="00774616">
        <w:rPr>
          <w:rFonts w:ascii="Times New Roman" w:hAnsi="Times New Roman"/>
          <w:sz w:val="28"/>
          <w:szCs w:val="28"/>
        </w:rPr>
        <w:t>, в</w:t>
      </w:r>
      <w:proofErr w:type="gramEnd"/>
      <w:r w:rsidRPr="00774616">
        <w:rPr>
          <w:rFonts w:ascii="Times New Roman" w:hAnsi="Times New Roman"/>
          <w:sz w:val="28"/>
          <w:szCs w:val="28"/>
        </w:rPr>
        <w:t xml:space="preserve"> </w:t>
      </w:r>
      <w:proofErr w:type="gramStart"/>
      <w:r w:rsidRPr="00774616">
        <w:rPr>
          <w:rFonts w:ascii="Times New Roman" w:hAnsi="Times New Roman"/>
          <w:sz w:val="28"/>
          <w:szCs w:val="28"/>
        </w:rPr>
        <w:t>порядке</w:t>
      </w:r>
      <w:proofErr w:type="gramEnd"/>
      <w:r w:rsidRPr="00774616">
        <w:rPr>
          <w:rFonts w:ascii="Times New Roman" w:hAnsi="Times New Roman"/>
          <w:sz w:val="28"/>
          <w:szCs w:val="28"/>
        </w:rPr>
        <w:t>, устанавливаемом нормативными правовыми актами Российской Федерации.</w:t>
      </w:r>
    </w:p>
    <w:p w:rsidR="00E14481" w:rsidRPr="00750E6C" w:rsidRDefault="00E14481" w:rsidP="00272EAE">
      <w:pPr>
        <w:widowControl w:val="0"/>
        <w:autoSpaceDE w:val="0"/>
        <w:autoSpaceDN w:val="0"/>
        <w:adjustRightInd w:val="0"/>
        <w:spacing w:after="0" w:line="240" w:lineRule="auto"/>
        <w:ind w:firstLine="540"/>
        <w:jc w:val="both"/>
        <w:rPr>
          <w:rFonts w:ascii="Times New Roman" w:hAnsi="Times New Roman"/>
          <w:sz w:val="28"/>
          <w:szCs w:val="28"/>
        </w:rPr>
      </w:pPr>
      <w:r w:rsidRPr="00750E6C">
        <w:rPr>
          <w:rFonts w:ascii="Times New Roman" w:hAnsi="Times New Roman"/>
          <w:sz w:val="28"/>
          <w:szCs w:val="28"/>
        </w:rPr>
        <w:t xml:space="preserve">7. </w:t>
      </w:r>
      <w:proofErr w:type="gramStart"/>
      <w:r w:rsidRPr="00750E6C">
        <w:rPr>
          <w:rFonts w:ascii="Times New Roman" w:hAnsi="Times New Roman"/>
          <w:sz w:val="28"/>
          <w:szCs w:val="28"/>
        </w:rPr>
        <w:t xml:space="preserve">Информация о результатах проверки достоверности и полноты сведений о доходах, </w:t>
      </w:r>
      <w:r w:rsidR="002B2E45">
        <w:rPr>
          <w:rFonts w:ascii="Times New Roman" w:hAnsi="Times New Roman"/>
          <w:sz w:val="28"/>
          <w:szCs w:val="28"/>
        </w:rPr>
        <w:t xml:space="preserve">расходах, </w:t>
      </w:r>
      <w:r w:rsidRPr="00750E6C">
        <w:rPr>
          <w:rFonts w:ascii="Times New Roman" w:hAnsi="Times New Roman"/>
          <w:sz w:val="28"/>
          <w:szCs w:val="28"/>
        </w:rPr>
        <w:t xml:space="preserve">об имуществе и обязательствах имущественного характера, представленных </w:t>
      </w:r>
      <w:r w:rsidR="00774616">
        <w:rPr>
          <w:rFonts w:ascii="Times New Roman" w:hAnsi="Times New Roman"/>
          <w:sz w:val="28"/>
          <w:szCs w:val="28"/>
        </w:rPr>
        <w:t>гражданами</w:t>
      </w:r>
      <w:r w:rsidR="00774616" w:rsidRPr="00750E6C">
        <w:rPr>
          <w:rFonts w:ascii="Times New Roman" w:hAnsi="Times New Roman"/>
          <w:sz w:val="28"/>
          <w:szCs w:val="28"/>
        </w:rPr>
        <w:t xml:space="preserve">, </w:t>
      </w:r>
      <w:r w:rsidR="00774616" w:rsidRPr="00774616">
        <w:rPr>
          <w:rFonts w:ascii="Times New Roman" w:hAnsi="Times New Roman"/>
          <w:bCs/>
          <w:sz w:val="28"/>
          <w:szCs w:val="28"/>
        </w:rPr>
        <w:t>претендующие на замещение вакантной должности муниципальной службы администрации муниципального района «Сут-Хольский кожуун Республики Тыва», лицами,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272EAE">
        <w:rPr>
          <w:rFonts w:ascii="Times New Roman" w:hAnsi="Times New Roman"/>
          <w:sz w:val="28"/>
          <w:szCs w:val="28"/>
        </w:rPr>
        <w:t xml:space="preserve">администрации </w:t>
      </w:r>
      <w:r w:rsidRPr="00750E6C">
        <w:rPr>
          <w:rFonts w:ascii="Times New Roman" w:hAnsi="Times New Roman"/>
          <w:bCs/>
          <w:sz w:val="28"/>
          <w:szCs w:val="28"/>
        </w:rPr>
        <w:t xml:space="preserve">муниципального </w:t>
      </w:r>
      <w:r w:rsidR="00272EAE">
        <w:rPr>
          <w:rFonts w:ascii="Times New Roman" w:hAnsi="Times New Roman"/>
          <w:bCs/>
          <w:sz w:val="28"/>
          <w:szCs w:val="28"/>
        </w:rPr>
        <w:t>района</w:t>
      </w:r>
      <w:r w:rsidRPr="00750E6C">
        <w:rPr>
          <w:rFonts w:ascii="Times New Roman" w:hAnsi="Times New Roman"/>
          <w:bCs/>
          <w:sz w:val="28"/>
          <w:szCs w:val="28"/>
        </w:rPr>
        <w:t xml:space="preserve"> «Сут-Хольский кожуун Республики Тыва»</w:t>
      </w:r>
      <w:r w:rsidRPr="00750E6C">
        <w:rPr>
          <w:rFonts w:ascii="Times New Roman" w:hAnsi="Times New Roman"/>
          <w:b/>
          <w:bCs/>
          <w:sz w:val="28"/>
          <w:szCs w:val="28"/>
        </w:rPr>
        <w:t xml:space="preserve"> </w:t>
      </w:r>
      <w:r w:rsidRPr="00750E6C">
        <w:rPr>
          <w:rFonts w:ascii="Times New Roman" w:hAnsi="Times New Roman"/>
          <w:sz w:val="28"/>
          <w:szCs w:val="28"/>
        </w:rPr>
        <w:t>приобщаются к личному делу.</w:t>
      </w:r>
      <w:proofErr w:type="gramEnd"/>
    </w:p>
    <w:p w:rsidR="00E14481" w:rsidRDefault="00E14481" w:rsidP="00E14481">
      <w:pPr>
        <w:widowControl w:val="0"/>
        <w:autoSpaceDE w:val="0"/>
        <w:autoSpaceDN w:val="0"/>
        <w:adjustRightInd w:val="0"/>
        <w:spacing w:after="0" w:line="240" w:lineRule="auto"/>
        <w:ind w:firstLine="540"/>
        <w:jc w:val="both"/>
        <w:rPr>
          <w:rFonts w:ascii="Times New Roman" w:hAnsi="Times New Roman"/>
          <w:sz w:val="28"/>
          <w:szCs w:val="28"/>
        </w:rPr>
      </w:pPr>
      <w:r w:rsidRPr="00750E6C">
        <w:rPr>
          <w:rFonts w:ascii="Times New Roman" w:hAnsi="Times New Roman"/>
          <w:sz w:val="28"/>
          <w:szCs w:val="28"/>
        </w:rPr>
        <w:t xml:space="preserve">8. </w:t>
      </w:r>
      <w:proofErr w:type="gramStart"/>
      <w:r w:rsidR="00774616">
        <w:rPr>
          <w:rFonts w:ascii="Times New Roman" w:hAnsi="Times New Roman"/>
          <w:sz w:val="28"/>
          <w:szCs w:val="28"/>
        </w:rPr>
        <w:t>Граждане</w:t>
      </w:r>
      <w:r w:rsidR="00774616" w:rsidRPr="00750E6C">
        <w:rPr>
          <w:rFonts w:ascii="Times New Roman" w:hAnsi="Times New Roman"/>
          <w:sz w:val="28"/>
          <w:szCs w:val="28"/>
        </w:rPr>
        <w:t xml:space="preserve">, </w:t>
      </w:r>
      <w:r w:rsidR="00774616" w:rsidRPr="00774616">
        <w:rPr>
          <w:rFonts w:ascii="Times New Roman" w:hAnsi="Times New Roman"/>
          <w:bCs/>
          <w:sz w:val="28"/>
          <w:szCs w:val="28"/>
        </w:rPr>
        <w:t>претендующие на замещение вакантной должности муниципальной службы администрации муниципального района «Сут-Хольский кожуун Республики Тыва», лица,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272EAE">
        <w:rPr>
          <w:rFonts w:ascii="Times New Roman" w:hAnsi="Times New Roman"/>
          <w:sz w:val="28"/>
          <w:szCs w:val="28"/>
        </w:rPr>
        <w:t xml:space="preserve">администрации </w:t>
      </w:r>
      <w:r w:rsidRPr="00750E6C">
        <w:rPr>
          <w:rFonts w:ascii="Times New Roman" w:hAnsi="Times New Roman"/>
          <w:sz w:val="28"/>
          <w:szCs w:val="28"/>
        </w:rPr>
        <w:t xml:space="preserve">муниципального </w:t>
      </w:r>
      <w:r w:rsidR="00272EAE">
        <w:rPr>
          <w:rFonts w:ascii="Times New Roman" w:hAnsi="Times New Roman"/>
          <w:sz w:val="28"/>
          <w:szCs w:val="28"/>
        </w:rPr>
        <w:t>района</w:t>
      </w:r>
      <w:r w:rsidRPr="00750E6C">
        <w:rPr>
          <w:rFonts w:ascii="Times New Roman" w:hAnsi="Times New Roman"/>
          <w:sz w:val="28"/>
          <w:szCs w:val="28"/>
        </w:rPr>
        <w:t xml:space="preserve"> «Сут-Хольский кожуун Республики Тыва» представляют</w:t>
      </w:r>
      <w:r>
        <w:rPr>
          <w:rFonts w:ascii="Times New Roman" w:hAnsi="Times New Roman"/>
          <w:color w:val="2D2D2D"/>
          <w:spacing w:val="2"/>
          <w:sz w:val="28"/>
          <w:szCs w:val="28"/>
          <w:shd w:val="clear" w:color="auto" w:fill="FFFFFF"/>
        </w:rPr>
        <w:t xml:space="preserve"> с</w:t>
      </w:r>
      <w:r w:rsidRPr="00DA4E1E">
        <w:rPr>
          <w:rFonts w:ascii="Times New Roman" w:hAnsi="Times New Roman"/>
          <w:color w:val="2D2D2D"/>
          <w:spacing w:val="2"/>
          <w:sz w:val="28"/>
          <w:szCs w:val="28"/>
          <w:shd w:val="clear" w:color="auto" w:fill="FFFFFF"/>
        </w:rPr>
        <w:t>ведения о доходах, сведения о расходах по </w:t>
      </w:r>
      <w:hyperlink r:id="rId7" w:history="1">
        <w:r w:rsidRPr="006C4AD8">
          <w:rPr>
            <w:rStyle w:val="a3"/>
            <w:rFonts w:ascii="Times New Roman" w:hAnsi="Times New Roman"/>
            <w:color w:val="auto"/>
            <w:spacing w:val="2"/>
            <w:sz w:val="28"/>
            <w:szCs w:val="28"/>
            <w:u w:val="none"/>
            <w:shd w:val="clear" w:color="auto" w:fill="FFFFFF"/>
          </w:rPr>
          <w:t>форме справки</w:t>
        </w:r>
      </w:hyperlink>
      <w:r w:rsidRPr="006C4AD8">
        <w:rPr>
          <w:rFonts w:ascii="Times New Roman" w:hAnsi="Times New Roman"/>
          <w:spacing w:val="2"/>
          <w:sz w:val="28"/>
          <w:szCs w:val="28"/>
          <w:shd w:val="clear" w:color="auto" w:fill="FFFFFF"/>
        </w:rPr>
        <w:t>, утвержденной </w:t>
      </w:r>
      <w:hyperlink r:id="rId8" w:history="1">
        <w:r w:rsidRPr="006C4AD8">
          <w:rPr>
            <w:rStyle w:val="a3"/>
            <w:rFonts w:ascii="Times New Roman" w:hAnsi="Times New Roman"/>
            <w:color w:val="auto"/>
            <w:spacing w:val="2"/>
            <w:sz w:val="28"/>
            <w:szCs w:val="28"/>
            <w:u w:val="none"/>
            <w:shd w:val="clear" w:color="auto" w:fill="FFFFFF"/>
          </w:rPr>
          <w:t>Указом Президента Российской Феде</w:t>
        </w:r>
        <w:r w:rsidR="006C4AD8" w:rsidRPr="006C4AD8">
          <w:rPr>
            <w:rStyle w:val="a3"/>
            <w:rFonts w:ascii="Times New Roman" w:hAnsi="Times New Roman"/>
            <w:color w:val="auto"/>
            <w:spacing w:val="2"/>
            <w:sz w:val="28"/>
            <w:szCs w:val="28"/>
            <w:u w:val="none"/>
            <w:shd w:val="clear" w:color="auto" w:fill="FFFFFF"/>
          </w:rPr>
          <w:t>рации от 23 июня 2014 г. №</w:t>
        </w:r>
        <w:r w:rsidRPr="006C4AD8">
          <w:rPr>
            <w:rStyle w:val="a3"/>
            <w:rFonts w:ascii="Times New Roman" w:hAnsi="Times New Roman"/>
            <w:color w:val="auto"/>
            <w:spacing w:val="2"/>
            <w:sz w:val="28"/>
            <w:szCs w:val="28"/>
            <w:u w:val="none"/>
            <w:shd w:val="clear" w:color="auto" w:fill="FFFFFF"/>
          </w:rPr>
          <w:t xml:space="preserve"> 460 «Об утверждении формы справки о доходах, расходах, об имуществе и обязательствах имущественного</w:t>
        </w:r>
        <w:proofErr w:type="gramEnd"/>
        <w:r w:rsidRPr="006C4AD8">
          <w:rPr>
            <w:rStyle w:val="a3"/>
            <w:rFonts w:ascii="Times New Roman" w:hAnsi="Times New Roman"/>
            <w:color w:val="auto"/>
            <w:spacing w:val="2"/>
            <w:sz w:val="28"/>
            <w:szCs w:val="28"/>
            <w:u w:val="none"/>
            <w:shd w:val="clear" w:color="auto" w:fill="FFFFFF"/>
          </w:rPr>
          <w:t xml:space="preserve"> характера и </w:t>
        </w:r>
        <w:proofErr w:type="gramStart"/>
        <w:r w:rsidRPr="006C4AD8">
          <w:rPr>
            <w:rStyle w:val="a3"/>
            <w:rFonts w:ascii="Times New Roman" w:hAnsi="Times New Roman"/>
            <w:color w:val="auto"/>
            <w:spacing w:val="2"/>
            <w:sz w:val="28"/>
            <w:szCs w:val="28"/>
            <w:u w:val="none"/>
            <w:shd w:val="clear" w:color="auto" w:fill="FFFFFF"/>
          </w:rPr>
          <w:t>внесении</w:t>
        </w:r>
        <w:proofErr w:type="gramEnd"/>
        <w:r w:rsidRPr="006C4AD8">
          <w:rPr>
            <w:rStyle w:val="a3"/>
            <w:rFonts w:ascii="Times New Roman" w:hAnsi="Times New Roman"/>
            <w:color w:val="auto"/>
            <w:spacing w:val="2"/>
            <w:sz w:val="28"/>
            <w:szCs w:val="28"/>
            <w:u w:val="none"/>
            <w:shd w:val="clear" w:color="auto" w:fill="FFFFFF"/>
          </w:rPr>
          <w:t xml:space="preserve"> изменений в некоторые акты Президента Российской Федерации</w:t>
        </w:r>
      </w:hyperlink>
      <w:r>
        <w:rPr>
          <w:rFonts w:ascii="Times New Roman" w:hAnsi="Times New Roman"/>
          <w:sz w:val="28"/>
          <w:szCs w:val="28"/>
        </w:rPr>
        <w:t xml:space="preserve">».  </w:t>
      </w:r>
    </w:p>
    <w:p w:rsidR="00E14481" w:rsidRDefault="00E14481" w:rsidP="00E14481">
      <w:pPr>
        <w:widowControl w:val="0"/>
        <w:autoSpaceDE w:val="0"/>
        <w:autoSpaceDN w:val="0"/>
        <w:adjustRightInd w:val="0"/>
        <w:spacing w:after="0" w:line="240" w:lineRule="auto"/>
        <w:ind w:firstLine="540"/>
        <w:jc w:val="both"/>
        <w:rPr>
          <w:rFonts w:ascii="Times New Roman" w:hAnsi="Times New Roman"/>
          <w:color w:val="2D2D2D"/>
          <w:spacing w:val="2"/>
          <w:sz w:val="28"/>
          <w:szCs w:val="28"/>
          <w:shd w:val="clear" w:color="auto" w:fill="FFFFFF"/>
        </w:rPr>
      </w:pPr>
      <w:r>
        <w:rPr>
          <w:rFonts w:ascii="Times New Roman" w:hAnsi="Times New Roman"/>
          <w:sz w:val="28"/>
          <w:szCs w:val="28"/>
        </w:rPr>
        <w:t xml:space="preserve">9. </w:t>
      </w:r>
      <w:proofErr w:type="gramStart"/>
      <w:r w:rsidRPr="00750E6C">
        <w:rPr>
          <w:rFonts w:ascii="Times New Roman" w:hAnsi="Times New Roman"/>
          <w:sz w:val="28"/>
          <w:szCs w:val="28"/>
        </w:rPr>
        <w:t xml:space="preserve">Сведения о доходах, </w:t>
      </w:r>
      <w:r w:rsidR="002B2E45">
        <w:rPr>
          <w:rFonts w:ascii="Times New Roman" w:hAnsi="Times New Roman"/>
          <w:sz w:val="28"/>
          <w:szCs w:val="28"/>
        </w:rPr>
        <w:t xml:space="preserve">расходах, </w:t>
      </w:r>
      <w:r w:rsidRPr="00750E6C">
        <w:rPr>
          <w:rFonts w:ascii="Times New Roman" w:hAnsi="Times New Roman"/>
          <w:sz w:val="28"/>
          <w:szCs w:val="28"/>
        </w:rPr>
        <w:t xml:space="preserve">об имуществе и обязательствах имущественного характера, представляемые </w:t>
      </w:r>
      <w:r w:rsidR="00774616">
        <w:rPr>
          <w:rFonts w:ascii="Times New Roman" w:hAnsi="Times New Roman"/>
          <w:sz w:val="28"/>
          <w:szCs w:val="28"/>
        </w:rPr>
        <w:t>гражданами</w:t>
      </w:r>
      <w:r w:rsidR="00774616" w:rsidRPr="00750E6C">
        <w:rPr>
          <w:rFonts w:ascii="Times New Roman" w:hAnsi="Times New Roman"/>
          <w:sz w:val="28"/>
          <w:szCs w:val="28"/>
        </w:rPr>
        <w:t xml:space="preserve">, </w:t>
      </w:r>
      <w:r w:rsidR="00774616" w:rsidRPr="00774616">
        <w:rPr>
          <w:rFonts w:ascii="Times New Roman" w:hAnsi="Times New Roman"/>
          <w:bCs/>
          <w:sz w:val="28"/>
          <w:szCs w:val="28"/>
        </w:rPr>
        <w:t>претендующие на замещение вакантной должности муниципальной службы администрации муниципального района «Сут-Хольский кожуун Республики Тыва», лицами, замещающие должности муниципальной службы</w:t>
      </w:r>
      <w:r w:rsidR="00774616">
        <w:rPr>
          <w:rFonts w:ascii="Times New Roman" w:hAnsi="Times New Roman"/>
          <w:b/>
          <w:bCs/>
          <w:sz w:val="28"/>
          <w:szCs w:val="28"/>
        </w:rPr>
        <w:t xml:space="preserve"> </w:t>
      </w:r>
      <w:r w:rsidR="00774616" w:rsidRPr="00750E6C">
        <w:rPr>
          <w:rFonts w:ascii="Times New Roman" w:hAnsi="Times New Roman"/>
          <w:b/>
          <w:bCs/>
          <w:sz w:val="28"/>
          <w:szCs w:val="28"/>
        </w:rPr>
        <w:t xml:space="preserve"> </w:t>
      </w:r>
      <w:r w:rsidR="00272EAE">
        <w:rPr>
          <w:rFonts w:ascii="Times New Roman" w:hAnsi="Times New Roman"/>
          <w:sz w:val="28"/>
          <w:szCs w:val="28"/>
        </w:rPr>
        <w:t xml:space="preserve">администрации </w:t>
      </w:r>
      <w:r w:rsidR="00272EAE" w:rsidRPr="00750E6C">
        <w:rPr>
          <w:rFonts w:ascii="Times New Roman" w:hAnsi="Times New Roman"/>
          <w:sz w:val="28"/>
          <w:szCs w:val="28"/>
        </w:rPr>
        <w:t xml:space="preserve">муниципального </w:t>
      </w:r>
      <w:r w:rsidR="00272EAE">
        <w:rPr>
          <w:rFonts w:ascii="Times New Roman" w:hAnsi="Times New Roman"/>
          <w:sz w:val="28"/>
          <w:szCs w:val="28"/>
        </w:rPr>
        <w:t xml:space="preserve">района </w:t>
      </w:r>
      <w:r w:rsidRPr="00750E6C">
        <w:rPr>
          <w:rFonts w:ascii="Times New Roman" w:hAnsi="Times New Roman"/>
          <w:bCs/>
          <w:sz w:val="28"/>
          <w:szCs w:val="28"/>
        </w:rPr>
        <w:t xml:space="preserve"> «Сут-Хольский кожуун Республики Тыва»</w:t>
      </w:r>
      <w:r w:rsidRPr="00750E6C">
        <w:rPr>
          <w:rFonts w:ascii="Times New Roman" w:hAnsi="Times New Roman"/>
          <w:b/>
          <w:bCs/>
          <w:sz w:val="28"/>
          <w:szCs w:val="28"/>
        </w:rPr>
        <w:t xml:space="preserve"> </w:t>
      </w:r>
      <w:r w:rsidRPr="00750E6C">
        <w:rPr>
          <w:rFonts w:ascii="Times New Roman" w:hAnsi="Times New Roman"/>
          <w:sz w:val="28"/>
          <w:szCs w:val="28"/>
        </w:rPr>
        <w:t xml:space="preserve">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w:t>
      </w:r>
      <w:hyperlink r:id="rId9" w:history="1">
        <w:r w:rsidRPr="00750E6C">
          <w:rPr>
            <w:rFonts w:ascii="Times New Roman" w:hAnsi="Times New Roman"/>
            <w:sz w:val="28"/>
            <w:szCs w:val="28"/>
          </w:rPr>
          <w:t>тайну</w:t>
        </w:r>
      </w:hyperlink>
      <w:r w:rsidRPr="00750E6C">
        <w:rPr>
          <w:rFonts w:ascii="Times New Roman" w:hAnsi="Times New Roman"/>
          <w:sz w:val="28"/>
          <w:szCs w:val="28"/>
        </w:rPr>
        <w:t>.</w:t>
      </w:r>
      <w:r w:rsidR="00272EAE">
        <w:rPr>
          <w:rFonts w:ascii="Times New Roman" w:hAnsi="Times New Roman"/>
          <w:sz w:val="28"/>
          <w:szCs w:val="28"/>
        </w:rPr>
        <w:t xml:space="preserve"> </w:t>
      </w:r>
      <w:r w:rsidR="00774616">
        <w:rPr>
          <w:rFonts w:ascii="Times New Roman" w:hAnsi="Times New Roman"/>
          <w:sz w:val="28"/>
          <w:szCs w:val="28"/>
        </w:rPr>
        <w:t xml:space="preserve"> </w:t>
      </w:r>
      <w:r>
        <w:rPr>
          <w:rFonts w:ascii="Times New Roman" w:hAnsi="Times New Roman"/>
          <w:sz w:val="28"/>
          <w:szCs w:val="28"/>
        </w:rPr>
        <w:t xml:space="preserve"> </w:t>
      </w:r>
      <w:proofErr w:type="gramEnd"/>
    </w:p>
    <w:p w:rsidR="00E14481" w:rsidRDefault="00E14481" w:rsidP="00E14481">
      <w:pPr>
        <w:widowControl w:val="0"/>
        <w:autoSpaceDE w:val="0"/>
        <w:autoSpaceDN w:val="0"/>
        <w:adjustRightInd w:val="0"/>
        <w:spacing w:after="0" w:line="240" w:lineRule="auto"/>
        <w:ind w:firstLine="540"/>
        <w:jc w:val="both"/>
        <w:rPr>
          <w:rFonts w:ascii="Times New Roman" w:hAnsi="Times New Roman"/>
          <w:color w:val="2D2D2D"/>
          <w:spacing w:val="2"/>
          <w:sz w:val="28"/>
          <w:szCs w:val="28"/>
          <w:shd w:val="clear" w:color="auto" w:fill="FFFFFF"/>
        </w:rPr>
      </w:pPr>
      <w:r>
        <w:rPr>
          <w:rFonts w:ascii="Times New Roman" w:hAnsi="Times New Roman"/>
          <w:sz w:val="28"/>
          <w:szCs w:val="28"/>
        </w:rPr>
        <w:t>10</w:t>
      </w:r>
      <w:r w:rsidRPr="00750E6C">
        <w:rPr>
          <w:rFonts w:ascii="Times New Roman" w:hAnsi="Times New Roman"/>
          <w:sz w:val="28"/>
          <w:szCs w:val="28"/>
        </w:rPr>
        <w:t xml:space="preserve">. </w:t>
      </w:r>
      <w:r w:rsidRPr="00DA4E1E">
        <w:rPr>
          <w:rFonts w:ascii="Times New Roman" w:hAnsi="Times New Roman"/>
          <w:color w:val="2D2D2D"/>
          <w:spacing w:val="2"/>
          <w:sz w:val="28"/>
          <w:szCs w:val="28"/>
          <w:shd w:val="clear" w:color="auto" w:fill="FFFFFF"/>
        </w:rPr>
        <w:t>Заполнение </w:t>
      </w:r>
      <w:hyperlink r:id="rId10" w:history="1">
        <w:r w:rsidRPr="006C4AD8">
          <w:rPr>
            <w:rStyle w:val="a3"/>
            <w:rFonts w:ascii="Times New Roman" w:hAnsi="Times New Roman"/>
            <w:color w:val="auto"/>
            <w:spacing w:val="2"/>
            <w:sz w:val="28"/>
            <w:szCs w:val="28"/>
            <w:u w:val="none"/>
            <w:shd w:val="clear" w:color="auto" w:fill="FFFFFF"/>
          </w:rPr>
          <w:t>справки о доходах</w:t>
        </w:r>
      </w:hyperlink>
      <w:r w:rsidRPr="00DA4E1E">
        <w:rPr>
          <w:rFonts w:ascii="Times New Roman" w:hAnsi="Times New Roman"/>
          <w:color w:val="2D2D2D"/>
          <w:spacing w:val="2"/>
          <w:sz w:val="28"/>
          <w:szCs w:val="28"/>
          <w:shd w:val="clear" w:color="auto" w:fill="FFFFFF"/>
        </w:rPr>
        <w:t> осуществляется с использованием специал</w:t>
      </w:r>
      <w:r>
        <w:rPr>
          <w:rFonts w:ascii="Times New Roman" w:hAnsi="Times New Roman"/>
          <w:color w:val="2D2D2D"/>
          <w:spacing w:val="2"/>
          <w:sz w:val="28"/>
          <w:szCs w:val="28"/>
          <w:shd w:val="clear" w:color="auto" w:fill="FFFFFF"/>
        </w:rPr>
        <w:t>ьного программного обеспечения «</w:t>
      </w:r>
      <w:r w:rsidRPr="00DA4E1E">
        <w:rPr>
          <w:rFonts w:ascii="Times New Roman" w:hAnsi="Times New Roman"/>
          <w:color w:val="2D2D2D"/>
          <w:spacing w:val="2"/>
          <w:sz w:val="28"/>
          <w:szCs w:val="28"/>
          <w:shd w:val="clear" w:color="auto" w:fill="FFFFFF"/>
        </w:rPr>
        <w:t>Справки БК</w:t>
      </w:r>
      <w:r>
        <w:rPr>
          <w:rFonts w:ascii="Times New Roman" w:hAnsi="Times New Roman"/>
          <w:color w:val="2D2D2D"/>
          <w:spacing w:val="2"/>
          <w:sz w:val="28"/>
          <w:szCs w:val="28"/>
          <w:shd w:val="clear" w:color="auto" w:fill="FFFFFF"/>
        </w:rPr>
        <w:t>»</w:t>
      </w:r>
      <w:r w:rsidRPr="00DA4E1E">
        <w:rPr>
          <w:rFonts w:ascii="Times New Roman" w:hAnsi="Times New Roman"/>
          <w:color w:val="2D2D2D"/>
          <w:spacing w:val="2"/>
          <w:sz w:val="28"/>
          <w:szCs w:val="28"/>
          <w:shd w:val="clear" w:color="auto" w:fill="FFFFFF"/>
        </w:rPr>
        <w:t>, размещенного на официальном сайте государственной информационной системы в области государственной службы в информаци</w:t>
      </w:r>
      <w:r>
        <w:rPr>
          <w:rFonts w:ascii="Times New Roman" w:hAnsi="Times New Roman"/>
          <w:color w:val="2D2D2D"/>
          <w:spacing w:val="2"/>
          <w:sz w:val="28"/>
          <w:szCs w:val="28"/>
          <w:shd w:val="clear" w:color="auto" w:fill="FFFFFF"/>
        </w:rPr>
        <w:t>онно-телекоммуникационной сети «Интернет»</w:t>
      </w:r>
      <w:r w:rsidRPr="00DA4E1E">
        <w:rPr>
          <w:rFonts w:ascii="Times New Roman" w:hAnsi="Times New Roman"/>
          <w:color w:val="2D2D2D"/>
          <w:spacing w:val="2"/>
          <w:sz w:val="28"/>
          <w:szCs w:val="28"/>
          <w:shd w:val="clear" w:color="auto" w:fill="FFFFFF"/>
        </w:rPr>
        <w:t>.</w:t>
      </w:r>
      <w:r>
        <w:rPr>
          <w:rFonts w:ascii="Times New Roman" w:hAnsi="Times New Roman"/>
          <w:color w:val="2D2D2D"/>
          <w:spacing w:val="2"/>
          <w:sz w:val="28"/>
          <w:szCs w:val="28"/>
          <w:shd w:val="clear" w:color="auto" w:fill="FFFFFF"/>
        </w:rPr>
        <w:t xml:space="preserve"> </w:t>
      </w:r>
    </w:p>
    <w:sectPr w:rsidR="00E14481" w:rsidSect="0057035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CB"/>
    <w:rsid w:val="000C3874"/>
    <w:rsid w:val="00167B8D"/>
    <w:rsid w:val="00272EAE"/>
    <w:rsid w:val="002B2E45"/>
    <w:rsid w:val="004159FA"/>
    <w:rsid w:val="00470A7E"/>
    <w:rsid w:val="0048200F"/>
    <w:rsid w:val="0057035F"/>
    <w:rsid w:val="005B1C62"/>
    <w:rsid w:val="006073DE"/>
    <w:rsid w:val="006C4AD8"/>
    <w:rsid w:val="00772D34"/>
    <w:rsid w:val="00774616"/>
    <w:rsid w:val="007B713D"/>
    <w:rsid w:val="009A7085"/>
    <w:rsid w:val="009E47CB"/>
    <w:rsid w:val="00A450D5"/>
    <w:rsid w:val="00BB34E7"/>
    <w:rsid w:val="00E14481"/>
    <w:rsid w:val="00E51234"/>
    <w:rsid w:val="00EF0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448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E14481"/>
    <w:rPr>
      <w:color w:val="0000FF"/>
      <w:u w:val="single"/>
    </w:rPr>
  </w:style>
  <w:style w:type="paragraph" w:customStyle="1" w:styleId="Default">
    <w:name w:val="Default"/>
    <w:rsid w:val="00E144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iPriority w:val="99"/>
    <w:semiHidden/>
    <w:unhideWhenUsed/>
    <w:rsid w:val="00EF07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7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4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4481"/>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E14481"/>
    <w:rPr>
      <w:color w:val="0000FF"/>
      <w:u w:val="single"/>
    </w:rPr>
  </w:style>
  <w:style w:type="paragraph" w:customStyle="1" w:styleId="Default">
    <w:name w:val="Default"/>
    <w:rsid w:val="00E144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alloon Text"/>
    <w:basedOn w:val="a"/>
    <w:link w:val="a5"/>
    <w:uiPriority w:val="99"/>
    <w:semiHidden/>
    <w:unhideWhenUsed/>
    <w:rsid w:val="00EF07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7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02910" TargetMode="External"/><Relationship Id="rId3" Type="http://schemas.openxmlformats.org/officeDocument/2006/relationships/settings" Target="settings.xml"/><Relationship Id="rId7" Type="http://schemas.openxmlformats.org/officeDocument/2006/relationships/hyperlink" Target="http://docs.cntd.ru/document/42020291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t-hol.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docs.cntd.ru/document/420202910" TargetMode="External"/><Relationship Id="rId4" Type="http://schemas.openxmlformats.org/officeDocument/2006/relationships/webSettings" Target="webSettings.xml"/><Relationship Id="rId9" Type="http://schemas.openxmlformats.org/officeDocument/2006/relationships/hyperlink" Target="consultantplus://offline/ref=C762B3D0A1EEE871C3E62F78E8F7C4838C7E73EEFD78573BD82E09829534141875C57CEAEED1C2F9gAJ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2017</cp:lastModifiedBy>
  <cp:revision>10</cp:revision>
  <cp:lastPrinted>2020-10-09T04:36:00Z</cp:lastPrinted>
  <dcterms:created xsi:type="dcterms:W3CDTF">2020-10-09T03:02:00Z</dcterms:created>
  <dcterms:modified xsi:type="dcterms:W3CDTF">2020-10-09T04:37:00Z</dcterms:modified>
</cp:coreProperties>
</file>