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45" w:rsidRPr="002015C9" w:rsidRDefault="00A30645" w:rsidP="00A306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5C9">
        <w:rPr>
          <w:rFonts w:ascii="Times New Roman" w:hAnsi="Times New Roman" w:cs="Times New Roman"/>
          <w:b/>
          <w:sz w:val="28"/>
          <w:szCs w:val="28"/>
        </w:rPr>
        <w:t>Отчет о реализации мер по противодействию коррупции на территории</w:t>
      </w:r>
    </w:p>
    <w:p w:rsidR="00A30645" w:rsidRDefault="00A30645" w:rsidP="002015C9">
      <w:pPr>
        <w:tabs>
          <w:tab w:val="left" w:pos="1505"/>
          <w:tab w:val="center" w:pos="4677"/>
          <w:tab w:val="left" w:pos="805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15C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2015C9">
        <w:rPr>
          <w:rFonts w:ascii="Times New Roman" w:hAnsi="Times New Roman" w:cs="Times New Roman"/>
          <w:b/>
          <w:sz w:val="28"/>
          <w:szCs w:val="28"/>
        </w:rPr>
        <w:t>Сут-Хольского</w:t>
      </w:r>
      <w:proofErr w:type="spellEnd"/>
      <w:r w:rsidRPr="002015C9">
        <w:rPr>
          <w:rFonts w:ascii="Times New Roman" w:hAnsi="Times New Roman" w:cs="Times New Roman"/>
          <w:b/>
          <w:sz w:val="28"/>
          <w:szCs w:val="28"/>
        </w:rPr>
        <w:t xml:space="preserve"> района Республики Тыва за 2019 год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0645" w:rsidRPr="00A30645" w:rsidRDefault="00A30645" w:rsidP="00A30645">
      <w:pPr>
        <w:tabs>
          <w:tab w:val="center" w:pos="4677"/>
          <w:tab w:val="left" w:pos="80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0645" w:rsidRPr="00A30645" w:rsidRDefault="00A30645" w:rsidP="00A30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645">
        <w:rPr>
          <w:rFonts w:ascii="Times New Roman" w:hAnsi="Times New Roman" w:cs="Times New Roman"/>
          <w:sz w:val="28"/>
          <w:szCs w:val="28"/>
        </w:rPr>
        <w:t>Правовая основа работы по противодействию коррупции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5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2015C9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="002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64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30645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5">
        <w:rPr>
          <w:rFonts w:ascii="Times New Roman" w:hAnsi="Times New Roman" w:cs="Times New Roman"/>
          <w:sz w:val="28"/>
          <w:szCs w:val="28"/>
        </w:rPr>
        <w:t>Тыва</w:t>
      </w:r>
      <w:r w:rsidR="002015C9">
        <w:rPr>
          <w:rFonts w:ascii="Times New Roman" w:hAnsi="Times New Roman" w:cs="Times New Roman"/>
          <w:sz w:val="28"/>
          <w:szCs w:val="28"/>
        </w:rPr>
        <w:t>»</w:t>
      </w:r>
      <w:r w:rsidRPr="00A30645">
        <w:rPr>
          <w:rFonts w:ascii="Times New Roman" w:hAnsi="Times New Roman" w:cs="Times New Roman"/>
          <w:sz w:val="28"/>
          <w:szCs w:val="28"/>
        </w:rPr>
        <w:t>:</w:t>
      </w:r>
    </w:p>
    <w:p w:rsidR="00A30645" w:rsidRPr="00A30645" w:rsidRDefault="00A30645" w:rsidP="00A30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645">
        <w:rPr>
          <w:rFonts w:ascii="Times New Roman" w:hAnsi="Times New Roman" w:cs="Times New Roman"/>
          <w:sz w:val="28"/>
          <w:szCs w:val="28"/>
        </w:rPr>
        <w:t>- Федеральный закон от 25.12.2008 № 273-ФЗ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5">
        <w:rPr>
          <w:rFonts w:ascii="Times New Roman" w:hAnsi="Times New Roman" w:cs="Times New Roman"/>
          <w:sz w:val="28"/>
          <w:szCs w:val="28"/>
        </w:rPr>
        <w:t>коррупции»;</w:t>
      </w:r>
    </w:p>
    <w:p w:rsidR="00A30645" w:rsidRPr="00A30645" w:rsidRDefault="00A30645" w:rsidP="00A30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645">
        <w:rPr>
          <w:rFonts w:ascii="Times New Roman" w:hAnsi="Times New Roman" w:cs="Times New Roman"/>
          <w:sz w:val="28"/>
          <w:szCs w:val="28"/>
        </w:rPr>
        <w:t>- Федеральный закон от 02.03.2007 № 25-ФЗ «О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5">
        <w:rPr>
          <w:rFonts w:ascii="Times New Roman" w:hAnsi="Times New Roman" w:cs="Times New Roman"/>
          <w:sz w:val="28"/>
          <w:szCs w:val="28"/>
        </w:rPr>
        <w:t>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5">
        <w:rPr>
          <w:rFonts w:ascii="Times New Roman" w:hAnsi="Times New Roman" w:cs="Times New Roman"/>
          <w:sz w:val="28"/>
          <w:szCs w:val="28"/>
        </w:rPr>
        <w:t>Федеральный закон от 17.07.2009 № 172-ФЗ «Об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5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5">
        <w:rPr>
          <w:rFonts w:ascii="Times New Roman" w:hAnsi="Times New Roman" w:cs="Times New Roman"/>
          <w:sz w:val="28"/>
          <w:szCs w:val="28"/>
        </w:rPr>
        <w:t>актов»;</w:t>
      </w:r>
    </w:p>
    <w:p w:rsidR="00A30645" w:rsidRPr="00A30645" w:rsidRDefault="00A30645" w:rsidP="00A30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645">
        <w:rPr>
          <w:rFonts w:ascii="Times New Roman" w:hAnsi="Times New Roman" w:cs="Times New Roman"/>
          <w:sz w:val="28"/>
          <w:szCs w:val="28"/>
        </w:rPr>
        <w:t>- Указ Президента РФ от 29.12.2018 № 378 «О Национальном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5">
        <w:rPr>
          <w:rFonts w:ascii="Times New Roman" w:hAnsi="Times New Roman" w:cs="Times New Roman"/>
          <w:sz w:val="28"/>
          <w:szCs w:val="28"/>
        </w:rPr>
        <w:t>противодействия коррупции на 2018-2020 годы»;</w:t>
      </w:r>
    </w:p>
    <w:p w:rsidR="00A30645" w:rsidRPr="00A30645" w:rsidRDefault="00A30645" w:rsidP="00A30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645">
        <w:rPr>
          <w:rFonts w:ascii="Times New Roman" w:hAnsi="Times New Roman" w:cs="Times New Roman"/>
          <w:sz w:val="28"/>
          <w:szCs w:val="28"/>
        </w:rPr>
        <w:t>- постановление Правительства РФ от 26.02.2010 № 96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5">
        <w:rPr>
          <w:rFonts w:ascii="Times New Roman" w:hAnsi="Times New Roman" w:cs="Times New Roman"/>
          <w:sz w:val="28"/>
          <w:szCs w:val="28"/>
        </w:rPr>
        <w:t>антикоррупционной экспертизе нормативных правовых актов и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5">
        <w:rPr>
          <w:rFonts w:ascii="Times New Roman" w:hAnsi="Times New Roman" w:cs="Times New Roman"/>
          <w:sz w:val="28"/>
          <w:szCs w:val="28"/>
        </w:rPr>
        <w:t>нормативных правовых актов»,</w:t>
      </w:r>
    </w:p>
    <w:p w:rsidR="00A30645" w:rsidRPr="00A30645" w:rsidRDefault="00A30645" w:rsidP="00A30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645">
        <w:rPr>
          <w:rFonts w:ascii="Times New Roman" w:hAnsi="Times New Roman" w:cs="Times New Roman"/>
          <w:sz w:val="28"/>
          <w:szCs w:val="28"/>
        </w:rPr>
        <w:t>- Закон Республики Тыва от 07.07.2008 № 856 ВХ-2 «О мерах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5">
        <w:rPr>
          <w:rFonts w:ascii="Times New Roman" w:hAnsi="Times New Roman" w:cs="Times New Roman"/>
          <w:sz w:val="28"/>
          <w:szCs w:val="28"/>
        </w:rPr>
        <w:t>противодействию коррупции в Республике Тыва»;</w:t>
      </w:r>
    </w:p>
    <w:p w:rsidR="00A30645" w:rsidRPr="00A30645" w:rsidRDefault="00A30645" w:rsidP="00A30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645">
        <w:rPr>
          <w:rFonts w:ascii="Times New Roman" w:hAnsi="Times New Roman" w:cs="Times New Roman"/>
          <w:sz w:val="28"/>
          <w:szCs w:val="28"/>
        </w:rPr>
        <w:t>-Закон Республики Тыва от 21.02.2018 №359-ЗРТ 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5">
        <w:rPr>
          <w:rFonts w:ascii="Times New Roman" w:hAnsi="Times New Roman" w:cs="Times New Roman"/>
          <w:sz w:val="28"/>
          <w:szCs w:val="28"/>
        </w:rPr>
        <w:t>представления гражданами, претендующими на замещение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5">
        <w:rPr>
          <w:rFonts w:ascii="Times New Roman" w:hAnsi="Times New Roman" w:cs="Times New Roman"/>
          <w:sz w:val="28"/>
          <w:szCs w:val="28"/>
        </w:rPr>
        <w:t>должности, должности председателя администрации по контракту, и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5">
        <w:rPr>
          <w:rFonts w:ascii="Times New Roman" w:hAnsi="Times New Roman" w:cs="Times New Roman"/>
          <w:sz w:val="28"/>
          <w:szCs w:val="28"/>
        </w:rPr>
        <w:t>замещающими указанные должности, сведений о доходах, расходах,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5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и порядке проверки</w:t>
      </w:r>
    </w:p>
    <w:p w:rsidR="00A30645" w:rsidRPr="00A30645" w:rsidRDefault="00A30645" w:rsidP="00A30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645">
        <w:rPr>
          <w:rFonts w:ascii="Times New Roman" w:hAnsi="Times New Roman" w:cs="Times New Roman"/>
          <w:sz w:val="28"/>
          <w:szCs w:val="28"/>
        </w:rPr>
        <w:t>достоверности и полноты указанных сведений»;</w:t>
      </w:r>
    </w:p>
    <w:p w:rsidR="00A30645" w:rsidRPr="0070032E" w:rsidRDefault="00314CBE" w:rsidP="00A30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2E">
        <w:rPr>
          <w:rFonts w:ascii="Times New Roman" w:hAnsi="Times New Roman" w:cs="Times New Roman"/>
          <w:sz w:val="28"/>
          <w:szCs w:val="28"/>
        </w:rPr>
        <w:t>- П</w:t>
      </w:r>
      <w:r w:rsidR="00A30645" w:rsidRPr="0070032E">
        <w:rPr>
          <w:rFonts w:ascii="Times New Roman" w:hAnsi="Times New Roman" w:cs="Times New Roman"/>
          <w:sz w:val="28"/>
          <w:szCs w:val="28"/>
        </w:rPr>
        <w:t xml:space="preserve">остановление от </w:t>
      </w:r>
      <w:r w:rsidR="0070032E" w:rsidRPr="0070032E">
        <w:rPr>
          <w:rFonts w:ascii="Times New Roman" w:hAnsi="Times New Roman" w:cs="Times New Roman"/>
          <w:sz w:val="28"/>
          <w:szCs w:val="28"/>
        </w:rPr>
        <w:t xml:space="preserve">26 января 2018 года </w:t>
      </w:r>
      <w:r w:rsidR="00A30645" w:rsidRPr="0070032E">
        <w:rPr>
          <w:rFonts w:ascii="Times New Roman" w:hAnsi="Times New Roman" w:cs="Times New Roman"/>
          <w:sz w:val="28"/>
          <w:szCs w:val="28"/>
        </w:rPr>
        <w:t xml:space="preserve">№ </w:t>
      </w:r>
      <w:r w:rsidR="0070032E" w:rsidRPr="0070032E">
        <w:rPr>
          <w:rFonts w:ascii="Times New Roman" w:hAnsi="Times New Roman" w:cs="Times New Roman"/>
          <w:sz w:val="28"/>
          <w:szCs w:val="28"/>
        </w:rPr>
        <w:t>28</w:t>
      </w:r>
      <w:r w:rsidR="00A30645" w:rsidRPr="0070032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района «</w:t>
      </w:r>
      <w:proofErr w:type="spellStart"/>
      <w:r w:rsidRPr="0070032E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Pr="00700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645" w:rsidRPr="0070032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A30645" w:rsidRPr="0070032E">
        <w:rPr>
          <w:rFonts w:ascii="Times New Roman" w:hAnsi="Times New Roman" w:cs="Times New Roman"/>
          <w:sz w:val="28"/>
          <w:szCs w:val="28"/>
        </w:rPr>
        <w:t>» республики Тыва, и членов их семей на официальном сайте и предоставления</w:t>
      </w:r>
    </w:p>
    <w:p w:rsidR="00A30645" w:rsidRPr="0070032E" w:rsidRDefault="00A30645" w:rsidP="00A30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2E">
        <w:rPr>
          <w:rFonts w:ascii="Times New Roman" w:hAnsi="Times New Roman" w:cs="Times New Roman"/>
          <w:sz w:val="28"/>
          <w:szCs w:val="28"/>
        </w:rPr>
        <w:t>этих сведений средствам м</w:t>
      </w:r>
      <w:bookmarkStart w:id="0" w:name="_GoBack"/>
      <w:bookmarkEnd w:id="0"/>
      <w:r w:rsidRPr="0070032E">
        <w:rPr>
          <w:rFonts w:ascii="Times New Roman" w:hAnsi="Times New Roman" w:cs="Times New Roman"/>
          <w:sz w:val="28"/>
          <w:szCs w:val="28"/>
        </w:rPr>
        <w:t>ассовой информации для опубликования»;</w:t>
      </w:r>
    </w:p>
    <w:p w:rsidR="00A30645" w:rsidRPr="0070032E" w:rsidRDefault="00A30645" w:rsidP="00A30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2E">
        <w:rPr>
          <w:rFonts w:ascii="Times New Roman" w:hAnsi="Times New Roman" w:cs="Times New Roman"/>
          <w:sz w:val="28"/>
          <w:szCs w:val="28"/>
        </w:rPr>
        <w:t xml:space="preserve">- </w:t>
      </w:r>
      <w:r w:rsidR="00257551" w:rsidRPr="0070032E">
        <w:rPr>
          <w:rFonts w:ascii="Times New Roman" w:hAnsi="Times New Roman" w:cs="Times New Roman"/>
          <w:sz w:val="28"/>
          <w:szCs w:val="28"/>
        </w:rPr>
        <w:t>П</w:t>
      </w:r>
      <w:r w:rsidRPr="0070032E">
        <w:rPr>
          <w:rFonts w:ascii="Times New Roman" w:hAnsi="Times New Roman" w:cs="Times New Roman"/>
          <w:sz w:val="28"/>
          <w:szCs w:val="28"/>
        </w:rPr>
        <w:t xml:space="preserve">остановление от </w:t>
      </w:r>
      <w:r w:rsidR="00257551" w:rsidRPr="0070032E">
        <w:rPr>
          <w:rFonts w:ascii="Times New Roman" w:hAnsi="Times New Roman" w:cs="Times New Roman"/>
          <w:sz w:val="28"/>
          <w:szCs w:val="28"/>
        </w:rPr>
        <w:t xml:space="preserve">19.ноября 2018 года </w:t>
      </w:r>
      <w:r w:rsidRPr="0070032E">
        <w:rPr>
          <w:rFonts w:ascii="Times New Roman" w:hAnsi="Times New Roman" w:cs="Times New Roman"/>
          <w:sz w:val="28"/>
          <w:szCs w:val="28"/>
        </w:rPr>
        <w:t xml:space="preserve">№ </w:t>
      </w:r>
      <w:r w:rsidR="00257551" w:rsidRPr="0070032E">
        <w:rPr>
          <w:rFonts w:ascii="Times New Roman" w:hAnsi="Times New Roman" w:cs="Times New Roman"/>
          <w:sz w:val="28"/>
          <w:szCs w:val="28"/>
        </w:rPr>
        <w:t>479-П</w:t>
      </w:r>
      <w:r w:rsidRPr="0070032E">
        <w:rPr>
          <w:rFonts w:ascii="Times New Roman" w:hAnsi="Times New Roman" w:cs="Times New Roman"/>
          <w:sz w:val="28"/>
          <w:szCs w:val="28"/>
        </w:rPr>
        <w:t xml:space="preserve"> «Об утверждении Порядка уведомления председателя Администрации о фактах обращения в целях склонения муниципального служащего к совершению коррупционных правонарушений»;</w:t>
      </w:r>
    </w:p>
    <w:sectPr w:rsidR="00A30645" w:rsidRPr="0070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60"/>
    <w:rsid w:val="00090886"/>
    <w:rsid w:val="000C3D45"/>
    <w:rsid w:val="002015C9"/>
    <w:rsid w:val="00257551"/>
    <w:rsid w:val="00314CBE"/>
    <w:rsid w:val="00654010"/>
    <w:rsid w:val="0070032E"/>
    <w:rsid w:val="00A30645"/>
    <w:rsid w:val="00E52324"/>
    <w:rsid w:val="00EF3560"/>
    <w:rsid w:val="00F5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9DC5-2C24-47E0-BC67-88F5A6F6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207</cp:lastModifiedBy>
  <cp:revision>2</cp:revision>
  <dcterms:created xsi:type="dcterms:W3CDTF">2020-02-18T02:45:00Z</dcterms:created>
  <dcterms:modified xsi:type="dcterms:W3CDTF">2020-02-18T02:45:00Z</dcterms:modified>
</cp:coreProperties>
</file>