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F8" w:rsidRDefault="00DE77AE" w:rsidP="00910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5E755A" w:rsidRDefault="005E755A" w:rsidP="00910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55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9106F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9106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106FC">
        <w:rPr>
          <w:rFonts w:ascii="Times New Roman" w:hAnsi="Times New Roman" w:cs="Times New Roman"/>
          <w:b/>
          <w:sz w:val="28"/>
          <w:szCs w:val="28"/>
        </w:rPr>
        <w:t>проводимых</w:t>
      </w:r>
      <w:proofErr w:type="gramEnd"/>
      <w:r w:rsidR="009106FC">
        <w:rPr>
          <w:rFonts w:ascii="Times New Roman" w:hAnsi="Times New Roman" w:cs="Times New Roman"/>
          <w:b/>
          <w:sz w:val="28"/>
          <w:szCs w:val="28"/>
        </w:rPr>
        <w:t xml:space="preserve"> работ по профилактике правонарушений на территории</w:t>
      </w:r>
      <w:r w:rsidRPr="005E75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Сут-Хольско</w:t>
      </w:r>
      <w:r w:rsidR="009106FC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</w:t>
      </w:r>
      <w:r w:rsidR="009106F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DE77AE">
        <w:rPr>
          <w:rFonts w:ascii="Times New Roman" w:hAnsi="Times New Roman" w:cs="Times New Roman"/>
          <w:b/>
          <w:sz w:val="28"/>
          <w:szCs w:val="28"/>
        </w:rPr>
        <w:t xml:space="preserve"> за 9 месяцев 2021 год</w:t>
      </w:r>
    </w:p>
    <w:p w:rsidR="009C41BB" w:rsidRDefault="005E755A" w:rsidP="00910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297">
        <w:rPr>
          <w:rFonts w:ascii="Times New Roman" w:hAnsi="Times New Roman" w:cs="Times New Roman"/>
          <w:b/>
          <w:sz w:val="28"/>
          <w:szCs w:val="28"/>
        </w:rPr>
        <w:tab/>
      </w:r>
      <w:r w:rsidRPr="005E755A">
        <w:rPr>
          <w:rFonts w:ascii="Times New Roman" w:hAnsi="Times New Roman" w:cs="Times New Roman"/>
          <w:sz w:val="28"/>
          <w:szCs w:val="28"/>
        </w:rPr>
        <w:t xml:space="preserve">На уровне муниципального образования разработана и реализуется </w:t>
      </w:r>
      <w:r w:rsidR="00E75297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5E755A">
        <w:rPr>
          <w:rFonts w:ascii="Times New Roman" w:hAnsi="Times New Roman" w:cs="Times New Roman"/>
          <w:sz w:val="28"/>
          <w:szCs w:val="28"/>
        </w:rPr>
        <w:t>«</w:t>
      </w:r>
      <w:r w:rsidR="00E75297" w:rsidRPr="00E75297">
        <w:rPr>
          <w:rFonts w:ascii="Times New Roman" w:hAnsi="Times New Roman" w:cs="Times New Roman"/>
          <w:b/>
          <w:sz w:val="28"/>
          <w:szCs w:val="28"/>
        </w:rPr>
        <w:t xml:space="preserve">Профилактика и предотвращение правонарушений в </w:t>
      </w:r>
      <w:proofErr w:type="spellStart"/>
      <w:r w:rsidR="00E75297" w:rsidRPr="00E75297">
        <w:rPr>
          <w:rFonts w:ascii="Times New Roman" w:hAnsi="Times New Roman" w:cs="Times New Roman"/>
          <w:b/>
          <w:sz w:val="28"/>
          <w:szCs w:val="28"/>
        </w:rPr>
        <w:t>Сут-Хольском</w:t>
      </w:r>
      <w:proofErr w:type="spellEnd"/>
      <w:r w:rsidR="00E75297" w:rsidRPr="00E75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2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5297" w:rsidRPr="00E75297">
        <w:rPr>
          <w:rFonts w:ascii="Times New Roman" w:hAnsi="Times New Roman" w:cs="Times New Roman"/>
          <w:b/>
          <w:sz w:val="28"/>
          <w:szCs w:val="28"/>
        </w:rPr>
        <w:t>кожууне</w:t>
      </w:r>
      <w:proofErr w:type="spellEnd"/>
      <w:r w:rsidR="00E75297" w:rsidRPr="00E75297">
        <w:rPr>
          <w:rFonts w:ascii="Times New Roman" w:hAnsi="Times New Roman" w:cs="Times New Roman"/>
          <w:b/>
          <w:sz w:val="28"/>
          <w:szCs w:val="28"/>
        </w:rPr>
        <w:t xml:space="preserve"> на 2021-2023 годы</w:t>
      </w:r>
      <w:r w:rsidRPr="005E755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C3152" w:rsidRDefault="005E755A" w:rsidP="009106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5A">
        <w:rPr>
          <w:rFonts w:ascii="Times New Roman" w:hAnsi="Times New Roman" w:cs="Times New Roman"/>
          <w:sz w:val="28"/>
          <w:szCs w:val="28"/>
        </w:rPr>
        <w:t xml:space="preserve">В целях снижения уровня преступности </w:t>
      </w:r>
      <w:r w:rsidR="004022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02246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40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4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02246">
        <w:rPr>
          <w:rFonts w:ascii="Times New Roman" w:hAnsi="Times New Roman" w:cs="Times New Roman"/>
          <w:sz w:val="28"/>
          <w:szCs w:val="28"/>
        </w:rPr>
        <w:t xml:space="preserve"> в </w:t>
      </w:r>
      <w:r w:rsidRPr="005E755A">
        <w:rPr>
          <w:rFonts w:ascii="Times New Roman" w:hAnsi="Times New Roman" w:cs="Times New Roman"/>
          <w:sz w:val="28"/>
          <w:szCs w:val="28"/>
        </w:rPr>
        <w:t xml:space="preserve">сфере профилактики правонарушений </w:t>
      </w:r>
      <w:r w:rsidR="009C41BB" w:rsidRPr="009C41BB">
        <w:rPr>
          <w:rFonts w:ascii="Times New Roman" w:hAnsi="Times New Roman" w:cs="Times New Roman"/>
          <w:sz w:val="28"/>
          <w:szCs w:val="28"/>
        </w:rPr>
        <w:t xml:space="preserve">и преступлений среди подростков и взрослого населения </w:t>
      </w:r>
      <w:r w:rsidRPr="005E755A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="00402246">
        <w:rPr>
          <w:rFonts w:ascii="Times New Roman" w:hAnsi="Times New Roman" w:cs="Times New Roman"/>
          <w:sz w:val="28"/>
          <w:szCs w:val="28"/>
        </w:rPr>
        <w:t>муниципальная комиссия</w:t>
      </w:r>
      <w:r w:rsidRPr="005E755A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</w:t>
      </w:r>
      <w:r w:rsidR="005A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EAF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A2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EA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27EAF">
        <w:rPr>
          <w:rFonts w:ascii="Times New Roman" w:hAnsi="Times New Roman" w:cs="Times New Roman"/>
          <w:sz w:val="28"/>
          <w:szCs w:val="28"/>
        </w:rPr>
        <w:t>, а также  утвержден план работ</w:t>
      </w:r>
      <w:r w:rsidR="00537994">
        <w:rPr>
          <w:rFonts w:ascii="Times New Roman" w:hAnsi="Times New Roman" w:cs="Times New Roman"/>
          <w:sz w:val="28"/>
          <w:szCs w:val="28"/>
        </w:rPr>
        <w:t>ы</w:t>
      </w:r>
      <w:r w:rsidR="00A27EA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37994">
        <w:rPr>
          <w:rFonts w:ascii="Times New Roman" w:hAnsi="Times New Roman" w:cs="Times New Roman"/>
          <w:sz w:val="28"/>
          <w:szCs w:val="28"/>
        </w:rPr>
        <w:t>на 2021 год</w:t>
      </w:r>
      <w:r w:rsidR="00A27EAF">
        <w:rPr>
          <w:rFonts w:ascii="Times New Roman" w:hAnsi="Times New Roman" w:cs="Times New Roman"/>
          <w:sz w:val="28"/>
          <w:szCs w:val="28"/>
        </w:rPr>
        <w:t>. Согласно по утвержденному плану работ  проводятся заседания комиссии</w:t>
      </w:r>
      <w:r w:rsidR="00537994">
        <w:rPr>
          <w:rFonts w:ascii="Times New Roman" w:hAnsi="Times New Roman" w:cs="Times New Roman"/>
          <w:sz w:val="28"/>
          <w:szCs w:val="28"/>
        </w:rPr>
        <w:t>,</w:t>
      </w:r>
      <w:r w:rsidR="00A27EAF">
        <w:rPr>
          <w:rFonts w:ascii="Times New Roman" w:hAnsi="Times New Roman" w:cs="Times New Roman"/>
          <w:sz w:val="28"/>
          <w:szCs w:val="28"/>
        </w:rPr>
        <w:t xml:space="preserve"> </w:t>
      </w:r>
      <w:r w:rsidR="00537994">
        <w:rPr>
          <w:rFonts w:ascii="Times New Roman" w:hAnsi="Times New Roman" w:cs="Times New Roman"/>
          <w:sz w:val="28"/>
          <w:szCs w:val="28"/>
        </w:rPr>
        <w:t>рассматриваю</w:t>
      </w:r>
      <w:r w:rsidR="00A27EAF">
        <w:rPr>
          <w:rFonts w:ascii="Times New Roman" w:hAnsi="Times New Roman" w:cs="Times New Roman"/>
          <w:sz w:val="28"/>
          <w:szCs w:val="28"/>
        </w:rPr>
        <w:t>тся отчет</w:t>
      </w:r>
      <w:r w:rsidR="00537994">
        <w:rPr>
          <w:rFonts w:ascii="Times New Roman" w:hAnsi="Times New Roman" w:cs="Times New Roman"/>
          <w:sz w:val="28"/>
          <w:szCs w:val="28"/>
        </w:rPr>
        <w:t>ы</w:t>
      </w:r>
      <w:r w:rsidR="00A27EAF">
        <w:rPr>
          <w:rFonts w:ascii="Times New Roman" w:hAnsi="Times New Roman" w:cs="Times New Roman"/>
          <w:sz w:val="28"/>
          <w:szCs w:val="28"/>
        </w:rPr>
        <w:t xml:space="preserve"> о проделанной работе </w:t>
      </w:r>
      <w:r w:rsidR="001413F8">
        <w:rPr>
          <w:rFonts w:ascii="Times New Roman" w:hAnsi="Times New Roman" w:cs="Times New Roman"/>
          <w:sz w:val="28"/>
          <w:szCs w:val="28"/>
        </w:rPr>
        <w:t xml:space="preserve">всех </w:t>
      </w:r>
      <w:r w:rsidR="00A27EAF">
        <w:rPr>
          <w:rFonts w:ascii="Times New Roman" w:hAnsi="Times New Roman" w:cs="Times New Roman"/>
          <w:sz w:val="28"/>
          <w:szCs w:val="28"/>
        </w:rPr>
        <w:t xml:space="preserve">субъектов профилактики </w:t>
      </w:r>
      <w:proofErr w:type="spellStart"/>
      <w:r w:rsidR="00A27EA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27EAF">
        <w:rPr>
          <w:rFonts w:ascii="Times New Roman" w:hAnsi="Times New Roman" w:cs="Times New Roman"/>
          <w:sz w:val="28"/>
          <w:szCs w:val="28"/>
        </w:rPr>
        <w:t xml:space="preserve">. </w:t>
      </w:r>
      <w:r w:rsidRPr="005E755A">
        <w:rPr>
          <w:rFonts w:ascii="Times New Roman" w:hAnsi="Times New Roman" w:cs="Times New Roman"/>
          <w:sz w:val="28"/>
          <w:szCs w:val="28"/>
        </w:rPr>
        <w:t xml:space="preserve"> Каждый член комиссии не только участвует в заседаниях комиссии, но и вносит свои предложения в решения заседаний комиссии. Вся деятельность комиссии организована в соответствии с Положением. </w:t>
      </w:r>
      <w:r w:rsidR="00537994" w:rsidRPr="00537994">
        <w:rPr>
          <w:rFonts w:ascii="Times New Roman" w:hAnsi="Times New Roman" w:cs="Times New Roman"/>
          <w:sz w:val="28"/>
          <w:szCs w:val="28"/>
        </w:rPr>
        <w:t>В своей работе админис</w:t>
      </w:r>
      <w:r w:rsidR="00686457">
        <w:rPr>
          <w:rFonts w:ascii="Times New Roman" w:hAnsi="Times New Roman" w:cs="Times New Roman"/>
          <w:sz w:val="28"/>
          <w:szCs w:val="28"/>
        </w:rPr>
        <w:t xml:space="preserve">трация тесно взаимодействует с </w:t>
      </w:r>
      <w:r w:rsidR="00537994" w:rsidRPr="00537994">
        <w:rPr>
          <w:rFonts w:ascii="Times New Roman" w:hAnsi="Times New Roman" w:cs="Times New Roman"/>
          <w:sz w:val="28"/>
          <w:szCs w:val="28"/>
        </w:rPr>
        <w:t>участковым</w:t>
      </w:r>
      <w:r w:rsidR="005B1E84">
        <w:rPr>
          <w:rFonts w:ascii="Times New Roman" w:hAnsi="Times New Roman" w:cs="Times New Roman"/>
          <w:sz w:val="28"/>
          <w:szCs w:val="28"/>
        </w:rPr>
        <w:t>и</w:t>
      </w:r>
      <w:r w:rsidR="00537994" w:rsidRPr="00537994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5B1E84">
        <w:rPr>
          <w:rFonts w:ascii="Times New Roman" w:hAnsi="Times New Roman" w:cs="Times New Roman"/>
          <w:sz w:val="28"/>
          <w:szCs w:val="28"/>
        </w:rPr>
        <w:t>и</w:t>
      </w:r>
      <w:r w:rsidR="00537994" w:rsidRPr="00537994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5B1E84">
        <w:rPr>
          <w:rFonts w:ascii="Times New Roman" w:hAnsi="Times New Roman" w:cs="Times New Roman"/>
          <w:sz w:val="28"/>
          <w:szCs w:val="28"/>
        </w:rPr>
        <w:t>, членами</w:t>
      </w:r>
      <w:r w:rsidR="00537994">
        <w:rPr>
          <w:rFonts w:ascii="Times New Roman" w:hAnsi="Times New Roman" w:cs="Times New Roman"/>
          <w:sz w:val="28"/>
          <w:szCs w:val="28"/>
        </w:rPr>
        <w:t xml:space="preserve"> ДНД</w:t>
      </w:r>
      <w:r w:rsidR="005C3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15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C3152">
        <w:rPr>
          <w:rFonts w:ascii="Times New Roman" w:hAnsi="Times New Roman" w:cs="Times New Roman"/>
          <w:sz w:val="28"/>
          <w:szCs w:val="28"/>
        </w:rPr>
        <w:t>.</w:t>
      </w:r>
    </w:p>
    <w:p w:rsidR="00931710" w:rsidRDefault="005B1E84" w:rsidP="009106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</w:t>
      </w:r>
      <w:r w:rsidR="00931710">
        <w:rPr>
          <w:rFonts w:ascii="Times New Roman" w:hAnsi="Times New Roman" w:cs="Times New Roman"/>
          <w:sz w:val="28"/>
          <w:szCs w:val="28"/>
        </w:rPr>
        <w:t xml:space="preserve"> 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1710">
        <w:rPr>
          <w:rFonts w:ascii="Times New Roman" w:hAnsi="Times New Roman" w:cs="Times New Roman"/>
          <w:sz w:val="28"/>
          <w:szCs w:val="28"/>
        </w:rPr>
        <w:t>2021 году организовано 3 раза, рассмотрены 1</w:t>
      </w:r>
      <w:r w:rsidR="009106FC">
        <w:rPr>
          <w:rFonts w:ascii="Times New Roman" w:hAnsi="Times New Roman" w:cs="Times New Roman"/>
          <w:sz w:val="28"/>
          <w:szCs w:val="28"/>
        </w:rPr>
        <w:t>5</w:t>
      </w:r>
      <w:r w:rsidR="00931710">
        <w:rPr>
          <w:rFonts w:ascii="Times New Roman" w:hAnsi="Times New Roman" w:cs="Times New Roman"/>
          <w:sz w:val="28"/>
          <w:szCs w:val="28"/>
        </w:rPr>
        <w:t xml:space="preserve"> вопросов в сфере профилактики правонарушений на территории </w:t>
      </w:r>
      <w:proofErr w:type="spellStart"/>
      <w:r w:rsidR="00931710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931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71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приняты  протокольные решения</w:t>
      </w:r>
      <w:r w:rsidR="00931710">
        <w:rPr>
          <w:rFonts w:ascii="Times New Roman" w:hAnsi="Times New Roman" w:cs="Times New Roman"/>
          <w:sz w:val="28"/>
          <w:szCs w:val="28"/>
        </w:rPr>
        <w:t>.</w:t>
      </w:r>
    </w:p>
    <w:p w:rsidR="005C3152" w:rsidRDefault="00537994" w:rsidP="0091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152" w:rsidRPr="005A587E">
        <w:rPr>
          <w:rFonts w:ascii="Times New Roman" w:hAnsi="Times New Roman" w:cs="Times New Roman"/>
          <w:sz w:val="28"/>
          <w:szCs w:val="28"/>
          <w:lang w:eastAsia="en-US"/>
        </w:rPr>
        <w:t xml:space="preserve">За отчетный период Администрацией </w:t>
      </w:r>
      <w:proofErr w:type="spellStart"/>
      <w:r w:rsidR="005C3152" w:rsidRPr="005A587E">
        <w:rPr>
          <w:rFonts w:ascii="Times New Roman" w:hAnsi="Times New Roman" w:cs="Times New Roman"/>
          <w:sz w:val="28"/>
          <w:szCs w:val="28"/>
          <w:lang w:eastAsia="en-US"/>
        </w:rPr>
        <w:t>Сут-Хольского</w:t>
      </w:r>
      <w:proofErr w:type="spellEnd"/>
      <w:r w:rsidR="005C3152" w:rsidRPr="005A587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C3152" w:rsidRPr="005A587E">
        <w:rPr>
          <w:rFonts w:ascii="Times New Roman" w:hAnsi="Times New Roman" w:cs="Times New Roman"/>
          <w:sz w:val="28"/>
          <w:szCs w:val="28"/>
          <w:lang w:eastAsia="en-US"/>
        </w:rPr>
        <w:t>кожууна</w:t>
      </w:r>
      <w:proofErr w:type="spellEnd"/>
      <w:r w:rsidR="005C3152" w:rsidRPr="005A587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C3152">
        <w:rPr>
          <w:rFonts w:ascii="Times New Roman" w:hAnsi="Times New Roman" w:cs="Times New Roman"/>
          <w:sz w:val="28"/>
          <w:szCs w:val="28"/>
          <w:lang w:eastAsia="en-US"/>
        </w:rPr>
        <w:t>вынесены</w:t>
      </w:r>
      <w:r w:rsidR="005C3152" w:rsidRPr="005A587E">
        <w:rPr>
          <w:rFonts w:ascii="Times New Roman" w:hAnsi="Times New Roman" w:cs="Times New Roman"/>
          <w:sz w:val="28"/>
          <w:szCs w:val="28"/>
          <w:lang w:eastAsia="en-US"/>
        </w:rPr>
        <w:t xml:space="preserve"> 1</w:t>
      </w:r>
      <w:r w:rsidR="005C3152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5C3152" w:rsidRPr="005A587E">
        <w:rPr>
          <w:rFonts w:ascii="Times New Roman" w:hAnsi="Times New Roman" w:cs="Times New Roman"/>
          <w:sz w:val="28"/>
          <w:szCs w:val="28"/>
          <w:lang w:eastAsia="en-US"/>
        </w:rPr>
        <w:t xml:space="preserve"> распоряжений </w:t>
      </w:r>
      <w:r w:rsidR="005C3152">
        <w:rPr>
          <w:rFonts w:ascii="Times New Roman" w:hAnsi="Times New Roman" w:cs="Times New Roman"/>
          <w:sz w:val="28"/>
          <w:szCs w:val="28"/>
          <w:lang w:eastAsia="en-US"/>
        </w:rPr>
        <w:t>«О</w:t>
      </w:r>
      <w:r w:rsidR="005C3152" w:rsidRPr="005A587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C3152">
        <w:rPr>
          <w:rFonts w:ascii="Times New Roman" w:hAnsi="Times New Roman" w:cs="Times New Roman"/>
          <w:sz w:val="28"/>
          <w:szCs w:val="28"/>
          <w:lang w:eastAsia="en-US"/>
        </w:rPr>
        <w:t>запрете</w:t>
      </w:r>
      <w:r w:rsidR="005C3152" w:rsidRPr="005A587E">
        <w:rPr>
          <w:rFonts w:ascii="Times New Roman" w:hAnsi="Times New Roman" w:cs="Times New Roman"/>
          <w:sz w:val="28"/>
          <w:szCs w:val="28"/>
          <w:lang w:eastAsia="en-US"/>
        </w:rPr>
        <w:t xml:space="preserve"> продажи алкогольной продукции</w:t>
      </w:r>
      <w:r w:rsidR="0068645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B1E84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proofErr w:type="spellStart"/>
      <w:proofErr w:type="gramStart"/>
      <w:r w:rsidR="005B1E84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spellEnd"/>
      <w:proofErr w:type="gramEnd"/>
      <w:r w:rsidR="005B1E8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86457">
        <w:rPr>
          <w:rFonts w:ascii="Times New Roman" w:hAnsi="Times New Roman" w:cs="Times New Roman"/>
          <w:sz w:val="28"/>
          <w:szCs w:val="28"/>
          <w:lang w:eastAsia="en-US"/>
        </w:rPr>
        <w:t xml:space="preserve">праздничные </w:t>
      </w:r>
      <w:r w:rsidR="005B1E84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686457">
        <w:rPr>
          <w:rFonts w:ascii="Times New Roman" w:hAnsi="Times New Roman" w:cs="Times New Roman"/>
          <w:sz w:val="28"/>
          <w:szCs w:val="28"/>
          <w:lang w:eastAsia="en-US"/>
        </w:rPr>
        <w:t>выходные дни</w:t>
      </w:r>
      <w:r w:rsidR="005C3152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5B1E8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5C315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5C3152" w:rsidRPr="005A587E">
        <w:rPr>
          <w:rFonts w:ascii="Times New Roman" w:hAnsi="Times New Roman" w:cs="Times New Roman"/>
          <w:sz w:val="28"/>
          <w:szCs w:val="28"/>
          <w:lang w:eastAsia="en-US"/>
        </w:rPr>
        <w:t xml:space="preserve">знакомлены и под роспись вручены </w:t>
      </w:r>
      <w:r w:rsidR="005C3152">
        <w:rPr>
          <w:rFonts w:ascii="Times New Roman" w:hAnsi="Times New Roman" w:cs="Times New Roman"/>
          <w:sz w:val="28"/>
          <w:szCs w:val="28"/>
          <w:lang w:eastAsia="en-US"/>
        </w:rPr>
        <w:t xml:space="preserve">индивидуальным </w:t>
      </w:r>
      <w:r w:rsidR="005C3152" w:rsidRPr="005A587E">
        <w:rPr>
          <w:rFonts w:ascii="Times New Roman" w:hAnsi="Times New Roman" w:cs="Times New Roman"/>
          <w:sz w:val="28"/>
          <w:szCs w:val="28"/>
          <w:lang w:eastAsia="en-US"/>
        </w:rPr>
        <w:t xml:space="preserve">предпринимателям. А также имеется распоряжение от 28 октября 2020 года № 616 «Об определении границ прилегающих территорий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5C3152" w:rsidRPr="005A587E">
        <w:rPr>
          <w:rFonts w:ascii="Times New Roman" w:hAnsi="Times New Roman" w:cs="Times New Roman"/>
          <w:sz w:val="28"/>
          <w:szCs w:val="28"/>
          <w:lang w:eastAsia="en-US"/>
        </w:rPr>
        <w:t>Сут-Хольского</w:t>
      </w:r>
      <w:proofErr w:type="spellEnd"/>
      <w:r w:rsidR="005C3152" w:rsidRPr="005A587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C3152" w:rsidRPr="005A587E">
        <w:rPr>
          <w:rFonts w:ascii="Times New Roman" w:hAnsi="Times New Roman" w:cs="Times New Roman"/>
          <w:sz w:val="28"/>
          <w:szCs w:val="28"/>
          <w:lang w:eastAsia="en-US"/>
        </w:rPr>
        <w:t>кожууна</w:t>
      </w:r>
      <w:proofErr w:type="spellEnd"/>
      <w:r w:rsidR="005C3152" w:rsidRPr="005A587E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Тыва». </w:t>
      </w:r>
    </w:p>
    <w:p w:rsidR="008670A8" w:rsidRDefault="005B1E84" w:rsidP="009106FC">
      <w:pPr>
        <w:pStyle w:val="a4"/>
        <w:ind w:firstLine="708"/>
        <w:rPr>
          <w:szCs w:val="28"/>
        </w:rPr>
      </w:pPr>
      <w:r>
        <w:rPr>
          <w:szCs w:val="28"/>
        </w:rPr>
        <w:t>Ведет работу комиссия</w:t>
      </w:r>
      <w:r w:rsidR="008670A8">
        <w:rPr>
          <w:szCs w:val="28"/>
        </w:rPr>
        <w:t xml:space="preserve"> по профилактике правонарушений администрации </w:t>
      </w:r>
      <w:proofErr w:type="spellStart"/>
      <w:r w:rsidR="008670A8">
        <w:rPr>
          <w:szCs w:val="28"/>
        </w:rPr>
        <w:t>Сут-Хольского</w:t>
      </w:r>
      <w:proofErr w:type="spellEnd"/>
      <w:r w:rsidR="008670A8">
        <w:rPr>
          <w:szCs w:val="28"/>
        </w:rPr>
        <w:t xml:space="preserve"> </w:t>
      </w:r>
      <w:proofErr w:type="spellStart"/>
      <w:r w:rsidR="008670A8">
        <w:rPr>
          <w:szCs w:val="28"/>
        </w:rPr>
        <w:t>кожууна</w:t>
      </w:r>
      <w:proofErr w:type="spellEnd"/>
      <w:r w:rsidR="008670A8">
        <w:rPr>
          <w:szCs w:val="28"/>
        </w:rPr>
        <w:t xml:space="preserve">, которая нацелена на обеспечение правопорядка и профилактике правонарушений, общественной безопасности, скотокрадства, выявление нелегальных продаж спиртосодержащей продукции, по выявлению лиц нарушающих режим обязательного использования средств индивидуальной защиты органов дыхания в общественных местах на территории </w:t>
      </w:r>
      <w:proofErr w:type="spellStart"/>
      <w:r w:rsidR="008670A8">
        <w:rPr>
          <w:szCs w:val="28"/>
        </w:rPr>
        <w:t>кожууна</w:t>
      </w:r>
      <w:proofErr w:type="spellEnd"/>
      <w:r w:rsidR="008670A8">
        <w:rPr>
          <w:szCs w:val="28"/>
        </w:rPr>
        <w:t>.</w:t>
      </w:r>
    </w:p>
    <w:p w:rsidR="009106FC" w:rsidRPr="009106FC" w:rsidRDefault="008670A8" w:rsidP="00910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Совместно сотрудниками полиции субъекты профилактики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организованы 57 выездов, в целях выявлению фактов незаконной продажи алкогольной продукции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По результатам выездных проверок выявлены 15 нарушений торгующих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спиртными напитками в неустановленном месте и в неустановленное время, изъято из оборота 14,1 литров спиртосодержащей жидкости, в том числе 12,6 л., пива, 0,5 л. водки, иной спиртосодержащей жидкости 1 литра. </w:t>
      </w:r>
      <w:r w:rsidRPr="005A587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106FC" w:rsidRPr="009106FC">
        <w:rPr>
          <w:rFonts w:ascii="Times New Roman" w:hAnsi="Times New Roman" w:cs="Times New Roman"/>
          <w:sz w:val="28"/>
          <w:szCs w:val="28"/>
          <w:lang w:eastAsia="en-US"/>
        </w:rPr>
        <w:t xml:space="preserve">Для выявления нарушений в социальных сетях размещена информация </w:t>
      </w:r>
      <w:r w:rsidR="009106FC" w:rsidRPr="00910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профилактике правонарушений, в том числе по вопросам выявления торговых точек, незаконно реализующих спиртосодержащую жидкость</w:t>
      </w:r>
      <w:r w:rsidR="009106FC" w:rsidRPr="00910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9106FC" w:rsidRPr="009106FC">
        <w:rPr>
          <w:rFonts w:ascii="Times New Roman" w:hAnsi="Times New Roman" w:cs="Times New Roman"/>
          <w:sz w:val="28"/>
          <w:szCs w:val="28"/>
          <w:lang w:eastAsia="en-US"/>
        </w:rPr>
        <w:t xml:space="preserve"> Руководством администрации </w:t>
      </w:r>
      <w:proofErr w:type="spellStart"/>
      <w:r w:rsidR="009106FC" w:rsidRPr="009106FC">
        <w:rPr>
          <w:rFonts w:ascii="Times New Roman" w:hAnsi="Times New Roman" w:cs="Times New Roman"/>
          <w:sz w:val="28"/>
          <w:szCs w:val="28"/>
          <w:lang w:eastAsia="en-US"/>
        </w:rPr>
        <w:t>Сут-Хольского</w:t>
      </w:r>
      <w:proofErr w:type="spellEnd"/>
      <w:r w:rsidR="009106FC" w:rsidRPr="009106F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106FC" w:rsidRPr="009106FC">
        <w:rPr>
          <w:rFonts w:ascii="Times New Roman" w:hAnsi="Times New Roman" w:cs="Times New Roman"/>
          <w:sz w:val="28"/>
          <w:szCs w:val="28"/>
          <w:lang w:eastAsia="en-US"/>
        </w:rPr>
        <w:t>кожууна</w:t>
      </w:r>
      <w:proofErr w:type="spellEnd"/>
      <w:r w:rsidR="009106FC" w:rsidRPr="009106FC">
        <w:rPr>
          <w:rFonts w:ascii="Times New Roman" w:hAnsi="Times New Roman" w:cs="Times New Roman"/>
          <w:sz w:val="28"/>
          <w:szCs w:val="28"/>
          <w:lang w:eastAsia="en-US"/>
        </w:rPr>
        <w:t xml:space="preserve"> в целях ликвидации незаконной продажи алкогольной продукции на территории </w:t>
      </w:r>
      <w:proofErr w:type="spellStart"/>
      <w:r w:rsidR="009106FC" w:rsidRPr="009106FC">
        <w:rPr>
          <w:rFonts w:ascii="Times New Roman" w:hAnsi="Times New Roman" w:cs="Times New Roman"/>
          <w:sz w:val="28"/>
          <w:szCs w:val="28"/>
          <w:lang w:eastAsia="en-US"/>
        </w:rPr>
        <w:t>Сут-Хольского</w:t>
      </w:r>
      <w:proofErr w:type="spellEnd"/>
      <w:r w:rsidR="009106FC" w:rsidRPr="009106F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106FC" w:rsidRPr="009106FC">
        <w:rPr>
          <w:rFonts w:ascii="Times New Roman" w:hAnsi="Times New Roman" w:cs="Times New Roman"/>
          <w:sz w:val="28"/>
          <w:szCs w:val="28"/>
          <w:lang w:eastAsia="en-US"/>
        </w:rPr>
        <w:t>кожууна</w:t>
      </w:r>
      <w:proofErr w:type="spellEnd"/>
      <w:r w:rsidR="009106FC" w:rsidRPr="009106FC">
        <w:rPr>
          <w:rFonts w:ascii="Times New Roman" w:hAnsi="Times New Roman" w:cs="Times New Roman"/>
          <w:sz w:val="28"/>
          <w:szCs w:val="28"/>
          <w:lang w:eastAsia="en-US"/>
        </w:rPr>
        <w:t xml:space="preserve"> приняты следующие меры:</w:t>
      </w:r>
    </w:p>
    <w:p w:rsidR="009106FC" w:rsidRPr="009106FC" w:rsidRDefault="009106FC" w:rsidP="00910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06FC">
        <w:rPr>
          <w:rFonts w:ascii="Times New Roman" w:hAnsi="Times New Roman" w:cs="Times New Roman"/>
          <w:sz w:val="28"/>
          <w:szCs w:val="28"/>
          <w:lang w:eastAsia="en-US"/>
        </w:rPr>
        <w:t xml:space="preserve">- совместно сотрудниками полиции проводятся рейдовые мероприятия в общественных  местах и в местах массового скоплений людей, в том числе на территориях  </w:t>
      </w:r>
      <w:proofErr w:type="spellStart"/>
      <w:r w:rsidRPr="009106FC">
        <w:rPr>
          <w:rFonts w:ascii="Times New Roman" w:hAnsi="Times New Roman" w:cs="Times New Roman"/>
          <w:sz w:val="28"/>
          <w:szCs w:val="28"/>
          <w:lang w:eastAsia="en-US"/>
        </w:rPr>
        <w:t>аржаанов</w:t>
      </w:r>
      <w:proofErr w:type="spellEnd"/>
      <w:r w:rsidRPr="009106FC">
        <w:rPr>
          <w:rFonts w:ascii="Times New Roman" w:hAnsi="Times New Roman" w:cs="Times New Roman"/>
          <w:sz w:val="28"/>
          <w:szCs w:val="28"/>
          <w:lang w:eastAsia="en-US"/>
        </w:rPr>
        <w:t xml:space="preserve">, водных объектов </w:t>
      </w:r>
      <w:proofErr w:type="spellStart"/>
      <w:r w:rsidRPr="009106FC">
        <w:rPr>
          <w:rFonts w:ascii="Times New Roman" w:hAnsi="Times New Roman" w:cs="Times New Roman"/>
          <w:sz w:val="28"/>
          <w:szCs w:val="28"/>
          <w:lang w:eastAsia="en-US"/>
        </w:rPr>
        <w:t>кожууна</w:t>
      </w:r>
      <w:proofErr w:type="spellEnd"/>
      <w:r w:rsidRPr="009106FC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9106FC" w:rsidRPr="009106FC" w:rsidRDefault="009106FC" w:rsidP="00910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06FC">
        <w:rPr>
          <w:rFonts w:ascii="Times New Roman" w:hAnsi="Times New Roman" w:cs="Times New Roman"/>
          <w:sz w:val="28"/>
          <w:szCs w:val="28"/>
          <w:lang w:eastAsia="en-US"/>
        </w:rPr>
        <w:t>- составлен список граждан незаконно реализующих алкогольной продукции;</w:t>
      </w:r>
    </w:p>
    <w:p w:rsidR="009106FC" w:rsidRPr="009106FC" w:rsidRDefault="009106FC" w:rsidP="00910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06FC">
        <w:rPr>
          <w:rFonts w:ascii="Times New Roman" w:hAnsi="Times New Roman" w:cs="Times New Roman"/>
          <w:sz w:val="28"/>
          <w:szCs w:val="28"/>
          <w:lang w:eastAsia="en-US"/>
        </w:rPr>
        <w:t xml:space="preserve">- закреплены ответственные руководители субъектов профилактики, депутаты Хуралов,  ДНД </w:t>
      </w:r>
      <w:proofErr w:type="spellStart"/>
      <w:r w:rsidRPr="009106FC">
        <w:rPr>
          <w:rFonts w:ascii="Times New Roman" w:hAnsi="Times New Roman" w:cs="Times New Roman"/>
          <w:sz w:val="28"/>
          <w:szCs w:val="28"/>
          <w:lang w:eastAsia="en-US"/>
        </w:rPr>
        <w:t>кожууна</w:t>
      </w:r>
      <w:proofErr w:type="spellEnd"/>
      <w:r w:rsidRPr="009106F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670A8" w:rsidRPr="009106FC" w:rsidRDefault="008670A8" w:rsidP="0091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70A8" w:rsidRPr="009106FC" w:rsidRDefault="009106FC" w:rsidP="009106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143F">
        <w:rPr>
          <w:rFonts w:ascii="Times New Roman" w:hAnsi="Times New Roman" w:cs="Times New Roman"/>
          <w:sz w:val="28"/>
          <w:szCs w:val="28"/>
        </w:rPr>
        <w:t xml:space="preserve">сего зарегистрировано по </w:t>
      </w:r>
      <w:proofErr w:type="spellStart"/>
      <w:r w:rsidRPr="00D6143F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D6143F">
        <w:rPr>
          <w:rFonts w:ascii="Times New Roman" w:hAnsi="Times New Roman" w:cs="Times New Roman"/>
          <w:sz w:val="28"/>
          <w:szCs w:val="28"/>
        </w:rPr>
        <w:t xml:space="preserve"> 7 ДНД  по одному на каждое п</w:t>
      </w:r>
      <w:r>
        <w:rPr>
          <w:rFonts w:ascii="Times New Roman" w:hAnsi="Times New Roman" w:cs="Times New Roman"/>
          <w:sz w:val="28"/>
          <w:szCs w:val="28"/>
        </w:rPr>
        <w:t>оселение. Всего в реестр внесены 75 человек</w:t>
      </w:r>
      <w:r w:rsidRPr="00D614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ежедневно входят на дежурство </w:t>
      </w:r>
      <w:r w:rsidRPr="00356344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6344">
        <w:rPr>
          <w:rFonts w:ascii="Times New Roman" w:hAnsi="Times New Roman" w:cs="Times New Roman"/>
          <w:sz w:val="28"/>
          <w:szCs w:val="28"/>
        </w:rPr>
        <w:t xml:space="preserve"> на профилактику тяжких и особо тяжких преступлений, в том числе выявление и пресечения фактов незаконной реализации спиртосодержащей продукции, изъятия такой продукции из незаконного оборота</w:t>
      </w:r>
      <w:r>
        <w:rPr>
          <w:rFonts w:ascii="Times New Roman" w:hAnsi="Times New Roman" w:cs="Times New Roman"/>
          <w:sz w:val="28"/>
          <w:szCs w:val="28"/>
        </w:rPr>
        <w:t xml:space="preserve">. За отчетный период всего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6FC">
        <w:rPr>
          <w:rFonts w:ascii="Times New Roman" w:hAnsi="Times New Roman" w:cs="Times New Roman"/>
          <w:sz w:val="28"/>
          <w:szCs w:val="28"/>
        </w:rPr>
        <w:t>н</w:t>
      </w:r>
      <w:r w:rsidR="008670A8" w:rsidRPr="009106FC">
        <w:rPr>
          <w:rFonts w:ascii="Times New Roman" w:hAnsi="Times New Roman" w:cs="Times New Roman"/>
          <w:sz w:val="28"/>
          <w:szCs w:val="28"/>
        </w:rPr>
        <w:t xml:space="preserve">а постоянной основе организовывает работу ДНД, на территории </w:t>
      </w:r>
      <w:proofErr w:type="spellStart"/>
      <w:r w:rsidR="008670A8" w:rsidRPr="009106F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670A8" w:rsidRPr="009106FC">
        <w:rPr>
          <w:rFonts w:ascii="Times New Roman" w:hAnsi="Times New Roman" w:cs="Times New Roman"/>
          <w:sz w:val="28"/>
          <w:szCs w:val="28"/>
        </w:rPr>
        <w:t xml:space="preserve"> согласно графику ДНД за отчетный период задействованы 1054 человек. Членами ДНД за отчетный период доставлены в ПП №2 МО МВД РФ «</w:t>
      </w:r>
      <w:proofErr w:type="spellStart"/>
      <w:r w:rsidR="008670A8" w:rsidRPr="009106FC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8670A8" w:rsidRPr="009106FC">
        <w:rPr>
          <w:rFonts w:ascii="Times New Roman" w:hAnsi="Times New Roman" w:cs="Times New Roman"/>
          <w:sz w:val="28"/>
          <w:szCs w:val="28"/>
        </w:rPr>
        <w:t>» 20 граждан в нетрезвом состоянии находящихся в общественных местах, 6 лиц выявили торгующих нелегальными спиртосодержащими жидкости, 2 раза приняли участие по выявлению наркотиков и их незаконному обороту.</w:t>
      </w:r>
    </w:p>
    <w:p w:rsidR="005A587E" w:rsidRDefault="009106FC" w:rsidP="0091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2021 года в административную комиссию поступило 28 дел об административных правонарушениях, из них:</w:t>
      </w:r>
    </w:p>
    <w:p w:rsidR="009106FC" w:rsidRDefault="009106FC" w:rsidP="0091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ст. 3.10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 «Нарушение тишины и покоя граждан» поступило 19 дел, из них по 8 материалам </w:t>
      </w:r>
      <w:r w:rsidR="00CA3559">
        <w:rPr>
          <w:rFonts w:ascii="Times New Roman" w:hAnsi="Times New Roman" w:cs="Times New Roman"/>
          <w:sz w:val="28"/>
          <w:szCs w:val="28"/>
        </w:rPr>
        <w:t xml:space="preserve">вынесены постановления о назначении административного наказания в виде штрафа на общую сумму 4000 рублей, по 6+ материалам – предупреждение, 5 материалов </w:t>
      </w:r>
      <w:r w:rsidR="00C41C79">
        <w:rPr>
          <w:rFonts w:ascii="Times New Roman" w:hAnsi="Times New Roman" w:cs="Times New Roman"/>
          <w:sz w:val="28"/>
          <w:szCs w:val="28"/>
        </w:rPr>
        <w:t>приращены</w:t>
      </w:r>
      <w:r w:rsidR="00CA3559">
        <w:rPr>
          <w:rFonts w:ascii="Times New Roman" w:hAnsi="Times New Roman" w:cs="Times New Roman"/>
          <w:sz w:val="28"/>
          <w:szCs w:val="28"/>
        </w:rPr>
        <w:t>.</w:t>
      </w:r>
    </w:p>
    <w:p w:rsidR="00CA3559" w:rsidRDefault="00CA3559" w:rsidP="0091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1 ст. 5.3. «Нарушение содержания сельскохозяйственных животных» поступили 7 материалов, из них по 3 материалам – предупреждение, по 1 материалу – административный штраф 500 рублей, 3 материала прекращены.</w:t>
      </w:r>
    </w:p>
    <w:p w:rsidR="00CA3559" w:rsidRDefault="00CA3559" w:rsidP="0091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1 ст. 8.4 «Нарушение требований нормативных правовых актов в сфере благоустройства, обеспечения чистоты и порядка», 2 материала по 1 материалу – предупреждение, 1 материал не рассмотрен.</w:t>
      </w:r>
    </w:p>
    <w:p w:rsidR="00CA3559" w:rsidRDefault="00CA3559" w:rsidP="0091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 9 месяцев 2021 года общее число зарегистрированных в пункте полиции № 2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сообщений и заявлений граждан о происшествиях уменьшилось на 13 регистраций с 875 до 862.</w:t>
      </w:r>
    </w:p>
    <w:p w:rsidR="00086487" w:rsidRDefault="00086487" w:rsidP="0091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общий массив зарегистрированных преступлений снизилось на 24% с 96 до 73.</w:t>
      </w:r>
    </w:p>
    <w:p w:rsidR="00086487" w:rsidRDefault="00086487" w:rsidP="0091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периоде, количество зарегистрированных тяжких и особо тяжких преступлений уменьшилось с 20 до 18.</w:t>
      </w:r>
    </w:p>
    <w:p w:rsidR="00086487" w:rsidRDefault="00086487" w:rsidP="0091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убийства не зарегистрировано (АППГ – 2).</w:t>
      </w:r>
    </w:p>
    <w:p w:rsidR="00086487" w:rsidRDefault="00086487" w:rsidP="0091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снизилось 33,3% количество хищений чужого имущества с (42 до 28).</w:t>
      </w:r>
    </w:p>
    <w:p w:rsidR="00086487" w:rsidRDefault="00086487" w:rsidP="0091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Кража скота – 13 (АППГ – 22).</w:t>
      </w:r>
    </w:p>
    <w:p w:rsidR="00086487" w:rsidRDefault="00086487" w:rsidP="0091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Квартирных краж </w:t>
      </w:r>
      <w:r w:rsidR="009F1EF1">
        <w:rPr>
          <w:rFonts w:ascii="Times New Roman" w:hAnsi="Times New Roman" w:cs="Times New Roman"/>
          <w:sz w:val="28"/>
          <w:szCs w:val="28"/>
        </w:rPr>
        <w:t>– 6 (АППГ-4).</w:t>
      </w:r>
    </w:p>
    <w:p w:rsidR="009F1EF1" w:rsidRDefault="009F1EF1" w:rsidP="0091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Кража сотовых телефонов – 3 (АППГ- 6).</w:t>
      </w:r>
    </w:p>
    <w:p w:rsidR="009F1EF1" w:rsidRDefault="009F1EF1" w:rsidP="0091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ДТП совершено – 1 (АППГ-1), погибло – 1 (АППГ-1).</w:t>
      </w:r>
    </w:p>
    <w:p w:rsidR="009F1EF1" w:rsidRPr="00537994" w:rsidRDefault="009F1EF1" w:rsidP="0091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1EF1" w:rsidRPr="00537994" w:rsidSect="008F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E755A"/>
    <w:rsid w:val="00086487"/>
    <w:rsid w:val="001232B4"/>
    <w:rsid w:val="001413F8"/>
    <w:rsid w:val="00284464"/>
    <w:rsid w:val="002A1C1D"/>
    <w:rsid w:val="00315D4F"/>
    <w:rsid w:val="00402246"/>
    <w:rsid w:val="00537994"/>
    <w:rsid w:val="005A587E"/>
    <w:rsid w:val="005B1E84"/>
    <w:rsid w:val="005C3152"/>
    <w:rsid w:val="005E755A"/>
    <w:rsid w:val="00686457"/>
    <w:rsid w:val="00774645"/>
    <w:rsid w:val="008670A8"/>
    <w:rsid w:val="008F09B3"/>
    <w:rsid w:val="009106FC"/>
    <w:rsid w:val="00924C85"/>
    <w:rsid w:val="00931710"/>
    <w:rsid w:val="0094119A"/>
    <w:rsid w:val="009C41BB"/>
    <w:rsid w:val="009F1EF1"/>
    <w:rsid w:val="00A17338"/>
    <w:rsid w:val="00A27EAF"/>
    <w:rsid w:val="00A61464"/>
    <w:rsid w:val="00C41C79"/>
    <w:rsid w:val="00CA3559"/>
    <w:rsid w:val="00DE77AE"/>
    <w:rsid w:val="00E75297"/>
    <w:rsid w:val="00F5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ody Text"/>
    <w:basedOn w:val="a"/>
    <w:link w:val="a5"/>
    <w:rsid w:val="008670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8670A8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B365-EEED-4A69-A847-1E412D69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13</cp:revision>
  <cp:lastPrinted>2021-10-20T03:07:00Z</cp:lastPrinted>
  <dcterms:created xsi:type="dcterms:W3CDTF">2021-10-19T13:59:00Z</dcterms:created>
  <dcterms:modified xsi:type="dcterms:W3CDTF">2021-11-11T02:59:00Z</dcterms:modified>
</cp:coreProperties>
</file>