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91" w:rsidRDefault="00CE1491" w:rsidP="00CE149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CE1491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Иная необходимая для развития субъектов малого и среднего предпринимательства информация</w:t>
      </w:r>
    </w:p>
    <w:p w:rsidR="00CE1491" w:rsidRDefault="00CE1491" w:rsidP="00CE14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</w:rPr>
      </w:pPr>
    </w:p>
    <w:p w:rsidR="00CE1491" w:rsidRPr="00CE1491" w:rsidRDefault="00CE1491" w:rsidP="00CE14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E1491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</w:t>
      </w:r>
      <w:proofErr w:type="spellStart"/>
      <w:r w:rsidR="00613FC9">
        <w:rPr>
          <w:rFonts w:ascii="Times New Roman" w:hAnsi="Times New Roman" w:cs="Times New Roman"/>
          <w:color w:val="000000"/>
          <w:sz w:val="28"/>
          <w:szCs w:val="28"/>
        </w:rPr>
        <w:t>Сут-Хольский</w:t>
      </w:r>
      <w:proofErr w:type="spellEnd"/>
      <w:r w:rsidR="00613FC9" w:rsidRPr="00613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1491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>»  от 21.10.2021г № 722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«Развитие малого и среднего предпринимательства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613FC9">
        <w:rPr>
          <w:rFonts w:ascii="Times New Roman" w:hAnsi="Times New Roman" w:cs="Times New Roman"/>
          <w:color w:val="000000"/>
          <w:sz w:val="28"/>
          <w:szCs w:val="28"/>
        </w:rPr>
        <w:t>Сут-Хольском</w:t>
      </w:r>
      <w:proofErr w:type="spellEnd"/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3FC9">
        <w:rPr>
          <w:rFonts w:ascii="Times New Roman" w:hAnsi="Times New Roman" w:cs="Times New Roman"/>
          <w:color w:val="000000"/>
          <w:sz w:val="28"/>
          <w:szCs w:val="28"/>
        </w:rPr>
        <w:t>кожууне</w:t>
      </w:r>
      <w:proofErr w:type="spellEnd"/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и на период до 2023 года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».</w:t>
      </w:r>
      <w:bookmarkStart w:id="0" w:name="_GoBack"/>
      <w:bookmarkEnd w:id="0"/>
    </w:p>
    <w:p w:rsidR="00CE1491" w:rsidRPr="00CE1491" w:rsidRDefault="00CE1491" w:rsidP="00CE1491">
      <w:pPr>
        <w:autoSpaceDE w:val="0"/>
        <w:autoSpaceDN w:val="0"/>
        <w:adjustRightInd w:val="0"/>
        <w:ind w:firstLine="540"/>
        <w:rPr>
          <w:rStyle w:val="a3"/>
          <w:rFonts w:ascii="Times New Roman" w:hAnsi="Times New Roman" w:cs="Times New Roman"/>
          <w:sz w:val="28"/>
          <w:szCs w:val="28"/>
        </w:rPr>
      </w:pP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государственной поддержке субъектов малого и среднего предпринимательства и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наофициальном сайте Министерства экономики Республики Тыва в разделе Предпринимательство.   </w:t>
      </w:r>
    </w:p>
    <w:p w:rsidR="00CE1491" w:rsidRPr="00CE1491" w:rsidRDefault="00CE1491" w:rsidP="00CE149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7674F6" w:rsidRPr="00CE1491" w:rsidRDefault="007674F6" w:rsidP="00CE1491">
      <w:pPr>
        <w:jc w:val="center"/>
        <w:rPr>
          <w:sz w:val="28"/>
          <w:szCs w:val="28"/>
        </w:rPr>
      </w:pPr>
    </w:p>
    <w:sectPr w:rsidR="007674F6" w:rsidRPr="00CE1491" w:rsidSect="00FB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F3"/>
    <w:rsid w:val="00053342"/>
    <w:rsid w:val="001F2AF3"/>
    <w:rsid w:val="00306DE2"/>
    <w:rsid w:val="004F5BCD"/>
    <w:rsid w:val="00613FC9"/>
    <w:rsid w:val="007674F6"/>
    <w:rsid w:val="009833F8"/>
    <w:rsid w:val="00A3547C"/>
    <w:rsid w:val="00CE1491"/>
    <w:rsid w:val="00D86314"/>
    <w:rsid w:val="00FB0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1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1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2023-05-11T05:07:00Z</dcterms:created>
  <dcterms:modified xsi:type="dcterms:W3CDTF">2023-05-11T05:07:00Z</dcterms:modified>
</cp:coreProperties>
</file>