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BF" w:rsidRDefault="004B28BF" w:rsidP="004B28BF">
      <w:pPr>
        <w:tabs>
          <w:tab w:val="left" w:pos="3420"/>
        </w:tabs>
        <w:spacing w:after="0"/>
        <w:rPr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51435</wp:posOffset>
            </wp:positionV>
            <wp:extent cx="914400" cy="8667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val="ru-RU"/>
        </w:rPr>
        <w:t xml:space="preserve">Тыва Республика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  <w:lang w:val="ru-RU"/>
        </w:rPr>
        <w:t>Республика</w:t>
      </w:r>
      <w:proofErr w:type="spellEnd"/>
      <w:proofErr w:type="gramEnd"/>
      <w:r>
        <w:rPr>
          <w:sz w:val="24"/>
          <w:szCs w:val="24"/>
          <w:lang w:val="ru-RU"/>
        </w:rPr>
        <w:t xml:space="preserve"> Тыва</w:t>
      </w:r>
    </w:p>
    <w:p w:rsidR="004B28BF" w:rsidRDefault="004B28BF" w:rsidP="004B28BF">
      <w:pPr>
        <w:tabs>
          <w:tab w:val="left" w:pos="3420"/>
        </w:tabs>
        <w:spacing w:after="0"/>
        <w:ind w:left="-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Сут-Хол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кожуунунун</w:t>
      </w:r>
      <w:proofErr w:type="spellEnd"/>
      <w:r>
        <w:rPr>
          <w:sz w:val="24"/>
          <w:szCs w:val="24"/>
          <w:lang w:val="ru-RU"/>
        </w:rPr>
        <w:t xml:space="preserve">                                                                                      Сут-Хольский </w:t>
      </w:r>
      <w:proofErr w:type="spellStart"/>
      <w:r>
        <w:rPr>
          <w:sz w:val="24"/>
          <w:szCs w:val="24"/>
          <w:lang w:val="ru-RU"/>
        </w:rPr>
        <w:t>кожуун</w:t>
      </w:r>
      <w:proofErr w:type="spellEnd"/>
    </w:p>
    <w:p w:rsidR="004B28BF" w:rsidRDefault="004B28BF" w:rsidP="004B28BF">
      <w:pPr>
        <w:pBdr>
          <w:bottom w:val="single" w:sz="12" w:space="1" w:color="auto"/>
        </w:pBdr>
        <w:tabs>
          <w:tab w:val="left" w:pos="3420"/>
        </w:tabs>
        <w:spacing w:after="0"/>
        <w:ind w:left="-1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Ишкин  </w:t>
      </w:r>
      <w:proofErr w:type="spellStart"/>
      <w:r>
        <w:rPr>
          <w:sz w:val="24"/>
          <w:szCs w:val="24"/>
          <w:lang w:val="ru-RU"/>
        </w:rPr>
        <w:t>сумузунунун</w:t>
      </w:r>
      <w:proofErr w:type="spellEnd"/>
      <w:r>
        <w:rPr>
          <w:sz w:val="24"/>
          <w:szCs w:val="24"/>
          <w:lang w:val="ru-RU"/>
        </w:rPr>
        <w:t xml:space="preserve">                                                                                      Хурал представителей                               </w:t>
      </w:r>
      <w:proofErr w:type="spellStart"/>
      <w:r>
        <w:rPr>
          <w:sz w:val="24"/>
          <w:szCs w:val="24"/>
          <w:lang w:val="ru-RU"/>
        </w:rPr>
        <w:t>толээлекчилер</w:t>
      </w:r>
      <w:proofErr w:type="spellEnd"/>
      <w:r>
        <w:rPr>
          <w:sz w:val="24"/>
          <w:szCs w:val="24"/>
          <w:lang w:val="ru-RU"/>
        </w:rPr>
        <w:t xml:space="preserve"> Хуралы                                                                                 </w:t>
      </w:r>
      <w:proofErr w:type="spellStart"/>
      <w:r>
        <w:rPr>
          <w:sz w:val="24"/>
          <w:szCs w:val="24"/>
          <w:lang w:val="ru-RU"/>
        </w:rPr>
        <w:t>сумона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Ишкинский</w:t>
      </w:r>
      <w:proofErr w:type="spellEnd"/>
    </w:p>
    <w:p w:rsidR="004B28BF" w:rsidRDefault="004B28BF" w:rsidP="004B28BF">
      <w:pPr>
        <w:pBdr>
          <w:bottom w:val="single" w:sz="12" w:space="1" w:color="auto"/>
        </w:pBdr>
        <w:tabs>
          <w:tab w:val="left" w:pos="3420"/>
        </w:tabs>
        <w:spacing w:after="0"/>
        <w:ind w:left="-180"/>
        <w:jc w:val="center"/>
        <w:rPr>
          <w:sz w:val="24"/>
          <w:szCs w:val="24"/>
          <w:lang w:val="ru-RU"/>
        </w:rPr>
      </w:pPr>
    </w:p>
    <w:p w:rsidR="004B28BF" w:rsidRPr="004B28BF" w:rsidRDefault="004B28BF" w:rsidP="004B28BF">
      <w:pPr>
        <w:shd w:val="clear" w:color="auto" w:fill="FFFFFF"/>
        <w:jc w:val="center"/>
        <w:rPr>
          <w:rStyle w:val="a4"/>
          <w:sz w:val="32"/>
          <w:szCs w:val="32"/>
          <w:lang w:val="ru-RU"/>
        </w:rPr>
      </w:pPr>
    </w:p>
    <w:p w:rsidR="004B28BF" w:rsidRPr="004B28BF" w:rsidRDefault="004B28BF" w:rsidP="004B28BF">
      <w:pPr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Е Ш Е Н И Е</w:t>
      </w:r>
    </w:p>
    <w:p w:rsidR="004B28BF" w:rsidRPr="004B28BF" w:rsidRDefault="004B28BF" w:rsidP="004B28BF">
      <w:pPr>
        <w:shd w:val="clear" w:color="auto" w:fill="FFFFFF"/>
        <w:rPr>
          <w:rStyle w:val="a4"/>
          <w:i w:val="0"/>
          <w:iCs w:val="0"/>
          <w:u w:val="single"/>
          <w:lang w:val="ru-RU"/>
        </w:rPr>
      </w:pPr>
      <w:r>
        <w:rPr>
          <w:rStyle w:val="a4"/>
          <w:sz w:val="24"/>
          <w:szCs w:val="24"/>
          <w:lang w:val="ru-RU"/>
        </w:rPr>
        <w:t xml:space="preserve">               Хурала представителей сельского поселения </w:t>
      </w:r>
      <w:proofErr w:type="spellStart"/>
      <w:r>
        <w:rPr>
          <w:rStyle w:val="a4"/>
          <w:sz w:val="24"/>
          <w:szCs w:val="24"/>
          <w:lang w:val="ru-RU"/>
        </w:rPr>
        <w:t>сумон</w:t>
      </w:r>
      <w:proofErr w:type="spellEnd"/>
      <w:r>
        <w:rPr>
          <w:rStyle w:val="a4"/>
          <w:sz w:val="24"/>
          <w:szCs w:val="24"/>
          <w:lang w:val="ru-RU"/>
        </w:rPr>
        <w:t xml:space="preserve">    </w:t>
      </w:r>
      <w:proofErr w:type="spellStart"/>
      <w:r>
        <w:rPr>
          <w:rStyle w:val="a4"/>
          <w:sz w:val="24"/>
          <w:szCs w:val="24"/>
          <w:lang w:val="ru-RU"/>
        </w:rPr>
        <w:t>Ишкинский</w:t>
      </w:r>
      <w:proofErr w:type="spellEnd"/>
      <w:r>
        <w:rPr>
          <w:rStyle w:val="a4"/>
          <w:sz w:val="24"/>
          <w:szCs w:val="24"/>
          <w:lang w:val="ru-RU"/>
        </w:rPr>
        <w:t xml:space="preserve">          </w:t>
      </w:r>
      <w:proofErr w:type="spellStart"/>
      <w:r>
        <w:rPr>
          <w:rStyle w:val="a4"/>
          <w:sz w:val="24"/>
          <w:szCs w:val="24"/>
          <w:lang w:val="ru-RU"/>
        </w:rPr>
        <w:t>Сут</w:t>
      </w:r>
      <w:proofErr w:type="spellEnd"/>
      <w:r>
        <w:rPr>
          <w:rStyle w:val="a4"/>
          <w:sz w:val="24"/>
          <w:szCs w:val="24"/>
          <w:lang w:val="ru-RU"/>
        </w:rPr>
        <w:t xml:space="preserve"> -         </w:t>
      </w:r>
      <w:proofErr w:type="spellStart"/>
      <w:r>
        <w:rPr>
          <w:rStyle w:val="a4"/>
          <w:sz w:val="24"/>
          <w:szCs w:val="24"/>
          <w:lang w:val="ru-RU"/>
        </w:rPr>
        <w:t>Хольского</w:t>
      </w:r>
      <w:proofErr w:type="spellEnd"/>
      <w:r>
        <w:rPr>
          <w:rStyle w:val="a4"/>
          <w:sz w:val="24"/>
          <w:szCs w:val="24"/>
          <w:lang w:val="ru-RU"/>
        </w:rPr>
        <w:t xml:space="preserve"> кожууна</w:t>
      </w:r>
    </w:p>
    <w:p w:rsidR="004B28BF" w:rsidRPr="004B28BF" w:rsidRDefault="00B24A87" w:rsidP="004B28B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« 07 » сентября 2017 </w:t>
      </w:r>
      <w:r w:rsidR="004B28BF">
        <w:rPr>
          <w:rFonts w:ascii="Times New Roman" w:hAnsi="Times New Roman"/>
          <w:sz w:val="24"/>
          <w:szCs w:val="24"/>
          <w:lang w:val="ru-RU"/>
        </w:rPr>
        <w:t xml:space="preserve">г.         с. Ишкин.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№ 23</w:t>
      </w:r>
      <w:r w:rsidR="004B28BF">
        <w:rPr>
          <w:rFonts w:ascii="Times New Roman" w:hAnsi="Times New Roman"/>
          <w:sz w:val="24"/>
          <w:szCs w:val="24"/>
          <w:lang w:val="ru-RU"/>
        </w:rPr>
        <w:t>.</w:t>
      </w:r>
    </w:p>
    <w:p w:rsidR="004B28BF" w:rsidRDefault="00326F8A" w:rsidP="00326F8A">
      <w:pPr>
        <w:pStyle w:val="a3"/>
        <w:spacing w:before="0" w:beforeAutospacing="0" w:after="0" w:afterAutospacing="0"/>
        <w:jc w:val="center"/>
        <w:rPr>
          <w:rStyle w:val="a5"/>
          <w:bCs w:val="0"/>
          <w:lang w:val="ru-RU"/>
        </w:rPr>
      </w:pPr>
      <w:r>
        <w:rPr>
          <w:rFonts w:ascii="Times New Roman" w:hAnsi="Times New Roman"/>
          <w:b/>
          <w:lang w:val="ru-RU"/>
        </w:rPr>
        <w:t xml:space="preserve">Об отмене решения Хурала представителей сельского поселения </w:t>
      </w:r>
      <w:proofErr w:type="spellStart"/>
      <w:r>
        <w:rPr>
          <w:rFonts w:ascii="Times New Roman" w:hAnsi="Times New Roman"/>
          <w:b/>
          <w:lang w:val="ru-RU"/>
        </w:rPr>
        <w:t>сумона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Ишкинский</w:t>
      </w:r>
      <w:proofErr w:type="spellEnd"/>
      <w:r>
        <w:rPr>
          <w:rFonts w:ascii="Times New Roman" w:hAnsi="Times New Roman"/>
          <w:b/>
          <w:lang w:val="ru-RU"/>
        </w:rPr>
        <w:t xml:space="preserve"> Сут-Хольского кожууна Республики Тыва</w:t>
      </w:r>
      <w:r w:rsidR="004B28BF">
        <w:rPr>
          <w:rFonts w:ascii="Times New Roman" w:hAnsi="Times New Roman"/>
          <w:b/>
          <w:lang w:val="ru-RU"/>
        </w:rPr>
        <w:t xml:space="preserve">  </w:t>
      </w:r>
      <w:r>
        <w:rPr>
          <w:rStyle w:val="a5"/>
          <w:rFonts w:ascii="Times New Roman" w:hAnsi="Times New Roman"/>
          <w:lang w:val="ru-RU"/>
        </w:rPr>
        <w:t>от 21.10.2014 года №17.</w:t>
      </w:r>
    </w:p>
    <w:p w:rsidR="004B28BF" w:rsidRPr="004B28BF" w:rsidRDefault="004B28BF" w:rsidP="004B28BF">
      <w:pPr>
        <w:pStyle w:val="a3"/>
        <w:spacing w:before="0" w:beforeAutospacing="0" w:after="0" w:afterAutospacing="0"/>
        <w:jc w:val="center"/>
        <w:rPr>
          <w:rFonts w:ascii="Times New Roman" w:hAnsi="Times New Roman"/>
          <w:bCs/>
          <w:lang w:val="ru-RU"/>
        </w:rPr>
      </w:pPr>
    </w:p>
    <w:p w:rsidR="004B28BF" w:rsidRDefault="004B28BF" w:rsidP="004B28BF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со статьей 72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 руководствуясь Уставом сельского поселения, Хурал представителей сельского поселения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сумон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Ишкинский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ш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и л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:</w:t>
      </w:r>
      <w:proofErr w:type="gramEnd"/>
    </w:p>
    <w:p w:rsidR="004B28BF" w:rsidRDefault="004B28BF" w:rsidP="004B28BF">
      <w:pPr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B24A87">
        <w:rPr>
          <w:rFonts w:ascii="Times New Roman" w:hAnsi="Times New Roman"/>
          <w:sz w:val="24"/>
          <w:szCs w:val="24"/>
          <w:lang w:val="ru-RU"/>
        </w:rPr>
        <w:t xml:space="preserve"> Отменить решение Хурала представителей от 21.10.2014года №17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a5"/>
          <w:rFonts w:ascii="Times New Roman" w:hAnsi="Times New Roman"/>
          <w:sz w:val="24"/>
          <w:szCs w:val="24"/>
          <w:lang w:val="ru-RU"/>
        </w:rPr>
        <w:t xml:space="preserve">Положение о муниципальном земельном контроле на территории сельского поселения </w:t>
      </w:r>
      <w:proofErr w:type="spellStart"/>
      <w:r>
        <w:rPr>
          <w:rStyle w:val="a5"/>
          <w:rFonts w:ascii="Times New Roman" w:hAnsi="Times New Roman"/>
          <w:sz w:val="24"/>
          <w:szCs w:val="24"/>
          <w:lang w:val="ru-RU"/>
        </w:rPr>
        <w:t>сумон</w:t>
      </w:r>
      <w:proofErr w:type="spellEnd"/>
      <w:r>
        <w:rPr>
          <w:rStyle w:val="a5"/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>
        <w:rPr>
          <w:rStyle w:val="a5"/>
          <w:rFonts w:ascii="Times New Roman" w:hAnsi="Times New Roman"/>
          <w:sz w:val="24"/>
          <w:szCs w:val="24"/>
          <w:lang w:val="ru-RU"/>
        </w:rPr>
        <w:t>Ишкинский</w:t>
      </w:r>
      <w:proofErr w:type="spellEnd"/>
      <w:r>
        <w:rPr>
          <w:rStyle w:val="a5"/>
          <w:rFonts w:ascii="Times New Roman" w:hAnsi="Times New Roman"/>
          <w:sz w:val="24"/>
          <w:szCs w:val="24"/>
          <w:lang w:val="ru-RU"/>
        </w:rPr>
        <w:t xml:space="preserve">   Сут-Хольского кожууна Республики Тыва (приложение 1).</w:t>
      </w:r>
    </w:p>
    <w:p w:rsidR="004B28BF" w:rsidRDefault="00B24A87" w:rsidP="004B28BF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2</w:t>
      </w:r>
      <w:r w:rsidR="004B28BF">
        <w:rPr>
          <w:rFonts w:ascii="Times New Roman" w:hAnsi="Times New Roman"/>
          <w:sz w:val="24"/>
          <w:szCs w:val="24"/>
          <w:lang w:val="ru-RU"/>
        </w:rPr>
        <w:t>. Настоящее решение вступает в силу со дня его официального опубликования (обнародования).</w:t>
      </w:r>
    </w:p>
    <w:p w:rsidR="004B28BF" w:rsidRDefault="004B28BF" w:rsidP="004B28B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4B28BF" w:rsidRDefault="004B28BF" w:rsidP="004B28B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председатель Хурала  </w:t>
      </w:r>
    </w:p>
    <w:p w:rsidR="004B28BF" w:rsidRDefault="004B28BF" w:rsidP="004B28B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представителей сельского поселения</w:t>
      </w:r>
    </w:p>
    <w:p w:rsidR="004B28BF" w:rsidRDefault="004B28BF" w:rsidP="004B28BF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сумон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Ишкинский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                                                          Д.Н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4"/>
          <w:szCs w:val="24"/>
          <w:lang w:val="ru-RU"/>
        </w:rPr>
        <w:t>Ооржак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B28BF" w:rsidRPr="004B28BF" w:rsidRDefault="004B28BF" w:rsidP="004B28BF">
      <w:pPr>
        <w:rPr>
          <w:rStyle w:val="a5"/>
          <w:b w:val="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0A24AC" w:rsidRPr="004B28BF" w:rsidRDefault="000A24AC">
      <w:pPr>
        <w:rPr>
          <w:lang w:val="ru-RU"/>
        </w:rPr>
      </w:pPr>
    </w:p>
    <w:sectPr w:rsidR="000A24AC" w:rsidRPr="004B28BF" w:rsidSect="000A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BF"/>
    <w:rsid w:val="000A24AC"/>
    <w:rsid w:val="00326F8A"/>
    <w:rsid w:val="004B28BF"/>
    <w:rsid w:val="00B24A87"/>
    <w:rsid w:val="00CA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F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8B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4B28BF"/>
    <w:rPr>
      <w:i/>
      <w:iCs/>
    </w:rPr>
  </w:style>
  <w:style w:type="character" w:styleId="a5">
    <w:name w:val="Strong"/>
    <w:basedOn w:val="a0"/>
    <w:uiPriority w:val="22"/>
    <w:qFormat/>
    <w:rsid w:val="004B28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2017-09-13T07:26:00Z</dcterms:created>
  <dcterms:modified xsi:type="dcterms:W3CDTF">2017-09-13T12:48:00Z</dcterms:modified>
</cp:coreProperties>
</file>