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F1E" w:rsidRPr="00B16DE2" w:rsidRDefault="00B16DE2" w:rsidP="00B16DE2">
      <w:r>
        <w:rPr>
          <w:rFonts w:ascii="Times New Roman" w:hAnsi="Times New Roman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09.35pt;margin-top:-18.25pt;width:165.1pt;height:76.1pt;z-index:251670528" stroked="f">
            <v:textbox style="mso-next-textbox:#_x0000_s1034">
              <w:txbxContent>
                <w:p w:rsidR="001E3F1E" w:rsidRPr="006E0506" w:rsidRDefault="001E3F1E" w:rsidP="001E3F1E">
                  <w:pPr>
                    <w:pStyle w:val="1"/>
                    <w:rPr>
                      <w:b/>
                      <w:sz w:val="22"/>
                      <w:szCs w:val="22"/>
                    </w:rPr>
                  </w:pPr>
                  <w:r w:rsidRPr="006E0506">
                    <w:rPr>
                      <w:b/>
                      <w:sz w:val="22"/>
                      <w:szCs w:val="22"/>
                    </w:rPr>
                    <w:t>Республика Тыва</w:t>
                  </w:r>
                </w:p>
                <w:p w:rsidR="001E3F1E" w:rsidRPr="006E0506" w:rsidRDefault="001E3F1E" w:rsidP="001E3F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E0506">
                    <w:rPr>
                      <w:rFonts w:ascii="Times New Roman" w:hAnsi="Times New Roman"/>
                      <w:b/>
                    </w:rPr>
                    <w:t>Хурал представителей</w:t>
                  </w:r>
                </w:p>
                <w:p w:rsidR="001E3F1E" w:rsidRPr="006E0506" w:rsidRDefault="001E3F1E" w:rsidP="001E3F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E0506">
                    <w:rPr>
                      <w:rFonts w:ascii="Times New Roman" w:hAnsi="Times New Roman"/>
                      <w:b/>
                    </w:rPr>
                    <w:t xml:space="preserve">сельского </w:t>
                  </w:r>
                  <w:r>
                    <w:rPr>
                      <w:rFonts w:ascii="Times New Roman" w:hAnsi="Times New Roman"/>
                      <w:b/>
                    </w:rPr>
                    <w:t xml:space="preserve">поселения </w:t>
                  </w:r>
                  <w:proofErr w:type="spellStart"/>
                  <w:r>
                    <w:rPr>
                      <w:rFonts w:ascii="Times New Roman" w:hAnsi="Times New Roman"/>
                      <w:b/>
                    </w:rPr>
                    <w:t>сумон</w:t>
                  </w:r>
                  <w:proofErr w:type="spellEnd"/>
                  <w:r>
                    <w:rPr>
                      <w:rFonts w:ascii="Times New Roman" w:hAnsi="Times New Roman"/>
                      <w:b/>
                    </w:rPr>
                    <w:t xml:space="preserve"> Ак-</w:t>
                  </w:r>
                  <w:proofErr w:type="spellStart"/>
                  <w:r w:rsidRPr="006E0506">
                    <w:rPr>
                      <w:rFonts w:ascii="Times New Roman" w:hAnsi="Times New Roman"/>
                      <w:b/>
                    </w:rPr>
                    <w:t>Дашский</w:t>
                  </w:r>
                  <w:proofErr w:type="spellEnd"/>
                  <w:r w:rsidRPr="006E0506">
                    <w:rPr>
                      <w:rFonts w:ascii="Times New Roman" w:hAnsi="Times New Roman"/>
                      <w:b/>
                    </w:rPr>
                    <w:t xml:space="preserve"> Сут-Хольского</w:t>
                  </w:r>
                </w:p>
                <w:p w:rsidR="001E3F1E" w:rsidRPr="006E0506" w:rsidRDefault="001E3F1E" w:rsidP="001E3F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E0506">
                    <w:rPr>
                      <w:rFonts w:ascii="Times New Roman" w:hAnsi="Times New Roman"/>
                      <w:b/>
                    </w:rPr>
                    <w:t>кожууна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  <w:lang w:eastAsia="en-US"/>
        </w:rPr>
        <w:pict>
          <v:shape id="_x0000_s1033" type="#_x0000_t202" style="position:absolute;margin-left:-33.85pt;margin-top:-28pt;width:219.95pt;height:86.6pt;z-index:251669504" stroked="f">
            <v:textbox style="mso-next-textbox:#_x0000_s1033">
              <w:txbxContent>
                <w:p w:rsidR="001E3F1E" w:rsidRPr="006E0506" w:rsidRDefault="001E3F1E" w:rsidP="001E3F1E">
                  <w:pPr>
                    <w:pStyle w:val="1"/>
                    <w:rPr>
                      <w:b/>
                      <w:sz w:val="22"/>
                      <w:szCs w:val="22"/>
                    </w:rPr>
                  </w:pPr>
                  <w:r w:rsidRPr="006E0506">
                    <w:rPr>
                      <w:b/>
                      <w:sz w:val="22"/>
                      <w:szCs w:val="22"/>
                    </w:rPr>
                    <w:t>Тыва Республика</w:t>
                  </w:r>
                </w:p>
                <w:p w:rsidR="001E3F1E" w:rsidRPr="006E0506" w:rsidRDefault="001E3F1E" w:rsidP="001E3F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</w:rPr>
                    <w:t>Сут-Х</w:t>
                  </w:r>
                  <w:r>
                    <w:rPr>
                      <w:rFonts w:ascii="Times New Roman" w:hAnsi="Times New Roman" w:cs="Times New Roman"/>
                      <w:b/>
                    </w:rPr>
                    <w:t>ɵ</w:t>
                  </w:r>
                  <w:r w:rsidRPr="006E0506">
                    <w:rPr>
                      <w:rFonts w:ascii="Times New Roman" w:hAnsi="Times New Roman"/>
                      <w:b/>
                    </w:rPr>
                    <w:t>л</w:t>
                  </w:r>
                  <w:proofErr w:type="spellEnd"/>
                  <w:r w:rsidRPr="006E0506"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spellStart"/>
                  <w:r w:rsidRPr="006E0506">
                    <w:rPr>
                      <w:rFonts w:ascii="Times New Roman" w:hAnsi="Times New Roman"/>
                      <w:b/>
                    </w:rPr>
                    <w:t>кожууннун</w:t>
                  </w:r>
                  <w:proofErr w:type="spellEnd"/>
                  <w:r w:rsidRPr="006E0506">
                    <w:rPr>
                      <w:rFonts w:ascii="Times New Roman" w:hAnsi="Times New Roman"/>
                      <w:b/>
                    </w:rPr>
                    <w:t xml:space="preserve"> </w:t>
                  </w:r>
                </w:p>
                <w:p w:rsidR="001E3F1E" w:rsidRPr="006E0506" w:rsidRDefault="001E3F1E" w:rsidP="001E3F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E0506">
                    <w:rPr>
                      <w:rFonts w:ascii="Times New Roman" w:hAnsi="Times New Roman"/>
                      <w:b/>
                    </w:rPr>
                    <w:t xml:space="preserve">Ак-Даш </w:t>
                  </w:r>
                  <w:proofErr w:type="spellStart"/>
                  <w:r w:rsidRPr="006E0506">
                    <w:rPr>
                      <w:rFonts w:ascii="Times New Roman" w:hAnsi="Times New Roman"/>
                      <w:b/>
                    </w:rPr>
                    <w:t>сумузунун</w:t>
                  </w:r>
                  <w:proofErr w:type="spellEnd"/>
                </w:p>
                <w:p w:rsidR="001E3F1E" w:rsidRPr="006E0506" w:rsidRDefault="001E3F1E" w:rsidP="001E3F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т</w:t>
                  </w:r>
                  <w:r>
                    <w:rPr>
                      <w:rFonts w:ascii="Times New Roman" w:hAnsi="Times New Roman" w:cs="Times New Roman"/>
                      <w:b/>
                    </w:rPr>
                    <w:t>ɵ</w:t>
                  </w:r>
                  <w:r w:rsidRPr="006E0506">
                    <w:rPr>
                      <w:rFonts w:ascii="Times New Roman" w:hAnsi="Times New Roman"/>
                      <w:b/>
                    </w:rPr>
                    <w:t>лээлекчилер</w:t>
                  </w:r>
                </w:p>
                <w:p w:rsidR="001E3F1E" w:rsidRPr="006E0506" w:rsidRDefault="001E3F1E" w:rsidP="001E3F1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6E0506">
                    <w:rPr>
                      <w:rFonts w:ascii="Times New Roman" w:hAnsi="Times New Roman"/>
                      <w:b/>
                    </w:rPr>
                    <w:t>Хуралы</w:t>
                  </w:r>
                </w:p>
              </w:txbxContent>
            </v:textbox>
          </v:shape>
        </w:pict>
      </w: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198.7pt;margin-top:-18.35pt;width:64pt;height:61.1pt;z-index:251668480">
            <v:imagedata r:id="rId5" o:title=""/>
            <w10:wrap type="topAndBottom"/>
          </v:shape>
          <o:OLEObject Type="Embed" ProgID="PBrush" ShapeID="_x0000_s1032" DrawAspect="Content" ObjectID="_1605522334" r:id="rId6"/>
        </w:object>
      </w:r>
    </w:p>
    <w:p w:rsidR="001E3F1E" w:rsidRPr="008A3154" w:rsidRDefault="001E3F1E" w:rsidP="001E3F1E">
      <w:pPr>
        <w:pBdr>
          <w:bottom w:val="thinThickSmallGap" w:sz="24" w:space="1" w:color="auto"/>
        </w:pBdr>
        <w:tabs>
          <w:tab w:val="left" w:pos="127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E3F1E" w:rsidRDefault="001E3F1E" w:rsidP="001E3F1E">
      <w:pPr>
        <w:tabs>
          <w:tab w:val="left" w:pos="1276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1E3F1E" w:rsidRPr="008A3154" w:rsidRDefault="001E3F1E" w:rsidP="001E3F1E">
      <w:pPr>
        <w:tabs>
          <w:tab w:val="left" w:pos="1276"/>
        </w:tabs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8A3154">
        <w:rPr>
          <w:rFonts w:ascii="Times New Roman" w:hAnsi="Times New Roman"/>
          <w:b/>
          <w:sz w:val="24"/>
          <w:szCs w:val="24"/>
        </w:rPr>
        <w:t>ЕШЕНИЕ</w:t>
      </w:r>
    </w:p>
    <w:p w:rsidR="001E3F1E" w:rsidRDefault="001E3F1E" w:rsidP="001E3F1E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8A3154">
        <w:rPr>
          <w:rFonts w:ascii="Times New Roman" w:hAnsi="Times New Roman"/>
          <w:b/>
          <w:sz w:val="24"/>
          <w:szCs w:val="24"/>
        </w:rPr>
        <w:t>Хурал</w:t>
      </w:r>
      <w:r>
        <w:rPr>
          <w:rFonts w:ascii="Times New Roman" w:hAnsi="Times New Roman"/>
          <w:b/>
          <w:sz w:val="24"/>
          <w:szCs w:val="24"/>
        </w:rPr>
        <w:t>а</w:t>
      </w:r>
      <w:r w:rsidRPr="008A3154">
        <w:rPr>
          <w:rFonts w:ascii="Times New Roman" w:hAnsi="Times New Roman"/>
          <w:b/>
          <w:sz w:val="24"/>
          <w:szCs w:val="24"/>
        </w:rPr>
        <w:t xml:space="preserve"> представителей </w:t>
      </w:r>
      <w:r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24"/>
          <w:szCs w:val="24"/>
        </w:rPr>
        <w:t>сумон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Ак-</w:t>
      </w:r>
      <w:proofErr w:type="spellStart"/>
      <w:r>
        <w:rPr>
          <w:rFonts w:ascii="Times New Roman" w:hAnsi="Times New Roman"/>
          <w:b/>
          <w:sz w:val="24"/>
          <w:szCs w:val="24"/>
        </w:rPr>
        <w:t>Дашский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E3F1E" w:rsidRDefault="001E3F1E" w:rsidP="001E3F1E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Сут-Хольского кожууна Республики Тыва</w:t>
      </w:r>
      <w:r w:rsidRPr="008A3154">
        <w:rPr>
          <w:rFonts w:ascii="Times New Roman" w:hAnsi="Times New Roman"/>
          <w:b/>
          <w:sz w:val="24"/>
          <w:szCs w:val="24"/>
        </w:rPr>
        <w:t>.</w:t>
      </w:r>
    </w:p>
    <w:p w:rsidR="001E3F1E" w:rsidRPr="008A3154" w:rsidRDefault="001E3F1E" w:rsidP="001E3F1E">
      <w:pPr>
        <w:tabs>
          <w:tab w:val="left" w:pos="1276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E3F1E" w:rsidRDefault="00766791" w:rsidP="001E3F1E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«30» января  2018</w:t>
      </w:r>
      <w:r w:rsidR="001E3F1E">
        <w:rPr>
          <w:rFonts w:ascii="Times New Roman" w:hAnsi="Times New Roman"/>
          <w:sz w:val="24"/>
          <w:szCs w:val="24"/>
        </w:rPr>
        <w:t xml:space="preserve"> г.</w:t>
      </w:r>
      <w:r w:rsidR="001E3F1E">
        <w:rPr>
          <w:rFonts w:ascii="Times New Roman" w:hAnsi="Times New Roman"/>
          <w:sz w:val="24"/>
          <w:szCs w:val="24"/>
        </w:rPr>
        <w:tab/>
      </w:r>
      <w:r w:rsidR="001E3F1E">
        <w:rPr>
          <w:rFonts w:ascii="Times New Roman" w:hAnsi="Times New Roman"/>
          <w:sz w:val="24"/>
          <w:szCs w:val="24"/>
        </w:rPr>
        <w:tab/>
      </w:r>
      <w:r w:rsidR="001E3F1E">
        <w:rPr>
          <w:rFonts w:ascii="Times New Roman" w:hAnsi="Times New Roman"/>
          <w:sz w:val="24"/>
          <w:szCs w:val="24"/>
        </w:rPr>
        <w:tab/>
        <w:t>с. Ак-Даш</w:t>
      </w:r>
      <w:r w:rsidR="001E3F1E"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="001E3F1E">
        <w:rPr>
          <w:rFonts w:ascii="Times New Roman" w:hAnsi="Times New Roman"/>
          <w:sz w:val="24"/>
          <w:szCs w:val="24"/>
        </w:rPr>
        <w:tab/>
      </w:r>
      <w:r w:rsidR="001E3F1E">
        <w:rPr>
          <w:rFonts w:ascii="Times New Roman" w:hAnsi="Times New Roman"/>
          <w:sz w:val="24"/>
          <w:szCs w:val="24"/>
        </w:rPr>
        <w:tab/>
      </w:r>
      <w:r w:rsidR="001E3F1E">
        <w:rPr>
          <w:rFonts w:ascii="Times New Roman" w:hAnsi="Times New Roman"/>
          <w:sz w:val="24"/>
          <w:szCs w:val="24"/>
        </w:rPr>
        <w:tab/>
        <w:t>№ 03</w:t>
      </w:r>
    </w:p>
    <w:p w:rsidR="00766791" w:rsidRDefault="00766791" w:rsidP="001E3F1E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C81280" w:rsidRDefault="00C81280" w:rsidP="00C81280">
      <w:pPr>
        <w:spacing w:after="0"/>
        <w:ind w:right="-5"/>
        <w:jc w:val="center"/>
        <w:rPr>
          <w:rFonts w:ascii="Times New Roman" w:hAnsi="Times New Roman"/>
          <w:b/>
          <w:sz w:val="24"/>
          <w:szCs w:val="24"/>
        </w:rPr>
      </w:pPr>
      <w:r w:rsidRPr="00C81280">
        <w:rPr>
          <w:rFonts w:ascii="Times New Roman" w:hAnsi="Times New Roman" w:cs="Times New Roman"/>
          <w:b/>
          <w:sz w:val="24"/>
          <w:szCs w:val="24"/>
        </w:rPr>
        <w:t>Проект о</w:t>
      </w:r>
      <w:r w:rsidRPr="00C81280">
        <w:rPr>
          <w:rFonts w:ascii="Times New Roman" w:hAnsi="Times New Roman"/>
          <w:b/>
          <w:sz w:val="24"/>
          <w:szCs w:val="24"/>
        </w:rPr>
        <w:t xml:space="preserve"> внесении изменений  и дополнений  в Устав сельского поселения </w:t>
      </w:r>
      <w:proofErr w:type="spellStart"/>
      <w:r w:rsidRPr="00C81280">
        <w:rPr>
          <w:rFonts w:ascii="Times New Roman" w:hAnsi="Times New Roman"/>
          <w:b/>
          <w:sz w:val="24"/>
          <w:szCs w:val="24"/>
        </w:rPr>
        <w:t>сумон</w:t>
      </w:r>
      <w:proofErr w:type="spellEnd"/>
      <w:r w:rsidRPr="00C81280">
        <w:rPr>
          <w:rFonts w:ascii="Times New Roman" w:hAnsi="Times New Roman"/>
          <w:b/>
          <w:sz w:val="24"/>
          <w:szCs w:val="24"/>
        </w:rPr>
        <w:t xml:space="preserve">   </w:t>
      </w:r>
    </w:p>
    <w:p w:rsidR="00C81280" w:rsidRPr="00C81280" w:rsidRDefault="00C81280" w:rsidP="00C81280">
      <w:pPr>
        <w:spacing w:after="0"/>
        <w:ind w:right="-5"/>
        <w:jc w:val="center"/>
        <w:rPr>
          <w:rFonts w:ascii="Times New Roman" w:hAnsi="Times New Roman"/>
          <w:b/>
          <w:sz w:val="24"/>
          <w:szCs w:val="24"/>
        </w:rPr>
      </w:pPr>
      <w:r w:rsidRPr="00C81280">
        <w:rPr>
          <w:rFonts w:ascii="Times New Roman" w:hAnsi="Times New Roman"/>
          <w:b/>
          <w:sz w:val="24"/>
          <w:szCs w:val="24"/>
        </w:rPr>
        <w:t>Ак-</w:t>
      </w:r>
      <w:proofErr w:type="spellStart"/>
      <w:r w:rsidRPr="00C81280">
        <w:rPr>
          <w:rFonts w:ascii="Times New Roman" w:hAnsi="Times New Roman"/>
          <w:b/>
          <w:sz w:val="24"/>
          <w:szCs w:val="24"/>
        </w:rPr>
        <w:t>Дашский</w:t>
      </w:r>
      <w:proofErr w:type="spellEnd"/>
      <w:r w:rsidRPr="00C81280">
        <w:rPr>
          <w:rFonts w:ascii="Times New Roman" w:hAnsi="Times New Roman"/>
          <w:b/>
          <w:sz w:val="24"/>
          <w:szCs w:val="24"/>
        </w:rPr>
        <w:t xml:space="preserve"> Сут-Хольского кожууна  Республики  Тыва</w:t>
      </w:r>
    </w:p>
    <w:p w:rsidR="00C81280" w:rsidRDefault="00C81280" w:rsidP="00C81280">
      <w:pPr>
        <w:pStyle w:val="a3"/>
        <w:tabs>
          <w:tab w:val="left" w:pos="1276"/>
        </w:tabs>
        <w:spacing w:after="0" w:line="240" w:lineRule="auto"/>
        <w:ind w:left="0" w:firstLine="567"/>
        <w:jc w:val="center"/>
        <w:rPr>
          <w:rFonts w:ascii="Times New Roman" w:hAnsi="Times New Roman"/>
          <w:sz w:val="24"/>
          <w:szCs w:val="24"/>
        </w:rPr>
      </w:pPr>
    </w:p>
    <w:p w:rsidR="00766791" w:rsidRPr="007348FC" w:rsidRDefault="00766791" w:rsidP="0076679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48FC">
        <w:rPr>
          <w:rFonts w:ascii="Times New Roman" w:hAnsi="Times New Roman" w:cs="Times New Roman"/>
          <w:sz w:val="24"/>
          <w:szCs w:val="24"/>
        </w:rPr>
        <w:t xml:space="preserve">      В целях приведения устава сельского поселения </w:t>
      </w:r>
      <w:proofErr w:type="spellStart"/>
      <w:r w:rsidRPr="007348FC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7348FC">
        <w:rPr>
          <w:rFonts w:ascii="Times New Roman" w:hAnsi="Times New Roman" w:cs="Times New Roman"/>
          <w:sz w:val="24"/>
          <w:szCs w:val="24"/>
        </w:rPr>
        <w:t xml:space="preserve">  Ак-</w:t>
      </w:r>
      <w:proofErr w:type="spellStart"/>
      <w:r w:rsidRPr="007348FC">
        <w:rPr>
          <w:rFonts w:ascii="Times New Roman" w:hAnsi="Times New Roman" w:cs="Times New Roman"/>
          <w:sz w:val="24"/>
          <w:szCs w:val="24"/>
        </w:rPr>
        <w:t>Дашский</w:t>
      </w:r>
      <w:proofErr w:type="spellEnd"/>
      <w:r w:rsidRPr="007348FC">
        <w:rPr>
          <w:rFonts w:ascii="Times New Roman" w:hAnsi="Times New Roman" w:cs="Times New Roman"/>
          <w:sz w:val="24"/>
          <w:szCs w:val="24"/>
        </w:rPr>
        <w:t xml:space="preserve"> Сут-Хольского  кожууна </w:t>
      </w:r>
      <w:r w:rsidRPr="007348FC">
        <w:rPr>
          <w:rFonts w:ascii="Times New Roman" w:hAnsi="Times New Roman" w:cs="Times New Roman"/>
          <w:bCs/>
          <w:sz w:val="24"/>
          <w:szCs w:val="24"/>
        </w:rPr>
        <w:t xml:space="preserve">Республики Тыва </w:t>
      </w:r>
      <w:r w:rsidRPr="007348FC">
        <w:rPr>
          <w:rFonts w:ascii="Times New Roman" w:hAnsi="Times New Roman" w:cs="Times New Roman"/>
          <w:sz w:val="24"/>
          <w:szCs w:val="24"/>
        </w:rPr>
        <w:t xml:space="preserve">в соответствие федеральному законодательству Хурал представителей сельского поселения </w:t>
      </w:r>
      <w:proofErr w:type="spellStart"/>
      <w:r w:rsidRPr="007348FC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7348FC">
        <w:rPr>
          <w:rFonts w:ascii="Times New Roman" w:hAnsi="Times New Roman" w:cs="Times New Roman"/>
          <w:sz w:val="24"/>
          <w:szCs w:val="24"/>
        </w:rPr>
        <w:t xml:space="preserve"> Ак-</w:t>
      </w:r>
      <w:proofErr w:type="spellStart"/>
      <w:r w:rsidRPr="007348FC">
        <w:rPr>
          <w:rFonts w:ascii="Times New Roman" w:hAnsi="Times New Roman" w:cs="Times New Roman"/>
          <w:sz w:val="24"/>
          <w:szCs w:val="24"/>
        </w:rPr>
        <w:t>Дашский</w:t>
      </w:r>
      <w:proofErr w:type="spellEnd"/>
      <w:r w:rsidRPr="007348FC">
        <w:rPr>
          <w:rFonts w:ascii="Times New Roman" w:hAnsi="Times New Roman" w:cs="Times New Roman"/>
          <w:sz w:val="24"/>
          <w:szCs w:val="24"/>
        </w:rPr>
        <w:t xml:space="preserve"> Сут-Хольского кожууна </w:t>
      </w:r>
      <w:r w:rsidRPr="007348FC">
        <w:rPr>
          <w:rFonts w:ascii="Times New Roman" w:hAnsi="Times New Roman" w:cs="Times New Roman"/>
          <w:bCs/>
          <w:sz w:val="24"/>
          <w:szCs w:val="24"/>
        </w:rPr>
        <w:t>Республики Тыва</w:t>
      </w:r>
      <w:r w:rsidRPr="007348FC">
        <w:rPr>
          <w:rFonts w:ascii="Times New Roman" w:hAnsi="Times New Roman" w:cs="Times New Roman"/>
          <w:sz w:val="24"/>
          <w:szCs w:val="24"/>
        </w:rPr>
        <w:t xml:space="preserve">, </w:t>
      </w:r>
      <w:r w:rsidRPr="007348FC">
        <w:rPr>
          <w:rFonts w:ascii="Times New Roman" w:hAnsi="Times New Roman" w:cs="Times New Roman"/>
          <w:b/>
          <w:sz w:val="24"/>
          <w:szCs w:val="24"/>
        </w:rPr>
        <w:t>решил</w:t>
      </w:r>
      <w:r w:rsidRPr="007348FC">
        <w:rPr>
          <w:rFonts w:ascii="Times New Roman" w:hAnsi="Times New Roman" w:cs="Times New Roman"/>
          <w:sz w:val="24"/>
          <w:szCs w:val="24"/>
        </w:rPr>
        <w:t>:</w:t>
      </w:r>
    </w:p>
    <w:p w:rsidR="00766791" w:rsidRPr="007348FC" w:rsidRDefault="00766791" w:rsidP="00766791">
      <w:pPr>
        <w:shd w:val="clear" w:color="auto" w:fill="FFFFFF" w:themeFill="background1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8FC">
        <w:rPr>
          <w:rFonts w:ascii="Times New Roman" w:hAnsi="Times New Roman" w:cs="Times New Roman"/>
          <w:b/>
          <w:sz w:val="24"/>
          <w:szCs w:val="24"/>
        </w:rPr>
        <w:t>Статья 1.</w:t>
      </w:r>
    </w:p>
    <w:p w:rsidR="00766791" w:rsidRPr="007348FC" w:rsidRDefault="00766791" w:rsidP="00766791">
      <w:pPr>
        <w:shd w:val="clear" w:color="auto" w:fill="FFFFFF" w:themeFill="background1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48FC">
        <w:rPr>
          <w:rFonts w:ascii="Times New Roman" w:hAnsi="Times New Roman" w:cs="Times New Roman"/>
          <w:b/>
          <w:sz w:val="24"/>
          <w:szCs w:val="24"/>
        </w:rPr>
        <w:t>1</w:t>
      </w:r>
      <w:r w:rsidRPr="007348FC">
        <w:rPr>
          <w:rFonts w:ascii="Times New Roman" w:hAnsi="Times New Roman" w:cs="Times New Roman"/>
          <w:sz w:val="24"/>
          <w:szCs w:val="24"/>
        </w:rPr>
        <w:t xml:space="preserve">) Наименование </w:t>
      </w:r>
      <w:r w:rsidRPr="007348FC">
        <w:rPr>
          <w:rFonts w:ascii="Times New Roman" w:hAnsi="Times New Roman" w:cs="Times New Roman"/>
          <w:i/>
          <w:sz w:val="24"/>
          <w:szCs w:val="24"/>
        </w:rPr>
        <w:t>статьи 12</w:t>
      </w:r>
      <w:r w:rsidRPr="007348FC">
        <w:rPr>
          <w:rFonts w:ascii="Times New Roman" w:hAnsi="Times New Roman" w:cs="Times New Roman"/>
          <w:sz w:val="24"/>
          <w:szCs w:val="24"/>
        </w:rPr>
        <w:t xml:space="preserve"> Устава изложить в следующей редакции:</w:t>
      </w:r>
    </w:p>
    <w:p w:rsidR="00766791" w:rsidRPr="007348FC" w:rsidRDefault="00766791" w:rsidP="00766791">
      <w:pPr>
        <w:shd w:val="clear" w:color="auto" w:fill="FFFFFF" w:themeFill="background1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48FC">
        <w:rPr>
          <w:rFonts w:ascii="Times New Roman" w:hAnsi="Times New Roman" w:cs="Times New Roman"/>
          <w:sz w:val="24"/>
          <w:szCs w:val="24"/>
        </w:rPr>
        <w:t>«</w:t>
      </w:r>
      <w:r w:rsidRPr="007348FC">
        <w:rPr>
          <w:rFonts w:ascii="Times New Roman" w:hAnsi="Times New Roman" w:cs="Times New Roman"/>
          <w:i/>
          <w:sz w:val="24"/>
          <w:szCs w:val="24"/>
        </w:rPr>
        <w:t>Статья 12</w:t>
      </w:r>
      <w:r w:rsidRPr="007348FC">
        <w:rPr>
          <w:rFonts w:ascii="Times New Roman" w:hAnsi="Times New Roman" w:cs="Times New Roman"/>
          <w:sz w:val="24"/>
          <w:szCs w:val="24"/>
        </w:rPr>
        <w:t>. Публичные слушания, общественные обсуждения»;</w:t>
      </w:r>
    </w:p>
    <w:p w:rsidR="00766791" w:rsidRPr="007348FC" w:rsidRDefault="00766791" w:rsidP="00766791">
      <w:pPr>
        <w:shd w:val="clear" w:color="auto" w:fill="FFFFFF" w:themeFill="background1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48FC">
        <w:rPr>
          <w:rFonts w:ascii="Times New Roman" w:hAnsi="Times New Roman" w:cs="Times New Roman"/>
          <w:b/>
          <w:sz w:val="24"/>
          <w:szCs w:val="24"/>
        </w:rPr>
        <w:t>2</w:t>
      </w:r>
      <w:r w:rsidRPr="007348FC">
        <w:rPr>
          <w:rFonts w:ascii="Times New Roman" w:hAnsi="Times New Roman" w:cs="Times New Roman"/>
          <w:sz w:val="24"/>
          <w:szCs w:val="24"/>
        </w:rPr>
        <w:t xml:space="preserve">) </w:t>
      </w:r>
      <w:r w:rsidRPr="007348FC">
        <w:rPr>
          <w:rFonts w:ascii="Times New Roman" w:hAnsi="Times New Roman" w:cs="Times New Roman"/>
          <w:i/>
          <w:sz w:val="24"/>
          <w:szCs w:val="24"/>
        </w:rPr>
        <w:t>пункт 3 части 3 статьи 12</w:t>
      </w:r>
      <w:r w:rsidRPr="007348FC">
        <w:rPr>
          <w:rFonts w:ascii="Times New Roman" w:hAnsi="Times New Roman" w:cs="Times New Roman"/>
          <w:sz w:val="24"/>
          <w:szCs w:val="24"/>
        </w:rPr>
        <w:t xml:space="preserve"> признать утратившим силу;</w:t>
      </w:r>
    </w:p>
    <w:p w:rsidR="00766791" w:rsidRPr="007348FC" w:rsidRDefault="00766791" w:rsidP="00766791">
      <w:pPr>
        <w:shd w:val="clear" w:color="auto" w:fill="FFFFFF" w:themeFill="background1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48FC">
        <w:rPr>
          <w:rFonts w:ascii="Times New Roman" w:hAnsi="Times New Roman" w:cs="Times New Roman"/>
          <w:b/>
          <w:sz w:val="24"/>
          <w:szCs w:val="24"/>
        </w:rPr>
        <w:t>3</w:t>
      </w:r>
      <w:r w:rsidRPr="007348FC">
        <w:rPr>
          <w:rFonts w:ascii="Times New Roman" w:hAnsi="Times New Roman" w:cs="Times New Roman"/>
          <w:sz w:val="24"/>
          <w:szCs w:val="24"/>
        </w:rPr>
        <w:t>) Ч</w:t>
      </w:r>
      <w:r w:rsidRPr="007348FC">
        <w:rPr>
          <w:rFonts w:ascii="Times New Roman" w:hAnsi="Times New Roman" w:cs="Times New Roman"/>
          <w:i/>
          <w:sz w:val="24"/>
          <w:szCs w:val="24"/>
        </w:rPr>
        <w:t>асть 4</w:t>
      </w:r>
      <w:r w:rsidRPr="007348FC">
        <w:rPr>
          <w:rFonts w:ascii="Times New Roman" w:hAnsi="Times New Roman" w:cs="Times New Roman"/>
          <w:sz w:val="24"/>
          <w:szCs w:val="24"/>
        </w:rPr>
        <w:t xml:space="preserve"> </w:t>
      </w:r>
      <w:r w:rsidRPr="007348FC">
        <w:rPr>
          <w:rFonts w:ascii="Times New Roman" w:hAnsi="Times New Roman" w:cs="Times New Roman"/>
          <w:i/>
          <w:sz w:val="24"/>
          <w:szCs w:val="24"/>
        </w:rPr>
        <w:t>статьи</w:t>
      </w:r>
      <w:r w:rsidRPr="007348FC">
        <w:rPr>
          <w:rFonts w:ascii="Times New Roman" w:hAnsi="Times New Roman" w:cs="Times New Roman"/>
          <w:sz w:val="24"/>
          <w:szCs w:val="24"/>
        </w:rPr>
        <w:t xml:space="preserve"> </w:t>
      </w:r>
      <w:r w:rsidRPr="007348FC">
        <w:rPr>
          <w:rFonts w:ascii="Times New Roman" w:hAnsi="Times New Roman" w:cs="Times New Roman"/>
          <w:i/>
          <w:sz w:val="24"/>
          <w:szCs w:val="24"/>
        </w:rPr>
        <w:t>12</w:t>
      </w:r>
      <w:r w:rsidRPr="007348FC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766791" w:rsidRPr="007348FC" w:rsidRDefault="00766791" w:rsidP="00766791">
      <w:pPr>
        <w:shd w:val="clear" w:color="auto" w:fill="FFFFFF" w:themeFill="background1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48FC">
        <w:rPr>
          <w:rFonts w:ascii="Times New Roman" w:hAnsi="Times New Roman" w:cs="Times New Roman"/>
          <w:sz w:val="24"/>
          <w:szCs w:val="24"/>
        </w:rPr>
        <w:t xml:space="preserve">«4. Порядок организации и проведения публичных слушаний по проектам и вопросам, указанным в </w:t>
      </w:r>
      <w:r w:rsidRPr="007348FC">
        <w:rPr>
          <w:rFonts w:ascii="Times New Roman" w:hAnsi="Times New Roman" w:cs="Times New Roman"/>
          <w:i/>
          <w:sz w:val="24"/>
          <w:szCs w:val="24"/>
        </w:rPr>
        <w:t>части 3</w:t>
      </w:r>
      <w:r w:rsidRPr="007348FC">
        <w:rPr>
          <w:rFonts w:ascii="Times New Roman" w:hAnsi="Times New Roman" w:cs="Times New Roman"/>
          <w:sz w:val="24"/>
          <w:szCs w:val="24"/>
        </w:rPr>
        <w:t xml:space="preserve"> настоящей статьи,</w:t>
      </w:r>
      <w:r w:rsidRPr="007348FC">
        <w:rPr>
          <w:rFonts w:ascii="Times New Roman" w:hAnsi="Times New Roman" w:cs="Times New Roman"/>
          <w:bCs/>
          <w:sz w:val="24"/>
          <w:szCs w:val="24"/>
        </w:rPr>
        <w:t xml:space="preserve"> определяется нормативными правовыми актами </w:t>
      </w:r>
      <w:r w:rsidRPr="007348FC">
        <w:rPr>
          <w:rFonts w:ascii="Times New Roman" w:hAnsi="Times New Roman" w:cs="Times New Roman"/>
          <w:bCs/>
          <w:i/>
          <w:sz w:val="24"/>
          <w:szCs w:val="24"/>
        </w:rPr>
        <w:t xml:space="preserve">Хурала представителей сельского поселения </w:t>
      </w:r>
      <w:proofErr w:type="spellStart"/>
      <w:r w:rsidRPr="007348FC">
        <w:rPr>
          <w:rFonts w:ascii="Times New Roman" w:hAnsi="Times New Roman" w:cs="Times New Roman"/>
          <w:bCs/>
          <w:i/>
          <w:sz w:val="24"/>
          <w:szCs w:val="24"/>
        </w:rPr>
        <w:t>сумон</w:t>
      </w:r>
      <w:proofErr w:type="spellEnd"/>
      <w:r w:rsidRPr="007348FC">
        <w:rPr>
          <w:rFonts w:ascii="Times New Roman" w:hAnsi="Times New Roman" w:cs="Times New Roman"/>
          <w:bCs/>
          <w:i/>
          <w:sz w:val="24"/>
          <w:szCs w:val="24"/>
        </w:rPr>
        <w:t xml:space="preserve"> Ак-</w:t>
      </w:r>
      <w:proofErr w:type="spellStart"/>
      <w:r w:rsidRPr="007348FC">
        <w:rPr>
          <w:rFonts w:ascii="Times New Roman" w:hAnsi="Times New Roman" w:cs="Times New Roman"/>
          <w:bCs/>
          <w:i/>
          <w:sz w:val="24"/>
          <w:szCs w:val="24"/>
        </w:rPr>
        <w:t>Дашский</w:t>
      </w:r>
      <w:proofErr w:type="spellEnd"/>
      <w:r w:rsidRPr="007348FC">
        <w:rPr>
          <w:rFonts w:ascii="Times New Roman" w:hAnsi="Times New Roman" w:cs="Times New Roman"/>
          <w:bCs/>
          <w:i/>
          <w:sz w:val="24"/>
          <w:szCs w:val="24"/>
        </w:rPr>
        <w:t xml:space="preserve"> Сут-Хольского кожууна</w:t>
      </w:r>
      <w:r w:rsidRPr="007348FC">
        <w:rPr>
          <w:rFonts w:ascii="Times New Roman" w:hAnsi="Times New Roman" w:cs="Times New Roman"/>
          <w:bCs/>
          <w:sz w:val="24"/>
          <w:szCs w:val="24"/>
        </w:rPr>
        <w:t xml:space="preserve">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</w:t>
      </w:r>
      <w:r w:rsidRPr="007348FC">
        <w:rPr>
          <w:rFonts w:ascii="Times New Roman" w:hAnsi="Times New Roman" w:cs="Times New Roman"/>
          <w:bCs/>
          <w:i/>
          <w:sz w:val="24"/>
          <w:szCs w:val="24"/>
        </w:rPr>
        <w:t xml:space="preserve">сельского поселения </w:t>
      </w:r>
      <w:proofErr w:type="spellStart"/>
      <w:r w:rsidRPr="007348FC">
        <w:rPr>
          <w:rFonts w:ascii="Times New Roman" w:hAnsi="Times New Roman" w:cs="Times New Roman"/>
          <w:bCs/>
          <w:i/>
          <w:sz w:val="24"/>
          <w:szCs w:val="24"/>
        </w:rPr>
        <w:t>сумон</w:t>
      </w:r>
      <w:proofErr w:type="spellEnd"/>
      <w:r w:rsidRPr="007348FC">
        <w:rPr>
          <w:rFonts w:ascii="Times New Roman" w:hAnsi="Times New Roman" w:cs="Times New Roman"/>
          <w:bCs/>
          <w:i/>
          <w:sz w:val="24"/>
          <w:szCs w:val="24"/>
        </w:rPr>
        <w:t xml:space="preserve"> Ак-</w:t>
      </w:r>
      <w:proofErr w:type="spellStart"/>
      <w:r w:rsidRPr="007348FC">
        <w:rPr>
          <w:rFonts w:ascii="Times New Roman" w:hAnsi="Times New Roman" w:cs="Times New Roman"/>
          <w:bCs/>
          <w:i/>
          <w:sz w:val="24"/>
          <w:szCs w:val="24"/>
        </w:rPr>
        <w:t>Дашский</w:t>
      </w:r>
      <w:proofErr w:type="spellEnd"/>
      <w:r w:rsidRPr="007348FC">
        <w:rPr>
          <w:rFonts w:ascii="Times New Roman" w:hAnsi="Times New Roman" w:cs="Times New Roman"/>
          <w:bCs/>
          <w:i/>
          <w:sz w:val="24"/>
          <w:szCs w:val="24"/>
        </w:rPr>
        <w:t xml:space="preserve">,  </w:t>
      </w:r>
      <w:r w:rsidRPr="007348FC">
        <w:rPr>
          <w:rFonts w:ascii="Times New Roman" w:hAnsi="Times New Roman" w:cs="Times New Roman"/>
          <w:bCs/>
          <w:sz w:val="24"/>
          <w:szCs w:val="24"/>
        </w:rPr>
        <w:t>опубликование (обнародование) результатов публичных слушаний, включая мотивированное обоснование принятых решений.»</w:t>
      </w:r>
      <w:r w:rsidRPr="007348FC">
        <w:rPr>
          <w:rFonts w:ascii="Times New Roman" w:hAnsi="Times New Roman" w:cs="Times New Roman"/>
          <w:sz w:val="24"/>
          <w:szCs w:val="24"/>
        </w:rPr>
        <w:t>;</w:t>
      </w:r>
    </w:p>
    <w:p w:rsidR="00766791" w:rsidRPr="007348FC" w:rsidRDefault="00766791" w:rsidP="00766791">
      <w:pPr>
        <w:shd w:val="clear" w:color="auto" w:fill="FFFFFF" w:themeFill="background1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48FC">
        <w:rPr>
          <w:rFonts w:ascii="Times New Roman" w:hAnsi="Times New Roman" w:cs="Times New Roman"/>
          <w:b/>
          <w:sz w:val="24"/>
          <w:szCs w:val="24"/>
        </w:rPr>
        <w:t>4</w:t>
      </w:r>
      <w:r w:rsidRPr="007348FC">
        <w:rPr>
          <w:rFonts w:ascii="Times New Roman" w:hAnsi="Times New Roman" w:cs="Times New Roman"/>
          <w:sz w:val="24"/>
          <w:szCs w:val="24"/>
        </w:rPr>
        <w:t xml:space="preserve">) </w:t>
      </w:r>
      <w:r w:rsidRPr="007348FC">
        <w:rPr>
          <w:rFonts w:ascii="Times New Roman" w:hAnsi="Times New Roman" w:cs="Times New Roman"/>
          <w:i/>
          <w:sz w:val="24"/>
          <w:szCs w:val="24"/>
        </w:rPr>
        <w:t xml:space="preserve">статью 12 </w:t>
      </w:r>
      <w:hyperlink r:id="rId7" w:history="1">
        <w:r w:rsidRPr="007348FC">
          <w:rPr>
            <w:rStyle w:val="a4"/>
            <w:sz w:val="24"/>
            <w:szCs w:val="24"/>
          </w:rPr>
          <w:t>дополнить</w:t>
        </w:r>
      </w:hyperlink>
      <w:r w:rsidRPr="007348FC">
        <w:rPr>
          <w:rFonts w:ascii="Times New Roman" w:hAnsi="Times New Roman" w:cs="Times New Roman"/>
          <w:sz w:val="24"/>
          <w:szCs w:val="24"/>
        </w:rPr>
        <w:t xml:space="preserve"> частью 5 следующего содержания:</w:t>
      </w:r>
    </w:p>
    <w:p w:rsidR="00766791" w:rsidRPr="007348FC" w:rsidRDefault="00766791" w:rsidP="00766791">
      <w:pPr>
        <w:shd w:val="clear" w:color="auto" w:fill="FFFFFF" w:themeFill="background1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48FC">
        <w:rPr>
          <w:rFonts w:ascii="Times New Roman" w:hAnsi="Times New Roman" w:cs="Times New Roman"/>
          <w:sz w:val="24"/>
          <w:szCs w:val="24"/>
        </w:rPr>
        <w:t xml:space="preserve">«5.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уставом </w:t>
      </w:r>
      <w:r w:rsidRPr="007348FC">
        <w:rPr>
          <w:rFonts w:ascii="Times New Roman" w:hAnsi="Times New Roman" w:cs="Times New Roman"/>
          <w:i/>
          <w:sz w:val="24"/>
          <w:szCs w:val="24"/>
        </w:rPr>
        <w:t xml:space="preserve">сельского поселения </w:t>
      </w:r>
      <w:proofErr w:type="spellStart"/>
      <w:r w:rsidRPr="007348FC">
        <w:rPr>
          <w:rFonts w:ascii="Times New Roman" w:hAnsi="Times New Roman" w:cs="Times New Roman"/>
          <w:i/>
          <w:sz w:val="24"/>
          <w:szCs w:val="24"/>
        </w:rPr>
        <w:t>сумон</w:t>
      </w:r>
      <w:proofErr w:type="spellEnd"/>
      <w:r w:rsidRPr="007348FC">
        <w:rPr>
          <w:rFonts w:ascii="Times New Roman" w:hAnsi="Times New Roman" w:cs="Times New Roman"/>
          <w:i/>
          <w:sz w:val="24"/>
          <w:szCs w:val="24"/>
        </w:rPr>
        <w:t xml:space="preserve"> Ак-</w:t>
      </w:r>
      <w:proofErr w:type="spellStart"/>
      <w:r w:rsidRPr="007348FC">
        <w:rPr>
          <w:rFonts w:ascii="Times New Roman" w:hAnsi="Times New Roman" w:cs="Times New Roman"/>
          <w:i/>
          <w:sz w:val="24"/>
          <w:szCs w:val="24"/>
        </w:rPr>
        <w:t>Дашский</w:t>
      </w:r>
      <w:proofErr w:type="spellEnd"/>
      <w:r w:rsidRPr="007348FC">
        <w:rPr>
          <w:rFonts w:ascii="Times New Roman" w:hAnsi="Times New Roman" w:cs="Times New Roman"/>
          <w:i/>
          <w:sz w:val="24"/>
          <w:szCs w:val="24"/>
        </w:rPr>
        <w:t xml:space="preserve"> Сут-Хольского кожууна Республики Тыва </w:t>
      </w:r>
      <w:r w:rsidRPr="007348FC">
        <w:rPr>
          <w:rFonts w:ascii="Times New Roman" w:hAnsi="Times New Roman" w:cs="Times New Roman"/>
          <w:sz w:val="24"/>
          <w:szCs w:val="24"/>
        </w:rPr>
        <w:t xml:space="preserve">и (или) нормативным </w:t>
      </w:r>
      <w:r w:rsidRPr="007348FC">
        <w:rPr>
          <w:rFonts w:ascii="Times New Roman" w:hAnsi="Times New Roman" w:cs="Times New Roman"/>
          <w:sz w:val="24"/>
          <w:szCs w:val="24"/>
        </w:rPr>
        <w:lastRenderedPageBreak/>
        <w:t xml:space="preserve">правовым актом </w:t>
      </w:r>
      <w:r w:rsidRPr="007348FC">
        <w:rPr>
          <w:rFonts w:ascii="Times New Roman" w:hAnsi="Times New Roman" w:cs="Times New Roman"/>
          <w:i/>
          <w:sz w:val="24"/>
          <w:szCs w:val="24"/>
        </w:rPr>
        <w:t xml:space="preserve">Хурала представителей сельского поселения </w:t>
      </w:r>
      <w:proofErr w:type="spellStart"/>
      <w:r w:rsidRPr="007348FC">
        <w:rPr>
          <w:rFonts w:ascii="Times New Roman" w:hAnsi="Times New Roman" w:cs="Times New Roman"/>
          <w:i/>
          <w:sz w:val="24"/>
          <w:szCs w:val="24"/>
        </w:rPr>
        <w:t>сумон</w:t>
      </w:r>
      <w:proofErr w:type="spellEnd"/>
      <w:r w:rsidRPr="007348FC">
        <w:rPr>
          <w:rFonts w:ascii="Times New Roman" w:hAnsi="Times New Roman" w:cs="Times New Roman"/>
          <w:i/>
          <w:sz w:val="24"/>
          <w:szCs w:val="24"/>
        </w:rPr>
        <w:t xml:space="preserve"> Ак-</w:t>
      </w:r>
      <w:proofErr w:type="spellStart"/>
      <w:r w:rsidRPr="007348FC">
        <w:rPr>
          <w:rFonts w:ascii="Times New Roman" w:hAnsi="Times New Roman" w:cs="Times New Roman"/>
          <w:i/>
          <w:sz w:val="24"/>
          <w:szCs w:val="24"/>
        </w:rPr>
        <w:t>Дашский</w:t>
      </w:r>
      <w:proofErr w:type="spellEnd"/>
      <w:r w:rsidRPr="007348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348FC">
        <w:rPr>
          <w:rFonts w:ascii="Times New Roman" w:hAnsi="Times New Roman" w:cs="Times New Roman"/>
          <w:sz w:val="24"/>
          <w:szCs w:val="24"/>
        </w:rPr>
        <w:t>учетом положений законодательства о градостроительной деятельности.».</w:t>
      </w:r>
    </w:p>
    <w:p w:rsidR="00766791" w:rsidRPr="007348FC" w:rsidRDefault="00766791" w:rsidP="00766791">
      <w:pPr>
        <w:shd w:val="clear" w:color="auto" w:fill="FFFFFF" w:themeFill="background1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8FC">
        <w:rPr>
          <w:rFonts w:ascii="Times New Roman" w:hAnsi="Times New Roman" w:cs="Times New Roman"/>
          <w:b/>
          <w:sz w:val="24"/>
          <w:szCs w:val="24"/>
        </w:rPr>
        <w:t>Статья 2.</w:t>
      </w:r>
    </w:p>
    <w:p w:rsidR="00766791" w:rsidRPr="007348FC" w:rsidRDefault="00766791" w:rsidP="00766791">
      <w:pPr>
        <w:shd w:val="clear" w:color="auto" w:fill="FFFFFF" w:themeFill="background1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48FC">
        <w:rPr>
          <w:rFonts w:ascii="Times New Roman" w:hAnsi="Times New Roman" w:cs="Times New Roman"/>
          <w:b/>
          <w:sz w:val="24"/>
          <w:szCs w:val="24"/>
        </w:rPr>
        <w:t>1</w:t>
      </w:r>
      <w:r w:rsidRPr="007348FC">
        <w:rPr>
          <w:rFonts w:ascii="Times New Roman" w:hAnsi="Times New Roman" w:cs="Times New Roman"/>
          <w:sz w:val="24"/>
          <w:szCs w:val="24"/>
        </w:rPr>
        <w:t xml:space="preserve">) </w:t>
      </w:r>
      <w:hyperlink r:id="rId8" w:history="1">
        <w:r w:rsidRPr="007348FC">
          <w:rPr>
            <w:rStyle w:val="a4"/>
            <w:i/>
            <w:sz w:val="24"/>
            <w:szCs w:val="24"/>
          </w:rPr>
          <w:t>пункт 8 части 1 статьи 4</w:t>
        </w:r>
      </w:hyperlink>
      <w:r w:rsidRPr="007348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348FC">
        <w:rPr>
          <w:rFonts w:ascii="Times New Roman" w:hAnsi="Times New Roman" w:cs="Times New Roman"/>
          <w:sz w:val="24"/>
          <w:szCs w:val="24"/>
        </w:rPr>
        <w:t xml:space="preserve"> Устава изложить в следующей редакции:</w:t>
      </w:r>
    </w:p>
    <w:p w:rsidR="00766791" w:rsidRPr="007348FC" w:rsidRDefault="00766791" w:rsidP="00766791">
      <w:pPr>
        <w:shd w:val="clear" w:color="auto" w:fill="FFFFFF" w:themeFill="background1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48FC">
        <w:rPr>
          <w:rFonts w:ascii="Times New Roman" w:hAnsi="Times New Roman" w:cs="Times New Roman"/>
          <w:sz w:val="24"/>
          <w:szCs w:val="24"/>
        </w:rPr>
        <w:t>«8)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поселения;»;</w:t>
      </w:r>
    </w:p>
    <w:p w:rsidR="00766791" w:rsidRPr="007348FC" w:rsidRDefault="00766791" w:rsidP="00766791">
      <w:pPr>
        <w:shd w:val="clear" w:color="auto" w:fill="FFFFFF" w:themeFill="background1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48FC">
        <w:rPr>
          <w:rFonts w:ascii="Times New Roman" w:hAnsi="Times New Roman" w:cs="Times New Roman"/>
          <w:b/>
          <w:sz w:val="24"/>
          <w:szCs w:val="24"/>
        </w:rPr>
        <w:t>2</w:t>
      </w:r>
      <w:r w:rsidRPr="007348FC">
        <w:rPr>
          <w:rFonts w:ascii="Times New Roman" w:hAnsi="Times New Roman" w:cs="Times New Roman"/>
          <w:sz w:val="24"/>
          <w:szCs w:val="24"/>
        </w:rPr>
        <w:t xml:space="preserve">) </w:t>
      </w:r>
      <w:hyperlink r:id="rId9" w:history="1">
        <w:r w:rsidRPr="007348FC">
          <w:rPr>
            <w:rStyle w:val="a4"/>
            <w:i/>
            <w:sz w:val="24"/>
            <w:szCs w:val="24"/>
          </w:rPr>
          <w:t>часть 7 статьи 17</w:t>
        </w:r>
      </w:hyperlink>
      <w:r w:rsidRPr="007348FC">
        <w:rPr>
          <w:rFonts w:ascii="Times New Roman" w:hAnsi="Times New Roman" w:cs="Times New Roman"/>
          <w:sz w:val="24"/>
          <w:szCs w:val="24"/>
        </w:rPr>
        <w:t xml:space="preserve"> дополнить пунктом </w:t>
      </w:r>
      <w:r w:rsidRPr="007348FC">
        <w:rPr>
          <w:rFonts w:ascii="Times New Roman" w:hAnsi="Times New Roman" w:cs="Times New Roman"/>
          <w:i/>
          <w:sz w:val="24"/>
          <w:szCs w:val="24"/>
        </w:rPr>
        <w:t>11</w:t>
      </w:r>
      <w:r w:rsidRPr="007348FC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766791" w:rsidRPr="007348FC" w:rsidRDefault="00766791" w:rsidP="00766791">
      <w:pPr>
        <w:shd w:val="clear" w:color="auto" w:fill="FFFFFF" w:themeFill="background1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48FC">
        <w:rPr>
          <w:rFonts w:ascii="Times New Roman" w:hAnsi="Times New Roman" w:cs="Times New Roman"/>
          <w:sz w:val="24"/>
          <w:szCs w:val="24"/>
        </w:rPr>
        <w:t>«</w:t>
      </w:r>
      <w:r w:rsidRPr="007348FC">
        <w:rPr>
          <w:rFonts w:ascii="Times New Roman" w:hAnsi="Times New Roman" w:cs="Times New Roman"/>
          <w:i/>
          <w:sz w:val="24"/>
          <w:szCs w:val="24"/>
        </w:rPr>
        <w:t>11</w:t>
      </w:r>
      <w:r w:rsidRPr="007348FC">
        <w:rPr>
          <w:rFonts w:ascii="Times New Roman" w:hAnsi="Times New Roman" w:cs="Times New Roman"/>
          <w:sz w:val="24"/>
          <w:szCs w:val="24"/>
        </w:rPr>
        <w:t>) утверждение правил благоустройства территории муниципального образования.»;</w:t>
      </w:r>
    </w:p>
    <w:p w:rsidR="00766791" w:rsidRPr="007348FC" w:rsidRDefault="00766791" w:rsidP="00766791">
      <w:pPr>
        <w:shd w:val="clear" w:color="auto" w:fill="FFFFFF" w:themeFill="background1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48FC">
        <w:rPr>
          <w:rFonts w:ascii="Times New Roman" w:hAnsi="Times New Roman" w:cs="Times New Roman"/>
          <w:b/>
          <w:sz w:val="24"/>
          <w:szCs w:val="24"/>
        </w:rPr>
        <w:t>3</w:t>
      </w:r>
      <w:r w:rsidRPr="007348FC">
        <w:rPr>
          <w:rFonts w:ascii="Times New Roman" w:hAnsi="Times New Roman" w:cs="Times New Roman"/>
          <w:sz w:val="24"/>
          <w:szCs w:val="24"/>
        </w:rPr>
        <w:t xml:space="preserve">) </w:t>
      </w:r>
      <w:hyperlink r:id="rId10" w:history="1">
        <w:r w:rsidRPr="007348FC">
          <w:rPr>
            <w:rStyle w:val="a4"/>
            <w:sz w:val="24"/>
            <w:szCs w:val="24"/>
          </w:rPr>
          <w:t>дополнить</w:t>
        </w:r>
      </w:hyperlink>
      <w:r w:rsidRPr="007348FC">
        <w:rPr>
          <w:rFonts w:ascii="Times New Roman" w:hAnsi="Times New Roman" w:cs="Times New Roman"/>
          <w:i/>
          <w:sz w:val="24"/>
          <w:szCs w:val="24"/>
        </w:rPr>
        <w:t xml:space="preserve"> статьей 27.1</w:t>
      </w:r>
      <w:r w:rsidRPr="007348FC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766791" w:rsidRPr="007348FC" w:rsidRDefault="00766791" w:rsidP="00766791">
      <w:pPr>
        <w:shd w:val="clear" w:color="auto" w:fill="FFFFFF" w:themeFill="background1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48FC">
        <w:rPr>
          <w:rFonts w:ascii="Times New Roman" w:hAnsi="Times New Roman" w:cs="Times New Roman"/>
          <w:sz w:val="24"/>
          <w:szCs w:val="24"/>
        </w:rPr>
        <w:t xml:space="preserve">«Статья 27.1. Содержание правил благоустройства территории </w:t>
      </w:r>
      <w:r w:rsidRPr="007348FC">
        <w:rPr>
          <w:rFonts w:ascii="Times New Roman" w:hAnsi="Times New Roman" w:cs="Times New Roman"/>
          <w:i/>
          <w:sz w:val="24"/>
          <w:szCs w:val="24"/>
        </w:rPr>
        <w:t xml:space="preserve">сельского поселения </w:t>
      </w:r>
      <w:proofErr w:type="spellStart"/>
      <w:r w:rsidRPr="007348FC">
        <w:rPr>
          <w:rFonts w:ascii="Times New Roman" w:hAnsi="Times New Roman" w:cs="Times New Roman"/>
          <w:i/>
          <w:sz w:val="24"/>
          <w:szCs w:val="24"/>
        </w:rPr>
        <w:t>сумон</w:t>
      </w:r>
      <w:proofErr w:type="spellEnd"/>
      <w:r w:rsidRPr="007348FC">
        <w:rPr>
          <w:rFonts w:ascii="Times New Roman" w:hAnsi="Times New Roman" w:cs="Times New Roman"/>
          <w:i/>
          <w:sz w:val="24"/>
          <w:szCs w:val="24"/>
        </w:rPr>
        <w:t xml:space="preserve"> Ак-</w:t>
      </w:r>
      <w:proofErr w:type="spellStart"/>
      <w:r w:rsidRPr="007348FC">
        <w:rPr>
          <w:rFonts w:ascii="Times New Roman" w:hAnsi="Times New Roman" w:cs="Times New Roman"/>
          <w:i/>
          <w:sz w:val="24"/>
          <w:szCs w:val="24"/>
        </w:rPr>
        <w:t>Дашский</w:t>
      </w:r>
      <w:proofErr w:type="spellEnd"/>
    </w:p>
    <w:p w:rsidR="00766791" w:rsidRPr="007348FC" w:rsidRDefault="00766791" w:rsidP="00766791">
      <w:pPr>
        <w:shd w:val="clear" w:color="auto" w:fill="FFFFFF" w:themeFill="background1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48FC">
        <w:rPr>
          <w:rFonts w:ascii="Times New Roman" w:hAnsi="Times New Roman" w:cs="Times New Roman"/>
          <w:sz w:val="24"/>
          <w:szCs w:val="24"/>
        </w:rPr>
        <w:t xml:space="preserve">1. Правила благоустройства территории </w:t>
      </w:r>
      <w:r w:rsidRPr="007348FC">
        <w:rPr>
          <w:rFonts w:ascii="Times New Roman" w:hAnsi="Times New Roman" w:cs="Times New Roman"/>
          <w:i/>
          <w:sz w:val="24"/>
          <w:szCs w:val="24"/>
        </w:rPr>
        <w:t xml:space="preserve">сельского поселения </w:t>
      </w:r>
      <w:proofErr w:type="spellStart"/>
      <w:r w:rsidRPr="007348FC">
        <w:rPr>
          <w:rFonts w:ascii="Times New Roman" w:hAnsi="Times New Roman" w:cs="Times New Roman"/>
          <w:i/>
          <w:sz w:val="24"/>
          <w:szCs w:val="24"/>
        </w:rPr>
        <w:t>сумон</w:t>
      </w:r>
      <w:proofErr w:type="spellEnd"/>
      <w:r w:rsidRPr="007348FC">
        <w:rPr>
          <w:rFonts w:ascii="Times New Roman" w:hAnsi="Times New Roman" w:cs="Times New Roman"/>
          <w:i/>
          <w:sz w:val="24"/>
          <w:szCs w:val="24"/>
        </w:rPr>
        <w:t xml:space="preserve"> Ак-</w:t>
      </w:r>
      <w:proofErr w:type="spellStart"/>
      <w:r w:rsidRPr="007348FC">
        <w:rPr>
          <w:rFonts w:ascii="Times New Roman" w:hAnsi="Times New Roman" w:cs="Times New Roman"/>
          <w:i/>
          <w:sz w:val="24"/>
          <w:szCs w:val="24"/>
        </w:rPr>
        <w:t>Дашский</w:t>
      </w:r>
      <w:proofErr w:type="spellEnd"/>
      <w:r w:rsidRPr="007348FC">
        <w:rPr>
          <w:rFonts w:ascii="Times New Roman" w:hAnsi="Times New Roman" w:cs="Times New Roman"/>
          <w:sz w:val="24"/>
          <w:szCs w:val="24"/>
        </w:rPr>
        <w:t xml:space="preserve"> утверждаются </w:t>
      </w:r>
      <w:r w:rsidRPr="007348FC">
        <w:rPr>
          <w:rFonts w:ascii="Times New Roman" w:hAnsi="Times New Roman" w:cs="Times New Roman"/>
          <w:i/>
          <w:sz w:val="24"/>
          <w:szCs w:val="24"/>
        </w:rPr>
        <w:t xml:space="preserve">Хуралом представителей сельского поселения </w:t>
      </w:r>
      <w:proofErr w:type="spellStart"/>
      <w:r w:rsidRPr="007348FC">
        <w:rPr>
          <w:rFonts w:ascii="Times New Roman" w:hAnsi="Times New Roman" w:cs="Times New Roman"/>
          <w:i/>
          <w:sz w:val="24"/>
          <w:szCs w:val="24"/>
        </w:rPr>
        <w:t>сумон</w:t>
      </w:r>
      <w:proofErr w:type="spellEnd"/>
      <w:r w:rsidRPr="007348FC">
        <w:rPr>
          <w:rFonts w:ascii="Times New Roman" w:hAnsi="Times New Roman" w:cs="Times New Roman"/>
          <w:i/>
          <w:sz w:val="24"/>
          <w:szCs w:val="24"/>
        </w:rPr>
        <w:t xml:space="preserve"> Ак-</w:t>
      </w:r>
      <w:proofErr w:type="spellStart"/>
      <w:r w:rsidRPr="007348FC">
        <w:rPr>
          <w:rFonts w:ascii="Times New Roman" w:hAnsi="Times New Roman" w:cs="Times New Roman"/>
          <w:i/>
          <w:sz w:val="24"/>
          <w:szCs w:val="24"/>
        </w:rPr>
        <w:t>Дашский</w:t>
      </w:r>
      <w:proofErr w:type="spellEnd"/>
      <w:r w:rsidRPr="007348FC">
        <w:rPr>
          <w:rFonts w:ascii="Times New Roman" w:hAnsi="Times New Roman" w:cs="Times New Roman"/>
          <w:i/>
          <w:sz w:val="24"/>
          <w:szCs w:val="24"/>
        </w:rPr>
        <w:t>.</w:t>
      </w:r>
    </w:p>
    <w:p w:rsidR="00766791" w:rsidRPr="007348FC" w:rsidRDefault="00766791" w:rsidP="00766791">
      <w:pPr>
        <w:shd w:val="clear" w:color="auto" w:fill="FFFFFF" w:themeFill="background1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48FC">
        <w:rPr>
          <w:rFonts w:ascii="Times New Roman" w:hAnsi="Times New Roman" w:cs="Times New Roman"/>
          <w:sz w:val="24"/>
          <w:szCs w:val="24"/>
        </w:rPr>
        <w:t>2. Правила благоустройства территории</w:t>
      </w:r>
      <w:r w:rsidRPr="007348FC">
        <w:rPr>
          <w:rFonts w:ascii="Times New Roman" w:hAnsi="Times New Roman" w:cs="Times New Roman"/>
          <w:i/>
          <w:sz w:val="24"/>
          <w:szCs w:val="24"/>
        </w:rPr>
        <w:t xml:space="preserve"> сельского поселения </w:t>
      </w:r>
      <w:proofErr w:type="spellStart"/>
      <w:r w:rsidRPr="007348FC">
        <w:rPr>
          <w:rFonts w:ascii="Times New Roman" w:hAnsi="Times New Roman" w:cs="Times New Roman"/>
          <w:i/>
          <w:sz w:val="24"/>
          <w:szCs w:val="24"/>
        </w:rPr>
        <w:t>сумон</w:t>
      </w:r>
      <w:proofErr w:type="spellEnd"/>
      <w:r w:rsidRPr="007348FC">
        <w:rPr>
          <w:rFonts w:ascii="Times New Roman" w:hAnsi="Times New Roman" w:cs="Times New Roman"/>
          <w:i/>
          <w:sz w:val="24"/>
          <w:szCs w:val="24"/>
        </w:rPr>
        <w:t xml:space="preserve"> Ак-</w:t>
      </w:r>
      <w:proofErr w:type="spellStart"/>
      <w:r w:rsidRPr="007348FC">
        <w:rPr>
          <w:rFonts w:ascii="Times New Roman" w:hAnsi="Times New Roman" w:cs="Times New Roman"/>
          <w:i/>
          <w:sz w:val="24"/>
          <w:szCs w:val="24"/>
        </w:rPr>
        <w:t>Дашский</w:t>
      </w:r>
      <w:proofErr w:type="spellEnd"/>
      <w:r w:rsidRPr="007348FC">
        <w:rPr>
          <w:rFonts w:ascii="Times New Roman" w:hAnsi="Times New Roman" w:cs="Times New Roman"/>
          <w:sz w:val="24"/>
          <w:szCs w:val="24"/>
        </w:rPr>
        <w:t xml:space="preserve"> могут регулировать вопросы:</w:t>
      </w:r>
    </w:p>
    <w:p w:rsidR="00766791" w:rsidRPr="007348FC" w:rsidRDefault="00766791" w:rsidP="00766791">
      <w:pPr>
        <w:shd w:val="clear" w:color="auto" w:fill="FFFFFF" w:themeFill="background1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48FC">
        <w:rPr>
          <w:rFonts w:ascii="Times New Roman" w:hAnsi="Times New Roman" w:cs="Times New Roman"/>
          <w:sz w:val="24"/>
          <w:szCs w:val="24"/>
        </w:rPr>
        <w:t>1) содержания территорий общего пользования и порядка пользования такими территориями;</w:t>
      </w:r>
    </w:p>
    <w:p w:rsidR="00766791" w:rsidRPr="007348FC" w:rsidRDefault="00766791" w:rsidP="00766791">
      <w:pPr>
        <w:shd w:val="clear" w:color="auto" w:fill="FFFFFF" w:themeFill="background1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48FC">
        <w:rPr>
          <w:rFonts w:ascii="Times New Roman" w:hAnsi="Times New Roman" w:cs="Times New Roman"/>
          <w:sz w:val="24"/>
          <w:szCs w:val="24"/>
        </w:rPr>
        <w:t>2) внешнего вида фасадов и ограждающих конструкций зданий, строений, сооружений;</w:t>
      </w:r>
    </w:p>
    <w:p w:rsidR="00766791" w:rsidRPr="007348FC" w:rsidRDefault="00766791" w:rsidP="00766791">
      <w:pPr>
        <w:shd w:val="clear" w:color="auto" w:fill="FFFFFF" w:themeFill="background1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48FC">
        <w:rPr>
          <w:rFonts w:ascii="Times New Roman" w:hAnsi="Times New Roman" w:cs="Times New Roman"/>
          <w:sz w:val="24"/>
          <w:szCs w:val="24"/>
        </w:rPr>
        <w:t>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766791" w:rsidRPr="007348FC" w:rsidRDefault="00766791" w:rsidP="00766791">
      <w:pPr>
        <w:shd w:val="clear" w:color="auto" w:fill="FFFFFF" w:themeFill="background1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48FC">
        <w:rPr>
          <w:rFonts w:ascii="Times New Roman" w:hAnsi="Times New Roman" w:cs="Times New Roman"/>
          <w:sz w:val="24"/>
          <w:szCs w:val="24"/>
        </w:rPr>
        <w:t xml:space="preserve">4) организации освещения территории сельского поселения </w:t>
      </w:r>
      <w:proofErr w:type="spellStart"/>
      <w:r w:rsidRPr="007348FC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7348FC">
        <w:rPr>
          <w:rFonts w:ascii="Times New Roman" w:hAnsi="Times New Roman" w:cs="Times New Roman"/>
          <w:sz w:val="24"/>
          <w:szCs w:val="24"/>
        </w:rPr>
        <w:t xml:space="preserve"> Ак-</w:t>
      </w:r>
      <w:proofErr w:type="spellStart"/>
      <w:r w:rsidRPr="007348FC">
        <w:rPr>
          <w:rFonts w:ascii="Times New Roman" w:hAnsi="Times New Roman" w:cs="Times New Roman"/>
          <w:sz w:val="24"/>
          <w:szCs w:val="24"/>
        </w:rPr>
        <w:t>Дашский</w:t>
      </w:r>
      <w:proofErr w:type="spellEnd"/>
      <w:r w:rsidRPr="007348FC">
        <w:rPr>
          <w:rFonts w:ascii="Times New Roman" w:hAnsi="Times New Roman" w:cs="Times New Roman"/>
          <w:sz w:val="24"/>
          <w:szCs w:val="24"/>
        </w:rPr>
        <w:t>, включая архитектурную подсветку зданий, строений, сооружений;</w:t>
      </w:r>
    </w:p>
    <w:p w:rsidR="00766791" w:rsidRPr="007348FC" w:rsidRDefault="00766791" w:rsidP="00766791">
      <w:pPr>
        <w:shd w:val="clear" w:color="auto" w:fill="FFFFFF" w:themeFill="background1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48FC">
        <w:rPr>
          <w:rFonts w:ascii="Times New Roman" w:hAnsi="Times New Roman" w:cs="Times New Roman"/>
          <w:sz w:val="24"/>
          <w:szCs w:val="24"/>
        </w:rPr>
        <w:t xml:space="preserve">5) организации озеленения территории сельского поселения </w:t>
      </w:r>
      <w:proofErr w:type="spellStart"/>
      <w:r w:rsidRPr="007348FC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7348FC">
        <w:rPr>
          <w:rFonts w:ascii="Times New Roman" w:hAnsi="Times New Roman" w:cs="Times New Roman"/>
          <w:sz w:val="24"/>
          <w:szCs w:val="24"/>
        </w:rPr>
        <w:t xml:space="preserve"> Ак-</w:t>
      </w:r>
      <w:proofErr w:type="spellStart"/>
      <w:r w:rsidRPr="007348FC">
        <w:rPr>
          <w:rFonts w:ascii="Times New Roman" w:hAnsi="Times New Roman" w:cs="Times New Roman"/>
          <w:sz w:val="24"/>
          <w:szCs w:val="24"/>
        </w:rPr>
        <w:t>Дашский</w:t>
      </w:r>
      <w:proofErr w:type="spellEnd"/>
      <w:r w:rsidRPr="007348FC">
        <w:rPr>
          <w:rFonts w:ascii="Times New Roman" w:hAnsi="Times New Roman" w:cs="Times New Roman"/>
          <w:sz w:val="24"/>
          <w:szCs w:val="24"/>
        </w:rPr>
        <w:t>, включая порядок создания, содержания, восстановления и охраны расположенных в границах населенных пунктов газонов, цветников и иных территорий, занятых травянистыми растениями;</w:t>
      </w:r>
    </w:p>
    <w:p w:rsidR="00766791" w:rsidRPr="007348FC" w:rsidRDefault="00766791" w:rsidP="00766791">
      <w:pPr>
        <w:shd w:val="clear" w:color="auto" w:fill="FFFFFF" w:themeFill="background1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48FC">
        <w:rPr>
          <w:rFonts w:ascii="Times New Roman" w:hAnsi="Times New Roman" w:cs="Times New Roman"/>
          <w:sz w:val="24"/>
          <w:szCs w:val="24"/>
        </w:rPr>
        <w:t xml:space="preserve">6) размещения информации на территории сельского поселения </w:t>
      </w:r>
      <w:proofErr w:type="spellStart"/>
      <w:r w:rsidRPr="007348FC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7348FC">
        <w:rPr>
          <w:rFonts w:ascii="Times New Roman" w:hAnsi="Times New Roman" w:cs="Times New Roman"/>
          <w:sz w:val="24"/>
          <w:szCs w:val="24"/>
        </w:rPr>
        <w:t xml:space="preserve"> Ак-</w:t>
      </w:r>
      <w:proofErr w:type="spellStart"/>
      <w:r w:rsidRPr="007348FC">
        <w:rPr>
          <w:rFonts w:ascii="Times New Roman" w:hAnsi="Times New Roman" w:cs="Times New Roman"/>
          <w:sz w:val="24"/>
          <w:szCs w:val="24"/>
        </w:rPr>
        <w:t>Дашский</w:t>
      </w:r>
      <w:proofErr w:type="spellEnd"/>
      <w:r w:rsidRPr="007348FC">
        <w:rPr>
          <w:rFonts w:ascii="Times New Roman" w:hAnsi="Times New Roman" w:cs="Times New Roman"/>
          <w:sz w:val="24"/>
          <w:szCs w:val="24"/>
        </w:rPr>
        <w:t>, в том числе установки указателей с наименованиями улиц и номерами домов, вывесок;</w:t>
      </w:r>
    </w:p>
    <w:p w:rsidR="00766791" w:rsidRPr="007348FC" w:rsidRDefault="00766791" w:rsidP="00766791">
      <w:pPr>
        <w:shd w:val="clear" w:color="auto" w:fill="FFFFFF" w:themeFill="background1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48FC">
        <w:rPr>
          <w:rFonts w:ascii="Times New Roman" w:hAnsi="Times New Roman" w:cs="Times New Roman"/>
          <w:sz w:val="24"/>
          <w:szCs w:val="24"/>
        </w:rPr>
        <w:t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766791" w:rsidRPr="007348FC" w:rsidRDefault="00766791" w:rsidP="00766791">
      <w:pPr>
        <w:shd w:val="clear" w:color="auto" w:fill="FFFFFF" w:themeFill="background1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48FC">
        <w:rPr>
          <w:rFonts w:ascii="Times New Roman" w:hAnsi="Times New Roman" w:cs="Times New Roman"/>
          <w:sz w:val="24"/>
          <w:szCs w:val="24"/>
        </w:rPr>
        <w:t>8) организации пешеходных коммуникаций, в том числе тротуаров, аллей, дорожек, тропинок;</w:t>
      </w:r>
    </w:p>
    <w:p w:rsidR="00766791" w:rsidRPr="007348FC" w:rsidRDefault="00766791" w:rsidP="00766791">
      <w:pPr>
        <w:shd w:val="clear" w:color="auto" w:fill="FFFFFF" w:themeFill="background1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48FC">
        <w:rPr>
          <w:rFonts w:ascii="Times New Roman" w:hAnsi="Times New Roman" w:cs="Times New Roman"/>
          <w:sz w:val="24"/>
          <w:szCs w:val="24"/>
        </w:rPr>
        <w:t xml:space="preserve">9) обустройства территории сельского поселения </w:t>
      </w:r>
      <w:proofErr w:type="spellStart"/>
      <w:r w:rsidRPr="007348FC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7348FC">
        <w:rPr>
          <w:rFonts w:ascii="Times New Roman" w:hAnsi="Times New Roman" w:cs="Times New Roman"/>
          <w:sz w:val="24"/>
          <w:szCs w:val="24"/>
        </w:rPr>
        <w:t xml:space="preserve"> Ак-</w:t>
      </w:r>
      <w:proofErr w:type="spellStart"/>
      <w:r w:rsidRPr="007348FC">
        <w:rPr>
          <w:rFonts w:ascii="Times New Roman" w:hAnsi="Times New Roman" w:cs="Times New Roman"/>
          <w:sz w:val="24"/>
          <w:szCs w:val="24"/>
        </w:rPr>
        <w:t>Дашский</w:t>
      </w:r>
      <w:proofErr w:type="spellEnd"/>
      <w:r w:rsidRPr="007348FC">
        <w:rPr>
          <w:rFonts w:ascii="Times New Roman" w:hAnsi="Times New Roman" w:cs="Times New Roman"/>
          <w:sz w:val="24"/>
          <w:szCs w:val="24"/>
        </w:rPr>
        <w:t xml:space="preserve"> в целях обеспечения беспрепятственного передвижения по указанной территории инвалидов и других маломобильных групп населения;</w:t>
      </w:r>
    </w:p>
    <w:p w:rsidR="00766791" w:rsidRPr="007348FC" w:rsidRDefault="00766791" w:rsidP="00766791">
      <w:pPr>
        <w:shd w:val="clear" w:color="auto" w:fill="FFFFFF" w:themeFill="background1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48FC">
        <w:rPr>
          <w:rFonts w:ascii="Times New Roman" w:hAnsi="Times New Roman" w:cs="Times New Roman"/>
          <w:sz w:val="24"/>
          <w:szCs w:val="24"/>
        </w:rPr>
        <w:t xml:space="preserve">10) уборки территории сельского поселения </w:t>
      </w:r>
      <w:proofErr w:type="spellStart"/>
      <w:r w:rsidRPr="007348FC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7348FC">
        <w:rPr>
          <w:rFonts w:ascii="Times New Roman" w:hAnsi="Times New Roman" w:cs="Times New Roman"/>
          <w:sz w:val="24"/>
          <w:szCs w:val="24"/>
        </w:rPr>
        <w:t xml:space="preserve"> Ак-</w:t>
      </w:r>
      <w:proofErr w:type="spellStart"/>
      <w:proofErr w:type="gramStart"/>
      <w:r w:rsidRPr="007348FC">
        <w:rPr>
          <w:rFonts w:ascii="Times New Roman" w:hAnsi="Times New Roman" w:cs="Times New Roman"/>
          <w:sz w:val="24"/>
          <w:szCs w:val="24"/>
        </w:rPr>
        <w:t>Дашский</w:t>
      </w:r>
      <w:proofErr w:type="spellEnd"/>
      <w:r w:rsidRPr="007348F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348FC">
        <w:rPr>
          <w:rFonts w:ascii="Times New Roman" w:hAnsi="Times New Roman" w:cs="Times New Roman"/>
          <w:sz w:val="24"/>
          <w:szCs w:val="24"/>
        </w:rPr>
        <w:t xml:space="preserve"> в том числе в зимний период;</w:t>
      </w:r>
    </w:p>
    <w:p w:rsidR="00766791" w:rsidRPr="007348FC" w:rsidRDefault="00766791" w:rsidP="00766791">
      <w:pPr>
        <w:shd w:val="clear" w:color="auto" w:fill="FFFFFF" w:themeFill="background1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48FC">
        <w:rPr>
          <w:rFonts w:ascii="Times New Roman" w:hAnsi="Times New Roman" w:cs="Times New Roman"/>
          <w:sz w:val="24"/>
          <w:szCs w:val="24"/>
        </w:rPr>
        <w:t>11) организации стоков ливневых вод;</w:t>
      </w:r>
    </w:p>
    <w:p w:rsidR="00766791" w:rsidRPr="007348FC" w:rsidRDefault="00766791" w:rsidP="00766791">
      <w:pPr>
        <w:shd w:val="clear" w:color="auto" w:fill="FFFFFF" w:themeFill="background1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48FC">
        <w:rPr>
          <w:rFonts w:ascii="Times New Roman" w:hAnsi="Times New Roman" w:cs="Times New Roman"/>
          <w:sz w:val="24"/>
          <w:szCs w:val="24"/>
        </w:rPr>
        <w:t>12) порядка проведения земляных работ;</w:t>
      </w:r>
    </w:p>
    <w:p w:rsidR="00766791" w:rsidRPr="007348FC" w:rsidRDefault="00766791" w:rsidP="00766791">
      <w:pPr>
        <w:shd w:val="clear" w:color="auto" w:fill="FFFFFF" w:themeFill="background1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48FC">
        <w:rPr>
          <w:rFonts w:ascii="Times New Roman" w:hAnsi="Times New Roman" w:cs="Times New Roman"/>
          <w:sz w:val="24"/>
          <w:szCs w:val="24"/>
        </w:rPr>
        <w:t xml:space="preserve">13)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</w:t>
      </w:r>
      <w:r w:rsidRPr="007348FC">
        <w:rPr>
          <w:rFonts w:ascii="Times New Roman" w:hAnsi="Times New Roman" w:cs="Times New Roman"/>
          <w:sz w:val="24"/>
          <w:szCs w:val="24"/>
        </w:rPr>
        <w:lastRenderedPageBreak/>
        <w:t>которыми не образованы или образованы по границам таких домов) в содержании прилегающих территорий;</w:t>
      </w:r>
    </w:p>
    <w:p w:rsidR="00766791" w:rsidRPr="007348FC" w:rsidRDefault="00766791" w:rsidP="00766791">
      <w:pPr>
        <w:shd w:val="clear" w:color="auto" w:fill="FFFFFF" w:themeFill="background1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48FC">
        <w:rPr>
          <w:rFonts w:ascii="Times New Roman" w:hAnsi="Times New Roman" w:cs="Times New Roman"/>
          <w:sz w:val="24"/>
          <w:szCs w:val="24"/>
        </w:rPr>
        <w:t>14) определения границ прилегающих территорий в соответствии с порядком, установленным законом субъекта Российской Федерации;</w:t>
      </w:r>
    </w:p>
    <w:p w:rsidR="00766791" w:rsidRPr="007348FC" w:rsidRDefault="00766791" w:rsidP="00766791">
      <w:pPr>
        <w:shd w:val="clear" w:color="auto" w:fill="FFFFFF" w:themeFill="background1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48FC">
        <w:rPr>
          <w:rFonts w:ascii="Times New Roman" w:hAnsi="Times New Roman" w:cs="Times New Roman"/>
          <w:sz w:val="24"/>
          <w:szCs w:val="24"/>
        </w:rPr>
        <w:t xml:space="preserve">15) праздничного оформления территории сельского поселения </w:t>
      </w:r>
      <w:proofErr w:type="spellStart"/>
      <w:r w:rsidRPr="007348FC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7348FC">
        <w:rPr>
          <w:rFonts w:ascii="Times New Roman" w:hAnsi="Times New Roman" w:cs="Times New Roman"/>
          <w:sz w:val="24"/>
          <w:szCs w:val="24"/>
        </w:rPr>
        <w:t xml:space="preserve"> Ак-</w:t>
      </w:r>
      <w:proofErr w:type="spellStart"/>
      <w:r w:rsidRPr="007348FC">
        <w:rPr>
          <w:rFonts w:ascii="Times New Roman" w:hAnsi="Times New Roman" w:cs="Times New Roman"/>
          <w:sz w:val="24"/>
          <w:szCs w:val="24"/>
        </w:rPr>
        <w:t>Дашский</w:t>
      </w:r>
      <w:proofErr w:type="spellEnd"/>
      <w:r w:rsidRPr="007348FC">
        <w:rPr>
          <w:rFonts w:ascii="Times New Roman" w:hAnsi="Times New Roman" w:cs="Times New Roman"/>
          <w:sz w:val="24"/>
          <w:szCs w:val="24"/>
        </w:rPr>
        <w:t>;</w:t>
      </w:r>
    </w:p>
    <w:p w:rsidR="00766791" w:rsidRPr="007348FC" w:rsidRDefault="00766791" w:rsidP="00766791">
      <w:pPr>
        <w:shd w:val="clear" w:color="auto" w:fill="FFFFFF" w:themeFill="background1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48FC">
        <w:rPr>
          <w:rFonts w:ascii="Times New Roman" w:hAnsi="Times New Roman" w:cs="Times New Roman"/>
          <w:sz w:val="24"/>
          <w:szCs w:val="24"/>
        </w:rPr>
        <w:t xml:space="preserve">16) порядка участия граждан и организаций в реализации мероприятий по благоустройству территории сельского поселения </w:t>
      </w:r>
      <w:proofErr w:type="spellStart"/>
      <w:r w:rsidRPr="007348FC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7348FC">
        <w:rPr>
          <w:rFonts w:ascii="Times New Roman" w:hAnsi="Times New Roman" w:cs="Times New Roman"/>
          <w:sz w:val="24"/>
          <w:szCs w:val="24"/>
        </w:rPr>
        <w:t xml:space="preserve"> Ак-</w:t>
      </w:r>
      <w:proofErr w:type="spellStart"/>
      <w:r w:rsidRPr="007348FC">
        <w:rPr>
          <w:rFonts w:ascii="Times New Roman" w:hAnsi="Times New Roman" w:cs="Times New Roman"/>
          <w:sz w:val="24"/>
          <w:szCs w:val="24"/>
        </w:rPr>
        <w:t>Дашский</w:t>
      </w:r>
      <w:proofErr w:type="spellEnd"/>
      <w:r w:rsidRPr="007348FC">
        <w:rPr>
          <w:rFonts w:ascii="Times New Roman" w:hAnsi="Times New Roman" w:cs="Times New Roman"/>
          <w:sz w:val="24"/>
          <w:szCs w:val="24"/>
        </w:rPr>
        <w:t>;</w:t>
      </w:r>
    </w:p>
    <w:p w:rsidR="00766791" w:rsidRPr="007348FC" w:rsidRDefault="00766791" w:rsidP="00766791">
      <w:pPr>
        <w:shd w:val="clear" w:color="auto" w:fill="FFFFFF" w:themeFill="background1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48FC">
        <w:rPr>
          <w:rFonts w:ascii="Times New Roman" w:hAnsi="Times New Roman" w:cs="Times New Roman"/>
          <w:sz w:val="24"/>
          <w:szCs w:val="24"/>
        </w:rPr>
        <w:t xml:space="preserve">17) осуществления контроля за соблюдением правил благоустройства территории сельского поселения </w:t>
      </w:r>
      <w:proofErr w:type="spellStart"/>
      <w:r w:rsidRPr="007348FC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7348FC">
        <w:rPr>
          <w:rFonts w:ascii="Times New Roman" w:hAnsi="Times New Roman" w:cs="Times New Roman"/>
          <w:sz w:val="24"/>
          <w:szCs w:val="24"/>
        </w:rPr>
        <w:t xml:space="preserve"> Ак-</w:t>
      </w:r>
      <w:proofErr w:type="spellStart"/>
      <w:r w:rsidRPr="007348FC">
        <w:rPr>
          <w:rFonts w:ascii="Times New Roman" w:hAnsi="Times New Roman" w:cs="Times New Roman"/>
          <w:sz w:val="24"/>
          <w:szCs w:val="24"/>
        </w:rPr>
        <w:t>Дашский</w:t>
      </w:r>
      <w:proofErr w:type="spellEnd"/>
      <w:r w:rsidRPr="007348FC">
        <w:rPr>
          <w:rFonts w:ascii="Times New Roman" w:hAnsi="Times New Roman" w:cs="Times New Roman"/>
          <w:sz w:val="24"/>
          <w:szCs w:val="24"/>
        </w:rPr>
        <w:t>.</w:t>
      </w:r>
    </w:p>
    <w:p w:rsidR="00766791" w:rsidRPr="007348FC" w:rsidRDefault="00766791" w:rsidP="00766791">
      <w:pPr>
        <w:shd w:val="clear" w:color="auto" w:fill="FFFFFF" w:themeFill="background1"/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48FC">
        <w:rPr>
          <w:rFonts w:ascii="Times New Roman" w:hAnsi="Times New Roman" w:cs="Times New Roman"/>
          <w:sz w:val="24"/>
          <w:szCs w:val="24"/>
        </w:rPr>
        <w:t>3. Законом субъекта Российской Федерации могут быть предусмотрены иные вопросы, регулируемые правилами благоустройства территории муниципального образования, исходя из природно-климатических, географических, социально-экономических и иных особенностей отдельных муниципальных образований.".</w:t>
      </w:r>
    </w:p>
    <w:p w:rsidR="00766791" w:rsidRPr="007348FC" w:rsidRDefault="00766791" w:rsidP="00766791">
      <w:pPr>
        <w:shd w:val="clear" w:color="auto" w:fill="FFFFFF" w:themeFill="background1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8FC">
        <w:rPr>
          <w:rFonts w:ascii="Times New Roman" w:hAnsi="Times New Roman" w:cs="Times New Roman"/>
          <w:b/>
          <w:sz w:val="24"/>
          <w:szCs w:val="24"/>
        </w:rPr>
        <w:t>Статья 3.</w:t>
      </w:r>
    </w:p>
    <w:p w:rsidR="00766791" w:rsidRPr="007348FC" w:rsidRDefault="00766791" w:rsidP="00766791">
      <w:pPr>
        <w:pStyle w:val="ConsPlusNormal"/>
        <w:shd w:val="clear" w:color="auto" w:fill="FFFFFF" w:themeFill="background1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48FC">
        <w:rPr>
          <w:rFonts w:ascii="Times New Roman" w:hAnsi="Times New Roman" w:cs="Times New Roman"/>
          <w:sz w:val="24"/>
          <w:szCs w:val="24"/>
        </w:rPr>
        <w:t xml:space="preserve">1. Настоящее решение вступает в силу после государственной регистрации и официального опубликования (обнародования) на территории сельского поселения </w:t>
      </w:r>
      <w:proofErr w:type="spellStart"/>
      <w:r w:rsidRPr="007348FC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7348FC">
        <w:rPr>
          <w:rFonts w:ascii="Times New Roman" w:hAnsi="Times New Roman" w:cs="Times New Roman"/>
          <w:sz w:val="24"/>
          <w:szCs w:val="24"/>
        </w:rPr>
        <w:t xml:space="preserve"> Ак-</w:t>
      </w:r>
      <w:proofErr w:type="spellStart"/>
      <w:r w:rsidRPr="007348FC">
        <w:rPr>
          <w:rFonts w:ascii="Times New Roman" w:hAnsi="Times New Roman" w:cs="Times New Roman"/>
          <w:sz w:val="24"/>
          <w:szCs w:val="24"/>
        </w:rPr>
        <w:t>Дашский</w:t>
      </w:r>
      <w:proofErr w:type="spellEnd"/>
      <w:r w:rsidRPr="007348FC">
        <w:rPr>
          <w:rFonts w:ascii="Times New Roman" w:hAnsi="Times New Roman" w:cs="Times New Roman"/>
          <w:sz w:val="24"/>
          <w:szCs w:val="24"/>
        </w:rPr>
        <w:t xml:space="preserve"> Сут-Хольского кожууна Республики Тыва, за исключением положений, для которых настоящей статьей установлен иной срок вступления их в силу.</w:t>
      </w:r>
    </w:p>
    <w:p w:rsidR="00766791" w:rsidRPr="007348FC" w:rsidRDefault="00766791" w:rsidP="00766791">
      <w:pPr>
        <w:pStyle w:val="ConsPlusNormal"/>
        <w:shd w:val="clear" w:color="auto" w:fill="FFFFFF" w:themeFill="background1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6791" w:rsidRPr="007348FC" w:rsidRDefault="00766791" w:rsidP="00766791">
      <w:pPr>
        <w:shd w:val="clear" w:color="auto" w:fill="FFFFFF" w:themeFill="background1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48FC">
        <w:rPr>
          <w:rFonts w:ascii="Times New Roman" w:hAnsi="Times New Roman" w:cs="Times New Roman"/>
          <w:sz w:val="24"/>
          <w:szCs w:val="24"/>
        </w:rPr>
        <w:t xml:space="preserve">2. Пункты 13 и 14 </w:t>
      </w:r>
      <w:r w:rsidRPr="007348FC">
        <w:rPr>
          <w:rFonts w:ascii="Times New Roman" w:hAnsi="Times New Roman" w:cs="Times New Roman"/>
          <w:i/>
          <w:sz w:val="24"/>
          <w:szCs w:val="24"/>
        </w:rPr>
        <w:t>статьи 27.1</w:t>
      </w:r>
      <w:r w:rsidRPr="007348FC">
        <w:rPr>
          <w:rFonts w:ascii="Times New Roman" w:hAnsi="Times New Roman" w:cs="Times New Roman"/>
          <w:sz w:val="24"/>
          <w:szCs w:val="24"/>
        </w:rPr>
        <w:t xml:space="preserve"> Устава в пункте 3 статьи 2 Решения вступают в силу с 28.06.2018 в соответствии с пунктом 2 статьи 4 Федерального закона от 27.12.2017 № 463-ФЗ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Федерации».</w:t>
      </w:r>
    </w:p>
    <w:p w:rsidR="00766791" w:rsidRPr="007348FC" w:rsidRDefault="00766791" w:rsidP="00766791">
      <w:pPr>
        <w:pStyle w:val="ConsPlusNormal"/>
        <w:shd w:val="clear" w:color="auto" w:fill="FFFFFF" w:themeFill="background1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6791" w:rsidRPr="007348FC" w:rsidRDefault="00766791" w:rsidP="00766791">
      <w:pPr>
        <w:pStyle w:val="ConsPlusNormal"/>
        <w:shd w:val="clear" w:color="auto" w:fill="FFFFFF" w:themeFill="background1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6791" w:rsidRPr="007348FC" w:rsidRDefault="00766791" w:rsidP="00C81280">
      <w:pPr>
        <w:pStyle w:val="ConsPlusNormal"/>
        <w:shd w:val="clear" w:color="auto" w:fill="FFFFFF" w:themeFill="background1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348FC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7348FC">
        <w:rPr>
          <w:rFonts w:ascii="Times New Roman" w:hAnsi="Times New Roman" w:cs="Times New Roman"/>
          <w:sz w:val="24"/>
          <w:szCs w:val="24"/>
        </w:rPr>
        <w:t>сумона</w:t>
      </w:r>
      <w:proofErr w:type="spellEnd"/>
      <w:r w:rsidRPr="007348FC">
        <w:rPr>
          <w:rFonts w:ascii="Times New Roman" w:hAnsi="Times New Roman" w:cs="Times New Roman"/>
          <w:sz w:val="24"/>
          <w:szCs w:val="24"/>
        </w:rPr>
        <w:t>-</w:t>
      </w:r>
    </w:p>
    <w:p w:rsidR="00766791" w:rsidRPr="007348FC" w:rsidRDefault="00766791" w:rsidP="00C81280">
      <w:pPr>
        <w:pStyle w:val="ConsPlusNormal"/>
        <w:shd w:val="clear" w:color="auto" w:fill="FFFFFF" w:themeFill="background1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348FC">
        <w:rPr>
          <w:rFonts w:ascii="Times New Roman" w:hAnsi="Times New Roman" w:cs="Times New Roman"/>
          <w:sz w:val="24"/>
          <w:szCs w:val="24"/>
        </w:rPr>
        <w:t>Председатель Хурала представителей</w:t>
      </w:r>
    </w:p>
    <w:p w:rsidR="00766791" w:rsidRPr="007348FC" w:rsidRDefault="00766791" w:rsidP="00C81280">
      <w:pPr>
        <w:pStyle w:val="ConsPlusNormal"/>
        <w:shd w:val="clear" w:color="auto" w:fill="FFFFFF" w:themeFill="background1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348F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7348FC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7348FC">
        <w:rPr>
          <w:rFonts w:ascii="Times New Roman" w:hAnsi="Times New Roman" w:cs="Times New Roman"/>
          <w:sz w:val="24"/>
          <w:szCs w:val="24"/>
        </w:rPr>
        <w:t xml:space="preserve"> Ак-</w:t>
      </w:r>
      <w:proofErr w:type="spellStart"/>
      <w:r w:rsidRPr="007348FC">
        <w:rPr>
          <w:rFonts w:ascii="Times New Roman" w:hAnsi="Times New Roman" w:cs="Times New Roman"/>
          <w:sz w:val="24"/>
          <w:szCs w:val="24"/>
        </w:rPr>
        <w:t>Дашский</w:t>
      </w:r>
      <w:proofErr w:type="spellEnd"/>
    </w:p>
    <w:p w:rsidR="00766791" w:rsidRPr="007348FC" w:rsidRDefault="00766791" w:rsidP="00C81280">
      <w:pPr>
        <w:pStyle w:val="ConsPlusNormal"/>
        <w:shd w:val="clear" w:color="auto" w:fill="FFFFFF" w:themeFill="background1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348FC">
        <w:rPr>
          <w:rFonts w:ascii="Times New Roman" w:hAnsi="Times New Roman" w:cs="Times New Roman"/>
          <w:sz w:val="24"/>
          <w:szCs w:val="24"/>
        </w:rPr>
        <w:t xml:space="preserve">Сут-Хольского кожууна:                                                   </w:t>
      </w:r>
      <w:r w:rsidR="00C81280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spellStart"/>
      <w:r w:rsidR="00C81280">
        <w:rPr>
          <w:rFonts w:ascii="Times New Roman" w:hAnsi="Times New Roman" w:cs="Times New Roman"/>
          <w:sz w:val="24"/>
          <w:szCs w:val="24"/>
        </w:rPr>
        <w:t>О.Ондар</w:t>
      </w:r>
      <w:proofErr w:type="spellEnd"/>
    </w:p>
    <w:p w:rsidR="00766791" w:rsidRPr="007348FC" w:rsidRDefault="00766791" w:rsidP="00C81280">
      <w:pPr>
        <w:pStyle w:val="ConsPlusNormal"/>
        <w:shd w:val="clear" w:color="auto" w:fill="FFFFFF" w:themeFill="background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66791" w:rsidRPr="007348FC" w:rsidRDefault="00766791" w:rsidP="00C81280">
      <w:pPr>
        <w:pStyle w:val="ConsPlusNormal"/>
        <w:shd w:val="clear" w:color="auto" w:fill="FFFFFF" w:themeFill="background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66791" w:rsidRPr="007348FC" w:rsidRDefault="00766791" w:rsidP="00C81280">
      <w:pPr>
        <w:pStyle w:val="ConsPlusNormal"/>
        <w:shd w:val="clear" w:color="auto" w:fill="FFFFFF" w:themeFill="background1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66791" w:rsidRPr="007348FC" w:rsidRDefault="00766791" w:rsidP="0076679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6791" w:rsidRDefault="00766791" w:rsidP="001E3F1E">
      <w:pPr>
        <w:pStyle w:val="a3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E3F1E" w:rsidRDefault="001E3F1E" w:rsidP="001E3F1E">
      <w:pPr>
        <w:ind w:right="-5"/>
        <w:jc w:val="both"/>
      </w:pPr>
    </w:p>
    <w:p w:rsidR="001E3F1E" w:rsidRDefault="001E3F1E" w:rsidP="001E3F1E"/>
    <w:p w:rsidR="001E3F1E" w:rsidRDefault="001E3F1E"/>
    <w:p w:rsidR="006B5A5A" w:rsidRDefault="006B5A5A"/>
    <w:p w:rsidR="006B5A5A" w:rsidRDefault="006B5A5A" w:rsidP="006B5A5A"/>
    <w:p w:rsidR="006B5A5A" w:rsidRDefault="006B5A5A" w:rsidP="006B5A5A"/>
    <w:p w:rsidR="00C81280" w:rsidRDefault="00C81280">
      <w:bookmarkStart w:id="0" w:name="_GoBack"/>
      <w:bookmarkEnd w:id="0"/>
    </w:p>
    <w:p w:rsidR="00013536" w:rsidRPr="00013536" w:rsidRDefault="00013536" w:rsidP="00013536">
      <w:pPr>
        <w:jc w:val="center"/>
      </w:pPr>
    </w:p>
    <w:sectPr w:rsidR="00013536" w:rsidRPr="00013536" w:rsidSect="00C8128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5F6DA3"/>
    <w:multiLevelType w:val="hybridMultilevel"/>
    <w:tmpl w:val="FE022038"/>
    <w:lvl w:ilvl="0" w:tplc="7AA4863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31E3136F"/>
    <w:multiLevelType w:val="hybridMultilevel"/>
    <w:tmpl w:val="F3CA3F8E"/>
    <w:lvl w:ilvl="0" w:tplc="95EACBB2">
      <w:start w:val="1"/>
      <w:numFmt w:val="decimal"/>
      <w:lvlText w:val="%1."/>
      <w:lvlJc w:val="left"/>
      <w:pPr>
        <w:ind w:left="1005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2E18"/>
    <w:rsid w:val="00013536"/>
    <w:rsid w:val="000C5C0F"/>
    <w:rsid w:val="000F1793"/>
    <w:rsid w:val="001212F0"/>
    <w:rsid w:val="001A3585"/>
    <w:rsid w:val="001E3F1E"/>
    <w:rsid w:val="002D7E88"/>
    <w:rsid w:val="00332E2D"/>
    <w:rsid w:val="00356069"/>
    <w:rsid w:val="003751EF"/>
    <w:rsid w:val="00376153"/>
    <w:rsid w:val="003B4A06"/>
    <w:rsid w:val="003D60AE"/>
    <w:rsid w:val="004A1AFB"/>
    <w:rsid w:val="00542B71"/>
    <w:rsid w:val="005923BD"/>
    <w:rsid w:val="005C68E2"/>
    <w:rsid w:val="006673A1"/>
    <w:rsid w:val="00683E84"/>
    <w:rsid w:val="006B5A5A"/>
    <w:rsid w:val="006C15D5"/>
    <w:rsid w:val="006F2D68"/>
    <w:rsid w:val="00766791"/>
    <w:rsid w:val="007C2663"/>
    <w:rsid w:val="0097547F"/>
    <w:rsid w:val="009B593C"/>
    <w:rsid w:val="009C6098"/>
    <w:rsid w:val="00A27A13"/>
    <w:rsid w:val="00A806E1"/>
    <w:rsid w:val="00AA4F62"/>
    <w:rsid w:val="00AF4BB8"/>
    <w:rsid w:val="00B16DE2"/>
    <w:rsid w:val="00B67686"/>
    <w:rsid w:val="00C5392D"/>
    <w:rsid w:val="00C81280"/>
    <w:rsid w:val="00D011AF"/>
    <w:rsid w:val="00D02E18"/>
    <w:rsid w:val="00DA1600"/>
    <w:rsid w:val="00DB20DB"/>
    <w:rsid w:val="00DC6519"/>
    <w:rsid w:val="00E16C89"/>
    <w:rsid w:val="00E53265"/>
    <w:rsid w:val="00E56C86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360E44ED-D94C-45DD-9A7D-FF8CCB195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0AE"/>
  </w:style>
  <w:style w:type="paragraph" w:styleId="1">
    <w:name w:val="heading 1"/>
    <w:basedOn w:val="a"/>
    <w:next w:val="a"/>
    <w:link w:val="10"/>
    <w:qFormat/>
    <w:rsid w:val="0037615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A4F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rsid w:val="0037615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37615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semiHidden/>
    <w:unhideWhenUsed/>
    <w:rsid w:val="00766791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paragraph" w:customStyle="1" w:styleId="ConsPlusNormal">
    <w:name w:val="ConsPlusNormal"/>
    <w:semiHidden/>
    <w:rsid w:val="0076679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1870AB6641C8ACA4E44EF2699FA2C193289F4E0D1FA9408A4E988041A49079A317DD27E2vAh7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598F8B45838F07C1519EEA83C2942C5C47BFD1BBE06D6A1226AA993A4564B528BA06C54E76E478DL3X4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59051C001C0A5615BEBE0F953570270E57DFAE7603E9AB9BF6A5B638EASBq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051C001C0A5615BEBE0F953570270E57DFAE7603E9AB9BF6A5B638EAB244FB32CD71BCD7944AF6S9q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Borisovna</cp:lastModifiedBy>
  <cp:revision>18</cp:revision>
  <cp:lastPrinted>2018-02-18T15:14:00Z</cp:lastPrinted>
  <dcterms:created xsi:type="dcterms:W3CDTF">2017-03-09T17:23:00Z</dcterms:created>
  <dcterms:modified xsi:type="dcterms:W3CDTF">2018-12-05T05:39:00Z</dcterms:modified>
</cp:coreProperties>
</file>