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F4" w:rsidRPr="00740BF4" w:rsidRDefault="00740BF4" w:rsidP="00740B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BF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ADF466" wp14:editId="5585D55B">
            <wp:extent cx="571500" cy="5334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BF4" w:rsidRPr="00740BF4" w:rsidRDefault="00740BF4" w:rsidP="00740B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 РЕСПУБЛИКАНЫН СУТ-ХОЛ КОЖУУННУН</w:t>
      </w:r>
    </w:p>
    <w:p w:rsidR="00740BF4" w:rsidRPr="00740BF4" w:rsidRDefault="00740BF4" w:rsidP="00740B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БОРА-ТАЙГА </w:t>
      </w:r>
      <w:proofErr w:type="gram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  ТОЛЭЭЛЕКЧИЛЕР</w:t>
      </w:r>
      <w:proofErr w:type="gram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ХУРАЛЫНЫН</w:t>
      </w:r>
    </w:p>
    <w:p w:rsidR="00740BF4" w:rsidRPr="00740BF4" w:rsidRDefault="00740BF4" w:rsidP="00740B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ШИИТПИРИ</w:t>
      </w:r>
    </w:p>
    <w:p w:rsidR="00740BF4" w:rsidRPr="00740BF4" w:rsidRDefault="00740BF4" w:rsidP="00740B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BF4" w:rsidRPr="00740BF4" w:rsidRDefault="00740BF4" w:rsidP="00740B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ХУРАЛ </w:t>
      </w:r>
      <w:proofErr w:type="gram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 СЕЛЬСКОГО</w:t>
      </w:r>
      <w:proofErr w:type="gram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СУМОН БОРА-ТАЙГИНСКИЙ</w:t>
      </w:r>
    </w:p>
    <w:p w:rsidR="00740BF4" w:rsidRPr="00740BF4" w:rsidRDefault="00740BF4" w:rsidP="00740B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 КОЖУУН РЕСПУБЛИКИ ТЫВА</w:t>
      </w:r>
    </w:p>
    <w:p w:rsidR="00740BF4" w:rsidRPr="00740BF4" w:rsidRDefault="00740BF4" w:rsidP="00740B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40BF4" w:rsidRPr="00740BF4" w:rsidRDefault="00740BF4" w:rsidP="00740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BF4" w:rsidRPr="00740BF4" w:rsidRDefault="00740BF4" w:rsidP="00740BF4">
      <w:pPr>
        <w:tabs>
          <w:tab w:val="left" w:pos="6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ab/>
      </w:r>
      <w:proofErr w:type="gramStart"/>
      <w:r w:rsidRPr="00740B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« 19</w:t>
      </w:r>
      <w:proofErr w:type="gramEnd"/>
      <w:r w:rsidRPr="00740BF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»  ноября 2019 г.                            с. Бора-Тайга                                                     №17</w:t>
      </w: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проведении конкурса на замещение вакантной должности муниципальной</w:t>
      </w: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службы </w:t>
      </w:r>
      <w:proofErr w:type="gramStart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председателя  администрации</w:t>
      </w:r>
      <w:proofErr w:type="gramEnd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Бора-</w:t>
      </w:r>
      <w:proofErr w:type="spellStart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Тайгинский</w:t>
      </w:r>
      <w:proofErr w:type="spellEnd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Сут-</w:t>
      </w:r>
      <w:proofErr w:type="gramStart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Хольского</w:t>
      </w:r>
      <w:proofErr w:type="spellEnd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proofErr w:type="gramEnd"/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Тыва»</w:t>
      </w: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740B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37</w:t>
        </w:r>
      </w:hyperlink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N 131-ФЗ</w:t>
      </w:r>
      <w:r w:rsidRPr="00740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Федерации", Федеральным </w:t>
      </w:r>
      <w:hyperlink r:id="rId6" w:history="1">
        <w:r w:rsidRPr="00740B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Федерации", </w:t>
      </w:r>
      <w:hyperlink r:id="rId7" w:history="1">
        <w:r w:rsidRPr="00740BF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Бора-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Тыва, Порядком проведения конкурса на замещение должности председателя  администрации сельского поселения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Бора-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РТ, утвержденного решением Хурала представителей  сельского поселения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Бора-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«09» октября 2019 года № 9, Хурал представителей сельского поселения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Бора-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B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решил:</w:t>
      </w: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конкурс на замещение вакантной должности </w:t>
      </w:r>
      <w:proofErr w:type="gram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 администрации</w:t>
      </w:r>
      <w:proofErr w:type="gram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Бора-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ТайгинскийСут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Хольского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в  10</w:t>
      </w:r>
      <w:r w:rsidRPr="00740B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 «13» декабря  2019 года по адресу: Республика Тыва,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Сут-Хольский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район, с. Бора-Тайга, ул. Кара-Сал Павел, дом 23,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Условия конкурса:</w:t>
      </w: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8" w:history="1">
        <w:r w:rsidRPr="0074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федерального и республиканского законодательства, </w:t>
      </w:r>
      <w:hyperlink r:id="rId9" w:history="1">
        <w:r w:rsidRPr="0074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</w:t>
        </w:r>
      </w:hyperlink>
      <w:r w:rsidRPr="00740BF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Бора-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Тыва, при отсутствии ограничений, установле</w:t>
      </w:r>
      <w:bookmarkStart w:id="0" w:name="_GoBack"/>
      <w:bookmarkEnd w:id="0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Федеральным </w:t>
      </w:r>
      <w:hyperlink r:id="rId10" w:history="1">
        <w:r w:rsidRPr="00740B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марта 2007 года N 25-ФЗ "О муниципальной службе в Российской Федерации".</w:t>
      </w: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 общее число членов конкурсной </w:t>
      </w:r>
      <w:proofErr w:type="gram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по</w:t>
      </w:r>
      <w:proofErr w:type="gram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конкурса на замещение должности председателя  администрации сельского поселения 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Бора-</w:t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0BF4">
        <w:rPr>
          <w:rFonts w:ascii="Times New Roman" w:eastAsia="SimSun" w:hAnsi="Times New Roman" w:cs="Times New Roman"/>
          <w:sz w:val="24"/>
          <w:szCs w:val="24"/>
          <w:lang w:eastAsia="zh-CN"/>
        </w:rPr>
        <w:t>Сут-Хольского</w:t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в количестве  6 (шести)  человек.</w:t>
      </w:r>
    </w:p>
    <w:p w:rsidR="00740BF4" w:rsidRPr="00740BF4" w:rsidRDefault="00740BF4" w:rsidP="00740B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 момента его подписания и подлежит опубликованию (обнародованию).</w:t>
      </w:r>
    </w:p>
    <w:p w:rsidR="00740BF4" w:rsidRPr="00740BF4" w:rsidRDefault="00740BF4" w:rsidP="00740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BF4" w:rsidRPr="00740BF4" w:rsidRDefault="00740BF4" w:rsidP="00740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BF4" w:rsidRPr="00740BF4" w:rsidRDefault="00740BF4" w:rsidP="00740B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0BF4">
        <w:rPr>
          <w:rFonts w:ascii="Times New Roman" w:eastAsia="Times New Roman" w:hAnsi="Times New Roman" w:cs="Times New Roman"/>
          <w:lang w:eastAsia="ru-RU"/>
        </w:rPr>
        <w:t>Глава – председатель Хурала</w:t>
      </w:r>
    </w:p>
    <w:p w:rsidR="00740BF4" w:rsidRPr="00740BF4" w:rsidRDefault="00740BF4" w:rsidP="00740B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40BF4">
        <w:rPr>
          <w:rFonts w:ascii="Times New Roman" w:eastAsia="Times New Roman" w:hAnsi="Times New Roman" w:cs="Times New Roman"/>
          <w:lang w:eastAsia="ru-RU"/>
        </w:rPr>
        <w:t>представителей  сельского</w:t>
      </w:r>
      <w:proofErr w:type="gramEnd"/>
      <w:r w:rsidRPr="00740BF4">
        <w:rPr>
          <w:rFonts w:ascii="Times New Roman" w:eastAsia="Times New Roman" w:hAnsi="Times New Roman" w:cs="Times New Roman"/>
          <w:lang w:eastAsia="ru-RU"/>
        </w:rPr>
        <w:t xml:space="preserve"> поселения </w:t>
      </w:r>
    </w:p>
    <w:p w:rsidR="00740BF4" w:rsidRPr="00740BF4" w:rsidRDefault="00740BF4" w:rsidP="00740B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40BF4">
        <w:rPr>
          <w:rFonts w:ascii="Times New Roman" w:eastAsia="Times New Roman" w:hAnsi="Times New Roman" w:cs="Times New Roman"/>
          <w:lang w:eastAsia="ru-RU"/>
        </w:rPr>
        <w:t>сумон</w:t>
      </w:r>
      <w:proofErr w:type="spellEnd"/>
      <w:r w:rsidRPr="00740BF4">
        <w:rPr>
          <w:rFonts w:ascii="Times New Roman" w:eastAsia="Times New Roman" w:hAnsi="Times New Roman" w:cs="Times New Roman"/>
          <w:lang w:eastAsia="ru-RU"/>
        </w:rPr>
        <w:t xml:space="preserve"> Бора-</w:t>
      </w:r>
      <w:proofErr w:type="spellStart"/>
      <w:r w:rsidRPr="00740BF4">
        <w:rPr>
          <w:rFonts w:ascii="Times New Roman" w:eastAsia="Times New Roman" w:hAnsi="Times New Roman" w:cs="Times New Roman"/>
          <w:lang w:eastAsia="ru-RU"/>
        </w:rPr>
        <w:t>Тайгинский</w:t>
      </w:r>
      <w:proofErr w:type="spellEnd"/>
      <w:r w:rsidRPr="00740BF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40BF4">
        <w:rPr>
          <w:rFonts w:ascii="Times New Roman" w:eastAsia="Times New Roman" w:hAnsi="Times New Roman" w:cs="Times New Roman"/>
          <w:lang w:eastAsia="ru-RU"/>
        </w:rPr>
        <w:t>Сут-Хольского</w:t>
      </w:r>
      <w:proofErr w:type="spellEnd"/>
      <w:r w:rsidRPr="00740BF4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B8628B" w:rsidRDefault="00740BF4" w:rsidP="00740BF4">
      <w:pPr>
        <w:spacing w:after="0" w:line="240" w:lineRule="auto"/>
      </w:pPr>
      <w:proofErr w:type="spellStart"/>
      <w:r w:rsidRPr="00740BF4">
        <w:rPr>
          <w:rFonts w:ascii="Times New Roman" w:eastAsia="Times New Roman" w:hAnsi="Times New Roman" w:cs="Times New Roman"/>
          <w:lang w:eastAsia="ru-RU"/>
        </w:rPr>
        <w:t>кожууна</w:t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proofErr w:type="spellEnd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Тыва </w:t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40BF4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А.Д.Ооржак</w:t>
      </w:r>
      <w:proofErr w:type="spellEnd"/>
    </w:p>
    <w:sectPr w:rsidR="00B8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A5"/>
    <w:rsid w:val="005640A5"/>
    <w:rsid w:val="00740BF4"/>
    <w:rsid w:val="00B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1E03-7A83-4748-BD45-5498EE58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9428C61F6472B712F1EB2wAn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FE385DBACEE50A9F24079FB186F9CB4D41D569F81575252514E7FEF51D7ECE561BDED88507A56F6871D1wCnE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E385DBACEE50A9F241992A7EAA7C74A438F64FB167C737E4BBCA3A21474991154879AC10AA56Aw6nE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FE385DBACEE50A9F241992A7EAA7C74A438F64FE187C737E4BBCA3A21474991154879AC10AA068w6nAD" TargetMode="External"/><Relationship Id="rId10" Type="http://schemas.openxmlformats.org/officeDocument/2006/relationships/hyperlink" Target="consultantplus://offline/ref=8AFE385DBACEE50A9F241992A7EAA7C74A438F64FB167C737E4BBCA3A2w1n4D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2019-11-26T03:54:00Z</dcterms:created>
  <dcterms:modified xsi:type="dcterms:W3CDTF">2019-11-26T03:55:00Z</dcterms:modified>
</cp:coreProperties>
</file>