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AB" w:rsidRPr="00D853AB" w:rsidRDefault="00D853AB" w:rsidP="00D853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7477AEF" wp14:editId="6C43F791">
            <wp:simplePos x="0" y="0"/>
            <wp:positionH relativeFrom="column">
              <wp:posOffset>2720340</wp:posOffset>
            </wp:positionH>
            <wp:positionV relativeFrom="paragraph">
              <wp:posOffset>-205105</wp:posOffset>
            </wp:positionV>
            <wp:extent cx="914400" cy="895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E20">
        <w:rPr>
          <w:rFonts w:ascii="Times New Roman" w:hAnsi="Times New Roman" w:cs="Times New Roman"/>
          <w:sz w:val="24"/>
          <w:szCs w:val="24"/>
        </w:rPr>
        <w:t xml:space="preserve">Республика Тыва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3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 Республика </w:t>
      </w:r>
    </w:p>
    <w:p w:rsidR="00D853AB" w:rsidRPr="00203E20" w:rsidRDefault="00D853AB" w:rsidP="00D853AB">
      <w:pPr>
        <w:tabs>
          <w:tab w:val="left" w:pos="3420"/>
        </w:tabs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03E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Сут-Хольский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Сут-</w:t>
      </w:r>
      <w:proofErr w:type="gramStart"/>
      <w:r w:rsidRPr="00203E20">
        <w:rPr>
          <w:rFonts w:ascii="Times New Roman" w:hAnsi="Times New Roman" w:cs="Times New Roman"/>
          <w:sz w:val="24"/>
          <w:szCs w:val="24"/>
        </w:rPr>
        <w:t>Хол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кожууннун</w:t>
      </w:r>
      <w:proofErr w:type="spellEnd"/>
      <w:proofErr w:type="gramEnd"/>
    </w:p>
    <w:p w:rsidR="00D853AB" w:rsidRPr="00203E20" w:rsidRDefault="00D853AB" w:rsidP="00D853AB">
      <w:pPr>
        <w:pBdr>
          <w:bottom w:val="single" w:sz="12" w:space="1" w:color="auto"/>
        </w:pBdr>
        <w:tabs>
          <w:tab w:val="left" w:pos="3420"/>
        </w:tabs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03E20">
        <w:rPr>
          <w:rFonts w:ascii="Times New Roman" w:hAnsi="Times New Roman" w:cs="Times New Roman"/>
          <w:sz w:val="24"/>
          <w:szCs w:val="24"/>
        </w:rPr>
        <w:t xml:space="preserve">  Хурал представителей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3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3E20">
        <w:rPr>
          <w:rFonts w:ascii="Times New Roman" w:hAnsi="Times New Roman" w:cs="Times New Roman"/>
          <w:sz w:val="24"/>
          <w:szCs w:val="24"/>
        </w:rPr>
        <w:t>Ишкин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сумузунун</w:t>
      </w:r>
      <w:proofErr w:type="spellEnd"/>
      <w:proofErr w:type="gramEnd"/>
    </w:p>
    <w:p w:rsidR="00D853AB" w:rsidRPr="00203E20" w:rsidRDefault="00D853AB" w:rsidP="00D853AB">
      <w:pPr>
        <w:pBdr>
          <w:bottom w:val="single" w:sz="12" w:space="1" w:color="auto"/>
        </w:pBdr>
        <w:tabs>
          <w:tab w:val="left" w:pos="3420"/>
        </w:tabs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03E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толээлекчилер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Хуралы</w:t>
      </w:r>
    </w:p>
    <w:p w:rsidR="00D853AB" w:rsidRPr="00756345" w:rsidRDefault="00D853AB" w:rsidP="00D853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096E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B610EF" w:rsidRPr="00756345" w:rsidRDefault="00096E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57848">
        <w:rPr>
          <w:rFonts w:ascii="Times New Roman" w:hAnsi="Times New Roman" w:cs="Times New Roman"/>
          <w:sz w:val="28"/>
          <w:szCs w:val="28"/>
        </w:rPr>
        <w:t xml:space="preserve">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» января   2018г.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N </w:t>
      </w:r>
      <w:r w:rsidR="00157848">
        <w:rPr>
          <w:rFonts w:ascii="Times New Roman" w:hAnsi="Times New Roman" w:cs="Times New Roman"/>
          <w:sz w:val="28"/>
          <w:szCs w:val="28"/>
        </w:rPr>
        <w:t>1.</w:t>
      </w:r>
    </w:p>
    <w:p w:rsidR="00B610EF" w:rsidRPr="00756345" w:rsidRDefault="00B61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547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0EF" w:rsidRPr="00756345">
        <w:rPr>
          <w:rFonts w:ascii="Times New Roman" w:hAnsi="Times New Roman" w:cs="Times New Roman"/>
          <w:sz w:val="28"/>
          <w:szCs w:val="28"/>
        </w:rPr>
        <w:t>ОБ УТВЕРЖДЕНИИ ПОРЯДКА ОБЕСПЕЧЕНИЯ ДОСТУПА</w:t>
      </w:r>
    </w:p>
    <w:p w:rsidR="00B610EF" w:rsidRPr="00756345" w:rsidRDefault="00B610EF" w:rsidP="009A4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К ИНФОРМАЦИИ О </w:t>
      </w:r>
      <w:proofErr w:type="gramStart"/>
      <w:r w:rsidRPr="0075634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B4D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6B4D44">
        <w:rPr>
          <w:rFonts w:ascii="Times New Roman" w:hAnsi="Times New Roman" w:cs="Times New Roman"/>
          <w:sz w:val="28"/>
          <w:szCs w:val="28"/>
        </w:rPr>
        <w:t xml:space="preserve"> </w:t>
      </w:r>
      <w:r w:rsidR="00096E8D">
        <w:rPr>
          <w:rFonts w:ascii="Times New Roman" w:hAnsi="Times New Roman" w:cs="Times New Roman"/>
          <w:sz w:val="28"/>
          <w:szCs w:val="28"/>
        </w:rPr>
        <w:t>СЕЛЬСКОГО  ПОСЕЛЕНИЯ  СУМОНА  ИШКИНСКИЙ  СУТ - ХОЛЬСКОГО  КОЖУУНА.</w:t>
      </w:r>
    </w:p>
    <w:p w:rsidR="00B610EF" w:rsidRPr="00756345" w:rsidRDefault="00B6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7563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56345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руководствуясь Федеральным </w:t>
      </w:r>
      <w:hyperlink r:id="rId7" w:history="1">
        <w:r w:rsidRPr="007563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5634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</w:t>
      </w:r>
      <w:r w:rsidR="00096E8D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="00096E8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096E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96E8D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096E8D">
        <w:rPr>
          <w:rFonts w:ascii="Times New Roman" w:hAnsi="Times New Roman" w:cs="Times New Roman"/>
          <w:sz w:val="28"/>
          <w:szCs w:val="28"/>
        </w:rPr>
        <w:t xml:space="preserve">  РЕШИЛ: 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8" w:history="1">
        <w:r w:rsidRPr="0075634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756345">
        <w:rPr>
          <w:rFonts w:ascii="Times New Roman" w:hAnsi="Times New Roman" w:cs="Times New Roman"/>
          <w:sz w:val="28"/>
          <w:szCs w:val="28"/>
        </w:rPr>
        <w:t xml:space="preserve"> обеспечения доступа к информации о деятельности </w:t>
      </w:r>
      <w:r w:rsidR="00C35290">
        <w:rPr>
          <w:rFonts w:ascii="Times New Roman" w:hAnsi="Times New Roman" w:cs="Times New Roman"/>
          <w:sz w:val="28"/>
          <w:szCs w:val="28"/>
        </w:rPr>
        <w:t>администрации</w:t>
      </w:r>
      <w:r w:rsidR="00096E8D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096E8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096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E8D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096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E8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96E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96E8D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096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E8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96E8D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751642">
        <w:rPr>
          <w:rFonts w:ascii="Times New Roman" w:hAnsi="Times New Roman" w:cs="Times New Roman"/>
          <w:sz w:val="28"/>
          <w:szCs w:val="28"/>
        </w:rPr>
        <w:t>Данное  решение</w:t>
      </w:r>
      <w:proofErr w:type="gramEnd"/>
      <w:r w:rsidR="00751642">
        <w:rPr>
          <w:rFonts w:ascii="Times New Roman" w:hAnsi="Times New Roman" w:cs="Times New Roman"/>
          <w:sz w:val="28"/>
          <w:szCs w:val="28"/>
        </w:rPr>
        <w:t xml:space="preserve"> вступает в силу  после его подписания.</w:t>
      </w:r>
      <w:r w:rsidRPr="007563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0EF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3. Контроль за испо</w:t>
      </w:r>
      <w:r w:rsidR="00751642">
        <w:rPr>
          <w:rFonts w:ascii="Times New Roman" w:hAnsi="Times New Roman" w:cs="Times New Roman"/>
          <w:sz w:val="28"/>
          <w:szCs w:val="28"/>
        </w:rPr>
        <w:t>лнением настоящего решения</w:t>
      </w:r>
      <w:r w:rsidRPr="00756345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51642">
        <w:rPr>
          <w:rFonts w:ascii="Times New Roman" w:hAnsi="Times New Roman" w:cs="Times New Roman"/>
          <w:sz w:val="28"/>
          <w:szCs w:val="28"/>
        </w:rPr>
        <w:t xml:space="preserve">зам. председателя </w:t>
      </w:r>
      <w:proofErr w:type="gramStart"/>
      <w:r w:rsidR="00751642">
        <w:rPr>
          <w:rFonts w:ascii="Times New Roman" w:hAnsi="Times New Roman" w:cs="Times New Roman"/>
          <w:sz w:val="28"/>
          <w:szCs w:val="28"/>
        </w:rPr>
        <w:t>Хурала</w:t>
      </w:r>
      <w:r w:rsidR="009A4876">
        <w:rPr>
          <w:rFonts w:ascii="Times New Roman" w:hAnsi="Times New Roman" w:cs="Times New Roman"/>
          <w:sz w:val="28"/>
          <w:szCs w:val="28"/>
        </w:rPr>
        <w:t xml:space="preserve"> </w:t>
      </w:r>
      <w:r w:rsidR="00751642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proofErr w:type="gramEnd"/>
      <w:r w:rsidR="0075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642"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="0075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642">
        <w:rPr>
          <w:rFonts w:ascii="Times New Roman" w:hAnsi="Times New Roman" w:cs="Times New Roman"/>
          <w:sz w:val="28"/>
          <w:szCs w:val="28"/>
        </w:rPr>
        <w:t>Сайлык</w:t>
      </w:r>
      <w:proofErr w:type="spellEnd"/>
      <w:r w:rsidR="0075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642">
        <w:rPr>
          <w:rFonts w:ascii="Times New Roman" w:hAnsi="Times New Roman" w:cs="Times New Roman"/>
          <w:sz w:val="28"/>
          <w:szCs w:val="28"/>
        </w:rPr>
        <w:t>Тойлуевне</w:t>
      </w:r>
      <w:proofErr w:type="spellEnd"/>
      <w:r w:rsidR="00751642">
        <w:rPr>
          <w:rFonts w:ascii="Times New Roman" w:hAnsi="Times New Roman" w:cs="Times New Roman"/>
          <w:sz w:val="28"/>
          <w:szCs w:val="28"/>
        </w:rPr>
        <w:t>.</w:t>
      </w:r>
    </w:p>
    <w:p w:rsidR="00751642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опубликовать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(обнародовать).</w:t>
      </w:r>
    </w:p>
    <w:p w:rsidR="00751642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642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642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642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642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642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642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642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642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642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председательХурала</w:t>
      </w:r>
      <w:proofErr w:type="spellEnd"/>
    </w:p>
    <w:p w:rsidR="00751642" w:rsidRDefault="00C35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1642">
        <w:rPr>
          <w:rFonts w:ascii="Times New Roman" w:hAnsi="Times New Roman" w:cs="Times New Roman"/>
          <w:sz w:val="28"/>
          <w:szCs w:val="28"/>
        </w:rPr>
        <w:t xml:space="preserve">редставителей сельского поселения </w:t>
      </w:r>
    </w:p>
    <w:p w:rsidR="00751642" w:rsidRPr="00756345" w:rsidRDefault="00751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Д.Ооржак</w:t>
      </w:r>
      <w:proofErr w:type="spellEnd"/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Default="00B610EF" w:rsidP="00751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1642" w:rsidRDefault="00751642" w:rsidP="00751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1642" w:rsidRDefault="00751642" w:rsidP="00751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1642" w:rsidRDefault="00751642" w:rsidP="007516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7783" w:rsidRDefault="00E17783" w:rsidP="00E1778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E4C91" w:rsidRDefault="00E17783" w:rsidP="00E1778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:rsidR="00B610EF" w:rsidRPr="00756345" w:rsidRDefault="001E4C91" w:rsidP="00E1778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17783">
        <w:rPr>
          <w:rFonts w:ascii="Times New Roman" w:hAnsi="Times New Roman" w:cs="Times New Roman"/>
          <w:sz w:val="28"/>
          <w:szCs w:val="28"/>
        </w:rPr>
        <w:t xml:space="preserve"> </w:t>
      </w:r>
      <w:r w:rsidR="00C35290">
        <w:rPr>
          <w:rFonts w:ascii="Times New Roman" w:hAnsi="Times New Roman" w:cs="Times New Roman"/>
          <w:sz w:val="28"/>
          <w:szCs w:val="28"/>
        </w:rPr>
        <w:t>Утверждён</w:t>
      </w:r>
    </w:p>
    <w:p w:rsidR="00E17783" w:rsidRDefault="00E177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Хурала представителей</w:t>
      </w:r>
    </w:p>
    <w:p w:rsidR="00B610EF" w:rsidRPr="00756345" w:rsidRDefault="00E81D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7783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E1778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1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783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9A4876" w:rsidRPr="0075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EF" w:rsidRPr="00756345" w:rsidRDefault="00B610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от </w:t>
      </w:r>
      <w:r w:rsidR="00C96AAF">
        <w:rPr>
          <w:rFonts w:ascii="Times New Roman" w:hAnsi="Times New Roman" w:cs="Times New Roman"/>
          <w:sz w:val="28"/>
          <w:szCs w:val="28"/>
        </w:rPr>
        <w:t>17</w:t>
      </w:r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DEB">
        <w:rPr>
          <w:rFonts w:ascii="Times New Roman" w:hAnsi="Times New Roman" w:cs="Times New Roman"/>
          <w:sz w:val="28"/>
          <w:szCs w:val="28"/>
        </w:rPr>
        <w:t>января  2018</w:t>
      </w:r>
      <w:proofErr w:type="gramEnd"/>
      <w:r w:rsidR="00C96AAF">
        <w:rPr>
          <w:rFonts w:ascii="Times New Roman" w:hAnsi="Times New Roman" w:cs="Times New Roman"/>
          <w:sz w:val="28"/>
          <w:szCs w:val="28"/>
        </w:rPr>
        <w:t xml:space="preserve"> г. N 1.</w:t>
      </w:r>
      <w:bookmarkStart w:id="0" w:name="_GoBack"/>
      <w:bookmarkEnd w:id="0"/>
    </w:p>
    <w:p w:rsidR="00B610EF" w:rsidRPr="00756345" w:rsidRDefault="00B610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756345">
        <w:rPr>
          <w:rFonts w:ascii="Times New Roman" w:hAnsi="Times New Roman" w:cs="Times New Roman"/>
          <w:sz w:val="28"/>
          <w:szCs w:val="28"/>
        </w:rPr>
        <w:t>ПОРЯДОК</w:t>
      </w:r>
    </w:p>
    <w:p w:rsidR="00B610EF" w:rsidRPr="00756345" w:rsidRDefault="00B61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обеспечения доступа к информации</w:t>
      </w:r>
    </w:p>
    <w:p w:rsidR="009A4876" w:rsidRPr="00756345" w:rsidRDefault="00B610EF" w:rsidP="009A4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о деятельности</w:t>
      </w:r>
      <w:r w:rsidR="00E81DE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="00E81D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 w:rsidR="00E81DE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proofErr w:type="gram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Республики Тыва. </w:t>
      </w:r>
    </w:p>
    <w:p w:rsidR="00B610EF" w:rsidRPr="00756345" w:rsidRDefault="00B61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10EF" w:rsidRPr="00756345" w:rsidRDefault="00B6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1. Настоящий Порядок определяет реализацию</w:t>
      </w:r>
      <w:r w:rsidR="00E81DE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="00E81D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r w:rsidR="009A4876"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 xml:space="preserve">функций по обеспечению доступа граждан, организаций (юридических лиц) и общественных объединений к информации о деятельности </w:t>
      </w:r>
      <w:r w:rsidR="00E81DEB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>, устанавливает условия и порядок получения информации о ее деятельности, а также порядок осуществления контроля за обеспечением доступа к информации о деятельности</w:t>
      </w:r>
      <w:r w:rsidR="00E81DE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>.</w:t>
      </w:r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основные понятия: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1) информация о деятельности</w:t>
      </w:r>
      <w:r w:rsidR="00E81DE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="00E81D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- документированная информация, создаваемая </w:t>
      </w:r>
      <w:r w:rsidR="00E81DEB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proofErr w:type="spellStart"/>
      <w:r w:rsidR="00E81DE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>, в соответствии со своими полномочиями либо документированная информация, поступившая в</w:t>
      </w:r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r w:rsidR="00C4412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81DEB">
        <w:rPr>
          <w:rFonts w:ascii="Times New Roman" w:hAnsi="Times New Roman" w:cs="Times New Roman"/>
          <w:sz w:val="28"/>
          <w:szCs w:val="28"/>
        </w:rPr>
        <w:t>се</w:t>
      </w:r>
      <w:r w:rsidR="00C4412C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85F5B"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 xml:space="preserve">или должностному лицу </w:t>
      </w:r>
      <w:r w:rsidR="00C4412C">
        <w:rPr>
          <w:rFonts w:ascii="Times New Roman" w:hAnsi="Times New Roman" w:cs="Times New Roman"/>
          <w:sz w:val="28"/>
          <w:szCs w:val="28"/>
        </w:rPr>
        <w:t>Главе сельского поселения – председателю Хурала представителей</w:t>
      </w:r>
      <w:r w:rsidRPr="00756345">
        <w:rPr>
          <w:rFonts w:ascii="Times New Roman" w:hAnsi="Times New Roman" w:cs="Times New Roman"/>
          <w:sz w:val="28"/>
          <w:szCs w:val="28"/>
        </w:rPr>
        <w:t xml:space="preserve">, а также иная документированная информация, относящаяся к деятельности </w:t>
      </w:r>
      <w:r w:rsidR="00C4412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>, независимо от формы ее распространения;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2) пользователи информации - граждане (физические лица), организации (юридические лица) и общественные объединения, осуществляющие поиск информации о деятельности</w:t>
      </w:r>
      <w:r w:rsidR="00C4412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;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</w:t>
      </w:r>
      <w:hyperlink r:id="rId8" w:history="1">
        <w:r w:rsidRPr="007563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56345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(далее - Федеральный закон "8-ФЗ");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3) запрос - обращение пользователя информации в</w:t>
      </w:r>
      <w:r w:rsidR="00C4412C">
        <w:rPr>
          <w:rFonts w:ascii="Times New Roman" w:hAnsi="Times New Roman" w:cs="Times New Roman"/>
          <w:sz w:val="28"/>
          <w:szCs w:val="28"/>
        </w:rPr>
        <w:t xml:space="preserve"> администрацию сельского поселения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85F5B"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 xml:space="preserve">либо к </w:t>
      </w:r>
      <w:r w:rsidRPr="00756345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уполномоченному должностному лицу о предоставлении ему информации о </w:t>
      </w:r>
      <w:proofErr w:type="gramStart"/>
      <w:r w:rsidRPr="00756345">
        <w:rPr>
          <w:rFonts w:ascii="Times New Roman" w:hAnsi="Times New Roman" w:cs="Times New Roman"/>
          <w:sz w:val="28"/>
          <w:szCs w:val="28"/>
        </w:rPr>
        <w:t>деятельно</w:t>
      </w:r>
      <w:r w:rsidR="00C4412C">
        <w:rPr>
          <w:rFonts w:ascii="Times New Roman" w:hAnsi="Times New Roman" w:cs="Times New Roman"/>
          <w:sz w:val="28"/>
          <w:szCs w:val="28"/>
        </w:rPr>
        <w:t>сти  администрации</w:t>
      </w:r>
      <w:proofErr w:type="gramEnd"/>
      <w:r w:rsidR="00C441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>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4) иные понятия, 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3. Настоящий Порядок распространяется на отношения </w:t>
      </w:r>
      <w:r w:rsidR="00C4412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с гражданами, организациями и общественными объединениями, возникающие в процессе доступа к информации о деятельности </w:t>
      </w:r>
      <w:r w:rsidR="00C4412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2C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C4412C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4. Настоящий Порядок не распространяется на: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1) отношения, связанные с обеспечением доступа к персональным данным, обработка которых осуществляется </w:t>
      </w:r>
      <w:r w:rsidR="00B052F2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2) порядок рассмотрения</w:t>
      </w:r>
      <w:r w:rsidR="00B300C6" w:rsidRPr="00B300C6">
        <w:rPr>
          <w:rFonts w:ascii="Times New Roman" w:hAnsi="Times New Roman" w:cs="Times New Roman"/>
          <w:sz w:val="28"/>
          <w:szCs w:val="28"/>
        </w:rPr>
        <w:t xml:space="preserve"> </w:t>
      </w:r>
      <w:r w:rsidR="00B052F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B300C6" w:rsidRPr="00756345">
        <w:rPr>
          <w:rFonts w:ascii="Times New Roman" w:hAnsi="Times New Roman" w:cs="Times New Roman"/>
          <w:sz w:val="28"/>
          <w:szCs w:val="28"/>
        </w:rPr>
        <w:t xml:space="preserve">, </w:t>
      </w:r>
      <w:r w:rsidRPr="00756345">
        <w:rPr>
          <w:rFonts w:ascii="Times New Roman" w:hAnsi="Times New Roman" w:cs="Times New Roman"/>
          <w:sz w:val="28"/>
          <w:szCs w:val="28"/>
        </w:rPr>
        <w:t>обращений граждан;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3) порядок предоставления </w:t>
      </w:r>
      <w:r w:rsidR="00B052F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756345">
        <w:rPr>
          <w:rFonts w:ascii="Times New Roman" w:hAnsi="Times New Roman" w:cs="Times New Roman"/>
          <w:sz w:val="28"/>
          <w:szCs w:val="28"/>
        </w:rPr>
        <w:t>2. Способы доступа к информации</w:t>
      </w:r>
    </w:p>
    <w:p w:rsidR="00B610EF" w:rsidRPr="00756345" w:rsidRDefault="00B6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B052F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1. Доступ к информации о деятельности </w:t>
      </w:r>
      <w:r w:rsidR="00B052F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обеспечивается следующими способами: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1) обнародование (опубликование)</w:t>
      </w:r>
      <w:r w:rsidR="00B052F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52F2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="0095647A"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756345">
        <w:rPr>
          <w:rFonts w:ascii="Times New Roman" w:hAnsi="Times New Roman" w:cs="Times New Roman"/>
          <w:sz w:val="28"/>
          <w:szCs w:val="28"/>
        </w:rPr>
        <w:t xml:space="preserve"> о своей деятельности в средствах массовой информации;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2) размещение </w:t>
      </w:r>
      <w:r w:rsidR="00B052F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в сети Интернет</w:t>
      </w:r>
      <w:r w:rsidR="004046D4">
        <w:rPr>
          <w:rFonts w:ascii="Times New Roman" w:hAnsi="Times New Roman" w:cs="Times New Roman"/>
          <w:sz w:val="28"/>
          <w:szCs w:val="28"/>
        </w:rPr>
        <w:t xml:space="preserve"> на официальном сайте (ЭЛЕКТРОННЫЙ АДРЕС САЙТА</w:t>
      </w:r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046D4">
        <w:rPr>
          <w:rFonts w:ascii="Times New Roman" w:hAnsi="Times New Roman" w:cs="Times New Roman"/>
          <w:sz w:val="28"/>
          <w:szCs w:val="28"/>
        </w:rPr>
        <w:t>)</w:t>
      </w:r>
      <w:r w:rsidRPr="00756345">
        <w:rPr>
          <w:rFonts w:ascii="Times New Roman" w:hAnsi="Times New Roman" w:cs="Times New Roman"/>
          <w:sz w:val="28"/>
          <w:szCs w:val="28"/>
        </w:rPr>
        <w:t>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3) размещение информации о деятельности </w:t>
      </w:r>
      <w:r w:rsidR="00B052F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05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F2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в здании </w:t>
      </w:r>
      <w:proofErr w:type="gramStart"/>
      <w:r w:rsidR="00907F48"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 w:rsidR="00907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56345">
        <w:rPr>
          <w:rFonts w:ascii="Times New Roman" w:hAnsi="Times New Roman" w:cs="Times New Roman"/>
          <w:sz w:val="28"/>
          <w:szCs w:val="28"/>
        </w:rPr>
        <w:t xml:space="preserve"> и в иных общедоступных местах (на стендах и досках объявлений и т.п.);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4) ознакомление пользователей информации с документами </w:t>
      </w:r>
      <w:r w:rsidR="00907F4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через архивные фонды;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</w:t>
      </w:r>
      <w:r w:rsidR="00907F4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>.</w:t>
      </w:r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6) предоставление информации о деятельности </w:t>
      </w:r>
      <w:r w:rsidR="00907F48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r w:rsidR="00907F48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07F4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756345">
        <w:rPr>
          <w:rFonts w:ascii="Times New Roman" w:hAnsi="Times New Roman" w:cs="Times New Roman"/>
          <w:sz w:val="28"/>
          <w:szCs w:val="28"/>
        </w:rPr>
        <w:t xml:space="preserve"> запросу.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3. Формы предоставления информации</w:t>
      </w:r>
    </w:p>
    <w:p w:rsidR="00B610EF" w:rsidRPr="00756345" w:rsidRDefault="00B6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5634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07F4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907F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1. Информация о деятельности </w:t>
      </w:r>
      <w:r w:rsidR="00907F4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может предоставляться: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в устной форме;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в виде документированной информации;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в виде электронного документа.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2. В случае невозможности предоставления информации в запрашиваемой форме, документированная информация предоставляется в той форме, в какой она имеется в </w:t>
      </w:r>
      <w:r w:rsidR="00907F4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3. Информация о деятельности </w:t>
      </w:r>
      <w:r w:rsidR="00907F4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07F4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756345">
        <w:rPr>
          <w:rFonts w:ascii="Times New Roman" w:hAnsi="Times New Roman" w:cs="Times New Roman"/>
          <w:sz w:val="28"/>
          <w:szCs w:val="28"/>
        </w:rPr>
        <w:t xml:space="preserve"> быть передана по сетям связи.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4. Организация доступа к информации</w:t>
      </w:r>
    </w:p>
    <w:p w:rsidR="00B610EF" w:rsidRPr="00756345" w:rsidRDefault="00B6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56345">
        <w:rPr>
          <w:rFonts w:ascii="Times New Roman" w:hAnsi="Times New Roman" w:cs="Times New Roman"/>
          <w:sz w:val="28"/>
          <w:szCs w:val="28"/>
        </w:rPr>
        <w:t>деятельности</w:t>
      </w:r>
      <w:r w:rsidR="00907F48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907F4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>.</w:t>
      </w:r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1. Организация доступа к информации о деятельности </w:t>
      </w:r>
      <w:r w:rsidR="00907F4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0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4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структурным подразделением или должностным лицом </w:t>
      </w:r>
      <w:proofErr w:type="gramStart"/>
      <w:r w:rsidR="009E0FC8">
        <w:rPr>
          <w:rFonts w:ascii="Times New Roman" w:hAnsi="Times New Roman" w:cs="Times New Roman"/>
          <w:sz w:val="28"/>
          <w:szCs w:val="28"/>
        </w:rPr>
        <w:t>Главой  сельского</w:t>
      </w:r>
      <w:proofErr w:type="gramEnd"/>
      <w:r w:rsidR="009E0FC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2. Соответствующее уполномоченное структурное подразделение или должностное лицо, ответственное за выполнение организационных функций по обеспечению доступа к информации, определяется муниципальным правовым актом </w:t>
      </w:r>
      <w:r w:rsidR="009E0FC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Права и обязанности уполномоченного должностного лица устанавливаются муниципальным правовым актом, регулирующим деятельность соответствующего структурного подразделения</w:t>
      </w:r>
      <w:r w:rsidR="009E0FC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>, в штате которого это уполномоченное должностное лицо состоит.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3. Для размещения информации о своей деятельности </w:t>
      </w:r>
      <w:r w:rsidR="009E0FC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D6344C"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 xml:space="preserve">использует официальную страницу </w:t>
      </w:r>
      <w:r w:rsidR="009E0FC8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proofErr w:type="gramStart"/>
      <w:r w:rsidR="009E0FC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5634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56345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</w:t>
      </w:r>
      <w:r w:rsidR="009E0FC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ИшкинскийН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>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5. Предоставление информации</w:t>
      </w:r>
    </w:p>
    <w:p w:rsidR="00B610EF" w:rsidRPr="00756345" w:rsidRDefault="00B6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9E0FC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E0FC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proofErr w:type="gramEnd"/>
      <w:r w:rsidR="009E0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1. Предоставление информации о деятельности</w:t>
      </w:r>
      <w:r w:rsidR="009E0F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E0FC8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обеспечивается способами, установленными в </w:t>
      </w:r>
      <w:hyperlink w:anchor="P47" w:history="1">
        <w:r w:rsidRPr="00756345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75634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2. Опубликование (обнародование) информации о деятельности </w:t>
      </w:r>
      <w:r w:rsidR="009E0FC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E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FC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осуществляется в соответствии с законодательством Российской Федерации о средствах массовой информации, Уставом </w:t>
      </w:r>
      <w:r w:rsidR="00BE50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E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3. Состав информации, размещаемой в сети Интернет, определяется перечнем информации о деятельности </w:t>
      </w:r>
      <w:proofErr w:type="gramStart"/>
      <w:r w:rsidR="00BE50FE"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 w:rsidR="00BE50F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E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, утверждаемым постановлением </w:t>
      </w:r>
      <w:r w:rsidR="00BE50FE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E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BE50FE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При утверждении перечней информации в постановлении </w:t>
      </w:r>
      <w:proofErr w:type="gramStart"/>
      <w:r w:rsidR="00BE50FE"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 w:rsidR="00BE50F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E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должны быть установлены периодичность размещения этой информации в сети Интернет и сроки ее обновления.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4. Обеспечение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</w:t>
      </w:r>
      <w:r w:rsidR="00BE50FE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E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BE50FE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 xml:space="preserve">определяется регламентом </w:t>
      </w:r>
      <w:r w:rsidR="00BE50FE">
        <w:rPr>
          <w:rFonts w:ascii="Times New Roman" w:hAnsi="Times New Roman" w:cs="Times New Roman"/>
          <w:sz w:val="28"/>
          <w:szCs w:val="28"/>
        </w:rPr>
        <w:t xml:space="preserve">Хурала представителей сельского поселения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E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50FE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BE50FE"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="00BE50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50FE">
        <w:rPr>
          <w:rFonts w:ascii="Times New Roman" w:hAnsi="Times New Roman" w:cs="Times New Roman"/>
          <w:sz w:val="28"/>
          <w:szCs w:val="28"/>
        </w:rPr>
        <w:t xml:space="preserve">                     5.</w:t>
      </w:r>
      <w:r w:rsidRPr="00756345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BE50FE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E50F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E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50FE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BE50FE">
        <w:rPr>
          <w:rFonts w:ascii="Times New Roman" w:hAnsi="Times New Roman" w:cs="Times New Roman"/>
          <w:sz w:val="28"/>
          <w:szCs w:val="28"/>
        </w:rPr>
        <w:t xml:space="preserve">  </w:t>
      </w:r>
      <w:r w:rsidRPr="00756345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756345">
        <w:rPr>
          <w:rFonts w:ascii="Times New Roman" w:hAnsi="Times New Roman" w:cs="Times New Roman"/>
          <w:sz w:val="28"/>
          <w:szCs w:val="28"/>
        </w:rPr>
        <w:t xml:space="preserve"> о своей деятельности также осуществляется в здании </w:t>
      </w:r>
      <w:r w:rsidR="00BE50FE">
        <w:rPr>
          <w:rFonts w:ascii="Times New Roman" w:hAnsi="Times New Roman" w:cs="Times New Roman"/>
          <w:sz w:val="28"/>
          <w:szCs w:val="28"/>
        </w:rPr>
        <w:t>администрации  сельского поселения</w:t>
      </w:r>
      <w:r w:rsidRPr="00756345">
        <w:rPr>
          <w:rFonts w:ascii="Times New Roman" w:hAnsi="Times New Roman" w:cs="Times New Roman"/>
          <w:sz w:val="28"/>
          <w:szCs w:val="28"/>
        </w:rPr>
        <w:t>, на стендах и иных отведенных для этих целей местах.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6. Пользователю информации предоставляется на бесплатной основе информация о деятельности</w:t>
      </w:r>
      <w:r w:rsidR="00BE50F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Pr="00756345">
        <w:rPr>
          <w:rFonts w:ascii="Times New Roman" w:hAnsi="Times New Roman" w:cs="Times New Roman"/>
          <w:sz w:val="28"/>
          <w:szCs w:val="28"/>
        </w:rPr>
        <w:t>: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1) передаваемая в устной форме;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2) размещаемая </w:t>
      </w:r>
      <w:r w:rsidR="00BE50FE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DA1728"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>в сети Интернет, а также в отведенных для размещения информации о деятельности</w:t>
      </w:r>
      <w:r w:rsidR="00AE6AF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6AF1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 местах</w:t>
      </w:r>
      <w:proofErr w:type="gramEnd"/>
      <w:r w:rsidRPr="00756345">
        <w:rPr>
          <w:rFonts w:ascii="Times New Roman" w:hAnsi="Times New Roman" w:cs="Times New Roman"/>
          <w:sz w:val="28"/>
          <w:szCs w:val="28"/>
        </w:rPr>
        <w:t>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информации;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4) 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</w:t>
      </w:r>
      <w:r w:rsidR="00AE6AF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>.</w:t>
      </w:r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6. Ознакомление с </w:t>
      </w:r>
      <w:proofErr w:type="gramStart"/>
      <w:r w:rsidRPr="00756345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AE6A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AE6A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1. Ознакомление граждан, представителей организаций и общественных объединений с документами </w:t>
      </w:r>
      <w:r w:rsidR="00AE6AF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осуществляется через архивные фонды.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2. Доступ граждан, представителей организаций и общественных объединений к документам </w:t>
      </w:r>
      <w:r w:rsidR="00AE6AF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, </w:t>
      </w:r>
      <w:r w:rsidRPr="00756345">
        <w:rPr>
          <w:rFonts w:ascii="Times New Roman" w:hAnsi="Times New Roman" w:cs="Times New Roman"/>
          <w:sz w:val="28"/>
          <w:szCs w:val="28"/>
        </w:rPr>
        <w:lastRenderedPageBreak/>
        <w:t>находящихся в архивных фондах, осуществляется в порядке, установленном законодательством Российской Федерации.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3. При невозможности ознакомления граждан, представителей организаций и общественных объединений с информацией о деятельности </w:t>
      </w:r>
      <w:r w:rsidR="00AE6AF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в сети Интернет, обеспечивается пользователям возможность ознакомиться с указанной информацией в помещении здания</w:t>
      </w:r>
      <w:r w:rsidR="00AE6A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>.</w:t>
      </w:r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 w:rsidP="00AE6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7. Запрос информации о деятельности </w:t>
      </w:r>
      <w:r w:rsidR="00AE6AF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1. Пользователь информации имеет право обращаться</w:t>
      </w:r>
      <w:r w:rsidR="00AE6AF1">
        <w:rPr>
          <w:rFonts w:ascii="Times New Roman" w:hAnsi="Times New Roman" w:cs="Times New Roman"/>
          <w:sz w:val="28"/>
          <w:szCs w:val="28"/>
        </w:rPr>
        <w:t xml:space="preserve"> в администрацию сельского поселения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6AF1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="00877B75"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6345">
        <w:rPr>
          <w:rFonts w:ascii="Times New Roman" w:hAnsi="Times New Roman" w:cs="Times New Roman"/>
          <w:sz w:val="28"/>
          <w:szCs w:val="28"/>
        </w:rPr>
        <w:t xml:space="preserve">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2. Требования к запросу, порядок предоставления информации о деятельности</w:t>
      </w:r>
      <w:r w:rsidR="00AE6AF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 по запросу, основания, исключающие возможность предоставления информации о деятельности органов местного самоуправления, определяются Федеральным </w:t>
      </w:r>
      <w:hyperlink r:id="rId9" w:history="1">
        <w:r w:rsidRPr="007563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56345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8. Порядок и общие условия получения информации</w:t>
      </w:r>
    </w:p>
    <w:p w:rsidR="00B610EF" w:rsidRPr="00756345" w:rsidRDefault="00B6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AE6AF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proofErr w:type="gram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proofErr w:type="gramEnd"/>
      <w:r w:rsidR="00AE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1. Пользователи информации имеют право: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1) получать достоверную информацию о </w:t>
      </w:r>
      <w:proofErr w:type="gramStart"/>
      <w:r w:rsidRPr="00756345">
        <w:rPr>
          <w:rFonts w:ascii="Times New Roman" w:hAnsi="Times New Roman" w:cs="Times New Roman"/>
          <w:sz w:val="28"/>
          <w:szCs w:val="28"/>
        </w:rPr>
        <w:t>деятельности</w:t>
      </w:r>
      <w:r w:rsidR="00CB6285">
        <w:rPr>
          <w:rFonts w:ascii="Times New Roman" w:hAnsi="Times New Roman" w:cs="Times New Roman"/>
          <w:sz w:val="28"/>
          <w:szCs w:val="28"/>
        </w:rPr>
        <w:t xml:space="preserve"> </w:t>
      </w:r>
      <w:r w:rsidR="00AE6A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AE6A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E6A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E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CB6285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2) отказаться от получения информации о деятельности </w:t>
      </w:r>
      <w:r w:rsidR="00CB628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B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>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3) не обосновывать необходимость получения запрашиваемой информации о деятельности </w:t>
      </w:r>
      <w:r w:rsidR="00CB628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B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>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4) обжаловать в установленном порядке правовые акты и действия (бездействие) органов и должностных лиц </w:t>
      </w:r>
      <w:r w:rsidR="00CB628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56345">
        <w:rPr>
          <w:rFonts w:ascii="Times New Roman" w:hAnsi="Times New Roman" w:cs="Times New Roman"/>
          <w:sz w:val="28"/>
          <w:szCs w:val="28"/>
        </w:rPr>
        <w:t xml:space="preserve">, нарушивших право на доступ к информации о деятельности </w:t>
      </w:r>
      <w:proofErr w:type="gramStart"/>
      <w:r w:rsidR="00CB6285"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 w:rsidR="00CB628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56345">
        <w:rPr>
          <w:rFonts w:ascii="Times New Roman" w:hAnsi="Times New Roman" w:cs="Times New Roman"/>
          <w:sz w:val="28"/>
          <w:szCs w:val="28"/>
        </w:rPr>
        <w:t xml:space="preserve"> и установленный порядок его реализации;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5) требовать возмещения вреда, вызванного нарушением его права на доступ к информации о деятельности </w:t>
      </w:r>
      <w:r w:rsidR="00CB628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B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2. Пользователи информации обязаны соблюдать порядок и условия доступа к информации о деятельности органов местного самоуправления.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3. </w:t>
      </w:r>
      <w:r w:rsidR="00CB628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756345">
        <w:rPr>
          <w:rFonts w:ascii="Times New Roman" w:hAnsi="Times New Roman" w:cs="Times New Roman"/>
          <w:sz w:val="28"/>
          <w:szCs w:val="28"/>
        </w:rPr>
        <w:t>имеет право: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1) уточнять содержание запроса;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lastRenderedPageBreak/>
        <w:t>2) отказать в предоставлении информации о своей деятельности в случаях, установленных настоящим Порядком;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3) создавать муниципальные информационные системы для обслуживания пользователей информации о деятельности органов и должностных </w:t>
      </w:r>
      <w:proofErr w:type="gramStart"/>
      <w:r w:rsidRPr="00756345">
        <w:rPr>
          <w:rFonts w:ascii="Times New Roman" w:hAnsi="Times New Roman" w:cs="Times New Roman"/>
          <w:sz w:val="28"/>
          <w:szCs w:val="28"/>
        </w:rPr>
        <w:t xml:space="preserve">лиц </w:t>
      </w:r>
      <w:r w:rsidR="00CB6285">
        <w:rPr>
          <w:rFonts w:ascii="Times New Roman" w:hAnsi="Times New Roman" w:cs="Times New Roman"/>
          <w:sz w:val="28"/>
          <w:szCs w:val="28"/>
        </w:rPr>
        <w:t xml:space="preserve"> местного</w:t>
      </w:r>
      <w:proofErr w:type="gramEnd"/>
      <w:r w:rsidR="00CB6285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756345">
        <w:rPr>
          <w:rFonts w:ascii="Times New Roman" w:hAnsi="Times New Roman" w:cs="Times New Roman"/>
          <w:sz w:val="28"/>
          <w:szCs w:val="28"/>
        </w:rPr>
        <w:t>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4.</w:t>
      </w:r>
      <w:r w:rsidR="00CB628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B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B6285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="00B5051E"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Pr="00756345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756345">
        <w:rPr>
          <w:rFonts w:ascii="Times New Roman" w:hAnsi="Times New Roman" w:cs="Times New Roman"/>
          <w:sz w:val="28"/>
          <w:szCs w:val="28"/>
        </w:rPr>
        <w:t>: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1) соблюдать права граждан на неприкосновенность частной жизни, личную и семейную тайну, на защиту чести, достоинства и деловой репутации при обеспечении доступа к информации о деятельности</w:t>
      </w:r>
      <w:r w:rsidR="00CB6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285"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 w:rsidR="00CB628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56345">
        <w:rPr>
          <w:rFonts w:ascii="Times New Roman" w:hAnsi="Times New Roman" w:cs="Times New Roman"/>
          <w:sz w:val="28"/>
          <w:szCs w:val="28"/>
        </w:rPr>
        <w:t xml:space="preserve"> </w:t>
      </w:r>
      <w:r w:rsidR="00CB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B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>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2) обеспечивать достоверность предоставляемой информации о деятельности </w:t>
      </w:r>
      <w:r w:rsidR="00CB628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B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защиту от искажений и несанкционированного доступа с использованием средств защиты информации в порядке, определяемом законодательством Российской Федерации;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3) обеспечивать предоставление информации о своей деятельности в достаточном объеме с соблюдением установленных сроков и условий ее предоставления;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4) изымать из предоставляемой информации о своей деятельности сведения, доступ к которым ограничен;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5) создавать организационно-технические и другие условия, необходимые для реализации права на доступ к информации о своей деятельности;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6) обеспечивать размещение информации о своей деятельности способами, установленными настоящим Порядком;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7) учитывать расходы, связанные с обеспечением доступа граждан и организаций к информации о своей деятельности, органов и должностных лиц </w:t>
      </w:r>
      <w:r w:rsidR="00CB628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56345">
        <w:rPr>
          <w:rFonts w:ascii="Times New Roman" w:hAnsi="Times New Roman" w:cs="Times New Roman"/>
          <w:sz w:val="28"/>
          <w:szCs w:val="28"/>
        </w:rPr>
        <w:t>, при планировании местного бюджета на соответствующий финансовый год.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>9. Контроль за обеспечением доступа</w:t>
      </w:r>
    </w:p>
    <w:p w:rsidR="00B610EF" w:rsidRPr="00756345" w:rsidRDefault="00B6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к информации о </w:t>
      </w:r>
      <w:proofErr w:type="gramStart"/>
      <w:r w:rsidRPr="0075634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B62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CB62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B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285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CB628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610EF" w:rsidRPr="00756345" w:rsidRDefault="00B6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345">
        <w:rPr>
          <w:rFonts w:ascii="Times New Roman" w:hAnsi="Times New Roman" w:cs="Times New Roman"/>
          <w:sz w:val="28"/>
          <w:szCs w:val="28"/>
        </w:rPr>
        <w:t xml:space="preserve">Контроль за обеспечением доступа к информации о деятельности </w:t>
      </w:r>
      <w:r w:rsidR="00907E3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801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B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01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BA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="00801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B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010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010BA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801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B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5634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801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0BA">
        <w:rPr>
          <w:rFonts w:ascii="Times New Roman" w:hAnsi="Times New Roman" w:cs="Times New Roman"/>
          <w:sz w:val="28"/>
          <w:szCs w:val="28"/>
        </w:rPr>
        <w:t>Главой  сельского</w:t>
      </w:r>
      <w:proofErr w:type="gramEnd"/>
      <w:r w:rsidR="008010BA">
        <w:rPr>
          <w:rFonts w:ascii="Times New Roman" w:hAnsi="Times New Roman" w:cs="Times New Roman"/>
          <w:sz w:val="28"/>
          <w:szCs w:val="28"/>
        </w:rPr>
        <w:t xml:space="preserve"> поселения (председателем администрации)</w:t>
      </w:r>
      <w:r w:rsidRPr="00756345">
        <w:rPr>
          <w:rFonts w:ascii="Times New Roman" w:hAnsi="Times New Roman" w:cs="Times New Roman"/>
          <w:sz w:val="28"/>
          <w:szCs w:val="28"/>
        </w:rPr>
        <w:t xml:space="preserve">  или уполномоченным им должностным лицом.</w:t>
      </w:r>
    </w:p>
    <w:p w:rsidR="00B610EF" w:rsidRPr="00756345" w:rsidRDefault="00B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0EF" w:rsidRPr="00756345" w:rsidRDefault="00B610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16888" w:rsidRPr="00756345" w:rsidRDefault="00216888">
      <w:pPr>
        <w:rPr>
          <w:rFonts w:ascii="Times New Roman" w:hAnsi="Times New Roman" w:cs="Times New Roman"/>
          <w:sz w:val="28"/>
          <w:szCs w:val="28"/>
        </w:rPr>
      </w:pPr>
    </w:p>
    <w:sectPr w:rsidR="00216888" w:rsidRPr="00756345" w:rsidSect="00E9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0EF"/>
    <w:rsid w:val="00047627"/>
    <w:rsid w:val="00064637"/>
    <w:rsid w:val="000662C8"/>
    <w:rsid w:val="00094A34"/>
    <w:rsid w:val="00096E8D"/>
    <w:rsid w:val="000B696D"/>
    <w:rsid w:val="00157848"/>
    <w:rsid w:val="001E4C91"/>
    <w:rsid w:val="00201B78"/>
    <w:rsid w:val="00216888"/>
    <w:rsid w:val="00237541"/>
    <w:rsid w:val="002B5FC4"/>
    <w:rsid w:val="00392A8C"/>
    <w:rsid w:val="003A69D4"/>
    <w:rsid w:val="004046D4"/>
    <w:rsid w:val="004579E3"/>
    <w:rsid w:val="00484817"/>
    <w:rsid w:val="004C5238"/>
    <w:rsid w:val="00547CB5"/>
    <w:rsid w:val="00582589"/>
    <w:rsid w:val="005F5561"/>
    <w:rsid w:val="00692C87"/>
    <w:rsid w:val="006B4D44"/>
    <w:rsid w:val="006F0269"/>
    <w:rsid w:val="00751642"/>
    <w:rsid w:val="00756164"/>
    <w:rsid w:val="00756345"/>
    <w:rsid w:val="00785F5B"/>
    <w:rsid w:val="007D30D7"/>
    <w:rsid w:val="007F4EA1"/>
    <w:rsid w:val="008010BA"/>
    <w:rsid w:val="008452DA"/>
    <w:rsid w:val="00870819"/>
    <w:rsid w:val="00877B75"/>
    <w:rsid w:val="008A0CAE"/>
    <w:rsid w:val="00907E34"/>
    <w:rsid w:val="00907F48"/>
    <w:rsid w:val="00915BC2"/>
    <w:rsid w:val="00917476"/>
    <w:rsid w:val="0095647A"/>
    <w:rsid w:val="00987ED8"/>
    <w:rsid w:val="009A4876"/>
    <w:rsid w:val="009E0FC8"/>
    <w:rsid w:val="00A9098E"/>
    <w:rsid w:val="00AC09BC"/>
    <w:rsid w:val="00AE6AF1"/>
    <w:rsid w:val="00B052F2"/>
    <w:rsid w:val="00B300C6"/>
    <w:rsid w:val="00B5051E"/>
    <w:rsid w:val="00B610EF"/>
    <w:rsid w:val="00BE50FE"/>
    <w:rsid w:val="00C31EEB"/>
    <w:rsid w:val="00C35290"/>
    <w:rsid w:val="00C4412C"/>
    <w:rsid w:val="00C96AAF"/>
    <w:rsid w:val="00CB01DF"/>
    <w:rsid w:val="00CB6285"/>
    <w:rsid w:val="00D3611A"/>
    <w:rsid w:val="00D6344C"/>
    <w:rsid w:val="00D73D76"/>
    <w:rsid w:val="00D853AB"/>
    <w:rsid w:val="00DA1728"/>
    <w:rsid w:val="00E17783"/>
    <w:rsid w:val="00E673B3"/>
    <w:rsid w:val="00E76E06"/>
    <w:rsid w:val="00E81DEB"/>
    <w:rsid w:val="00F60831"/>
    <w:rsid w:val="00F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7FA1"/>
  <w15:docId w15:val="{5E07025C-4705-452C-AB4B-5D40803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10E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D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C5391DDE30707E4CBDAD15343B8BC8A934F6427DC8D3D54F83F043CXBiC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BC5391DDE30707E4CBDAD15343B8BC899B4F652ADB8D3D54F83F043CXBi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BC5391DDE30707E4CBDAD15343B8BC8A934F6427DC8D3D54F83F043CBCC3F1ACF761C564AFB1FFX3i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BC5391DDE30707E4CBDAD15343B8BC8A934F6427DC8D3D54F83F043CXBi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9FAD-3A4E-4989-A930-97AB58FE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user_zm</dc:creator>
  <cp:keywords/>
  <dc:description/>
  <cp:lastModifiedBy>Пользователь</cp:lastModifiedBy>
  <cp:revision>38</cp:revision>
  <cp:lastPrinted>2018-01-23T05:30:00Z</cp:lastPrinted>
  <dcterms:created xsi:type="dcterms:W3CDTF">2001-12-31T17:34:00Z</dcterms:created>
  <dcterms:modified xsi:type="dcterms:W3CDTF">2018-01-23T05:31:00Z</dcterms:modified>
</cp:coreProperties>
</file>