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0C" w:rsidRPr="00DF63F0" w:rsidRDefault="00831A0C" w:rsidP="00C11E09">
      <w:pPr>
        <w:jc w:val="center"/>
      </w:pPr>
    </w:p>
    <w:p w:rsidR="00831A0C" w:rsidRPr="00821CCD" w:rsidRDefault="00831A0C" w:rsidP="00C40121">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9.4pt;margin-top:-2.9pt;width:52.3pt;height:50.35pt;z-index:251658240;visibility:visible">
            <v:imagedata r:id="rId5" o:title=""/>
            <w10:wrap type="topAndBottom"/>
          </v:shape>
        </w:pict>
      </w:r>
      <w:r w:rsidRPr="00821CCD">
        <w:rPr>
          <w:sz w:val="28"/>
          <w:szCs w:val="28"/>
        </w:rPr>
        <w:t>ТЫВА РЕСПУБЛИКАНЫН МУНИЦИПАЛДЫГ РАЙОНУ</w:t>
      </w:r>
    </w:p>
    <w:p w:rsidR="00831A0C" w:rsidRPr="00821CCD" w:rsidRDefault="00831A0C" w:rsidP="00C40121">
      <w:pPr>
        <w:contextualSpacing/>
        <w:jc w:val="center"/>
        <w:rPr>
          <w:sz w:val="28"/>
          <w:szCs w:val="28"/>
        </w:rPr>
      </w:pPr>
      <w:r w:rsidRPr="00821CCD">
        <w:rPr>
          <w:sz w:val="28"/>
          <w:szCs w:val="28"/>
        </w:rPr>
        <w:t xml:space="preserve">СУТ-ХОЛ КОЖУУННУН </w:t>
      </w:r>
    </w:p>
    <w:p w:rsidR="00831A0C" w:rsidRPr="00821CCD" w:rsidRDefault="00831A0C" w:rsidP="00C40121">
      <w:pPr>
        <w:contextualSpacing/>
        <w:jc w:val="center"/>
        <w:rPr>
          <w:sz w:val="28"/>
          <w:szCs w:val="28"/>
        </w:rPr>
      </w:pPr>
      <w:r w:rsidRPr="00821CCD">
        <w:rPr>
          <w:sz w:val="28"/>
          <w:szCs w:val="28"/>
        </w:rPr>
        <w:t xml:space="preserve">КАРА-ЧЫРАА СУМУ ЧАГЫРГАЗЫ </w:t>
      </w:r>
    </w:p>
    <w:p w:rsidR="00831A0C" w:rsidRPr="00821CCD" w:rsidRDefault="00831A0C" w:rsidP="00C40121">
      <w:pPr>
        <w:contextualSpacing/>
        <w:jc w:val="center"/>
        <w:rPr>
          <w:b/>
          <w:sz w:val="28"/>
          <w:szCs w:val="28"/>
        </w:rPr>
      </w:pPr>
      <w:r w:rsidRPr="00821CCD">
        <w:rPr>
          <w:b/>
          <w:sz w:val="28"/>
          <w:szCs w:val="28"/>
        </w:rPr>
        <w:t xml:space="preserve">ДОКТААЛЫ </w:t>
      </w:r>
    </w:p>
    <w:p w:rsidR="00831A0C" w:rsidRPr="00821CCD" w:rsidRDefault="00831A0C" w:rsidP="00C40121">
      <w:pPr>
        <w:contextualSpacing/>
        <w:jc w:val="center"/>
        <w:rPr>
          <w:sz w:val="28"/>
          <w:szCs w:val="28"/>
        </w:rPr>
      </w:pPr>
      <w:r w:rsidRPr="00821CCD">
        <w:rPr>
          <w:sz w:val="28"/>
          <w:szCs w:val="28"/>
        </w:rPr>
        <w:t xml:space="preserve">АДМИНИСТРАЦИЯ  СУМОНА КАРА-ЧЫРАА </w:t>
      </w:r>
    </w:p>
    <w:p w:rsidR="00831A0C" w:rsidRPr="00821CCD" w:rsidRDefault="00831A0C" w:rsidP="00C40121">
      <w:pPr>
        <w:contextualSpacing/>
        <w:jc w:val="center"/>
        <w:rPr>
          <w:sz w:val="28"/>
          <w:szCs w:val="28"/>
        </w:rPr>
      </w:pPr>
      <w:r w:rsidRPr="00821CCD">
        <w:rPr>
          <w:sz w:val="28"/>
          <w:szCs w:val="28"/>
        </w:rPr>
        <w:t xml:space="preserve">МУНИЦИПАЛЬНОГО РАЙОНА СУТ-ХОЛЬСКИЙ КОЖУУН </w:t>
      </w:r>
    </w:p>
    <w:p w:rsidR="00831A0C" w:rsidRPr="00821CCD" w:rsidRDefault="00831A0C" w:rsidP="00C40121">
      <w:pPr>
        <w:contextualSpacing/>
        <w:rPr>
          <w:sz w:val="28"/>
          <w:szCs w:val="28"/>
        </w:rPr>
      </w:pPr>
    </w:p>
    <w:p w:rsidR="00831A0C" w:rsidRPr="00604E50" w:rsidRDefault="00831A0C" w:rsidP="00C40121">
      <w:pPr>
        <w:contextualSpacing/>
        <w:jc w:val="center"/>
        <w:rPr>
          <w:b/>
          <w:sz w:val="28"/>
          <w:szCs w:val="28"/>
        </w:rPr>
      </w:pPr>
      <w:r w:rsidRPr="00821CCD">
        <w:rPr>
          <w:b/>
          <w:sz w:val="28"/>
          <w:szCs w:val="28"/>
        </w:rPr>
        <w:t xml:space="preserve">ПОСТАНОВЛЕНИЕ </w:t>
      </w:r>
    </w:p>
    <w:p w:rsidR="00831A0C" w:rsidRPr="007E5F0A" w:rsidRDefault="00831A0C" w:rsidP="00C40121">
      <w:pPr>
        <w:contextualSpacing/>
        <w:rPr>
          <w:sz w:val="28"/>
          <w:szCs w:val="28"/>
          <w:u w:val="single"/>
        </w:rPr>
      </w:pPr>
      <w:r>
        <w:rPr>
          <w:sz w:val="28"/>
          <w:szCs w:val="28"/>
        </w:rPr>
        <w:t xml:space="preserve"> « </w:t>
      </w:r>
      <w:r>
        <w:rPr>
          <w:sz w:val="28"/>
          <w:szCs w:val="28"/>
          <w:u w:val="single"/>
        </w:rPr>
        <w:t>12</w:t>
      </w:r>
      <w:r w:rsidRPr="00604E50">
        <w:rPr>
          <w:sz w:val="28"/>
          <w:szCs w:val="28"/>
        </w:rPr>
        <w:t>»</w:t>
      </w:r>
      <w:r>
        <w:rPr>
          <w:sz w:val="28"/>
          <w:szCs w:val="28"/>
          <w:u w:val="single"/>
        </w:rPr>
        <w:t xml:space="preserve">февраля </w:t>
      </w:r>
      <w:r w:rsidRPr="007E5F0A">
        <w:rPr>
          <w:sz w:val="28"/>
          <w:szCs w:val="28"/>
          <w:u w:val="single"/>
        </w:rPr>
        <w:t xml:space="preserve">    </w:t>
      </w:r>
      <w:smartTag w:uri="urn:schemas-microsoft-com:office:smarttags" w:element="metricconverter">
        <w:smartTagPr>
          <w:attr w:name="ProductID" w:val="2016 г"/>
        </w:smartTagPr>
        <w:r w:rsidRPr="007E5F0A">
          <w:rPr>
            <w:sz w:val="28"/>
            <w:szCs w:val="28"/>
            <w:u w:val="single"/>
          </w:rPr>
          <w:t>201</w:t>
        </w:r>
        <w:r>
          <w:rPr>
            <w:sz w:val="28"/>
            <w:szCs w:val="28"/>
            <w:u w:val="single"/>
          </w:rPr>
          <w:t>6</w:t>
        </w:r>
        <w:r w:rsidRPr="00604E50">
          <w:rPr>
            <w:sz w:val="28"/>
            <w:szCs w:val="28"/>
          </w:rPr>
          <w:t xml:space="preserve"> г</w:t>
        </w:r>
      </w:smartTag>
      <w:r w:rsidRPr="00604E50">
        <w:rPr>
          <w:sz w:val="28"/>
          <w:szCs w:val="28"/>
        </w:rPr>
        <w:t xml:space="preserve">.                </w:t>
      </w:r>
      <w:r>
        <w:rPr>
          <w:sz w:val="28"/>
          <w:szCs w:val="28"/>
        </w:rPr>
        <w:t xml:space="preserve">  с.  Кара-Чыраа                   № 9-П</w:t>
      </w:r>
    </w:p>
    <w:p w:rsidR="00831A0C" w:rsidRPr="00DF63F0" w:rsidRDefault="00831A0C" w:rsidP="00C11E09">
      <w:pPr>
        <w:jc w:val="center"/>
      </w:pPr>
    </w:p>
    <w:p w:rsidR="00831A0C" w:rsidRPr="001A1440" w:rsidRDefault="00831A0C" w:rsidP="00C11E09">
      <w:pPr>
        <w:jc w:val="center"/>
        <w:rPr>
          <w:b/>
          <w:sz w:val="27"/>
          <w:szCs w:val="27"/>
        </w:rPr>
      </w:pPr>
      <w:r w:rsidRPr="001A1440">
        <w:rPr>
          <w:b/>
          <w:sz w:val="27"/>
          <w:szCs w:val="27"/>
        </w:rPr>
        <w:t>Об утверждении Административного регламента</w:t>
      </w:r>
    </w:p>
    <w:p w:rsidR="00831A0C" w:rsidRPr="001A1440" w:rsidRDefault="00831A0C" w:rsidP="00077EA8">
      <w:pPr>
        <w:jc w:val="center"/>
        <w:rPr>
          <w:b/>
          <w:sz w:val="27"/>
          <w:szCs w:val="27"/>
        </w:rPr>
      </w:pPr>
      <w:r w:rsidRPr="001A1440">
        <w:rPr>
          <w:b/>
          <w:sz w:val="27"/>
          <w:szCs w:val="27"/>
        </w:rPr>
        <w:t xml:space="preserve">предоставления муниципальной услуги «Утверждение схемы расположения земельного участка на кадастровом плане территории для предоставления на торгах на территории </w:t>
      </w:r>
      <w:r>
        <w:rPr>
          <w:b/>
          <w:sz w:val="27"/>
          <w:szCs w:val="27"/>
        </w:rPr>
        <w:t xml:space="preserve"> сельского поселения сумон Кара-Чыраанский</w:t>
      </w:r>
    </w:p>
    <w:p w:rsidR="00831A0C" w:rsidRPr="001A1440" w:rsidRDefault="00831A0C" w:rsidP="00077EA8">
      <w:pPr>
        <w:jc w:val="center"/>
        <w:rPr>
          <w:sz w:val="27"/>
          <w:szCs w:val="27"/>
        </w:rPr>
      </w:pPr>
    </w:p>
    <w:p w:rsidR="00831A0C" w:rsidRPr="001A1440" w:rsidRDefault="00831A0C" w:rsidP="00C11E09">
      <w:pPr>
        <w:autoSpaceDE w:val="0"/>
        <w:autoSpaceDN w:val="0"/>
        <w:adjustRightInd w:val="0"/>
        <w:spacing w:line="276" w:lineRule="auto"/>
        <w:ind w:firstLine="851"/>
        <w:jc w:val="both"/>
        <w:rPr>
          <w:i/>
          <w:sz w:val="27"/>
          <w:szCs w:val="27"/>
        </w:rPr>
      </w:pPr>
      <w:r w:rsidRPr="001A1440">
        <w:rPr>
          <w:sz w:val="27"/>
          <w:szCs w:val="27"/>
        </w:rPr>
        <w:t xml:space="preserve">В соответствии с Земельным </w:t>
      </w:r>
      <w:hyperlink r:id="rId6" w:history="1">
        <w:r w:rsidRPr="001A1440">
          <w:rPr>
            <w:sz w:val="27"/>
            <w:szCs w:val="27"/>
          </w:rPr>
          <w:t>кодекс</w:t>
        </w:r>
      </w:hyperlink>
      <w:r w:rsidRPr="001A1440">
        <w:rPr>
          <w:sz w:val="27"/>
          <w:szCs w:val="27"/>
        </w:rPr>
        <w:t xml:space="preserve">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Pr>
          <w:sz w:val="27"/>
          <w:szCs w:val="27"/>
        </w:rPr>
        <w:t xml:space="preserve"> сельского поселения сумон Кара-Чыраанский,   </w:t>
      </w:r>
      <w:r w:rsidRPr="001A1440">
        <w:rPr>
          <w:sz w:val="27"/>
          <w:szCs w:val="27"/>
        </w:rPr>
        <w:t xml:space="preserve">администрация </w:t>
      </w:r>
      <w:r>
        <w:rPr>
          <w:sz w:val="27"/>
          <w:szCs w:val="27"/>
        </w:rPr>
        <w:t xml:space="preserve"> сумона Кара-Чыраанский, </w:t>
      </w:r>
      <w:r w:rsidRPr="001A1440">
        <w:rPr>
          <w:b/>
          <w:sz w:val="27"/>
          <w:szCs w:val="27"/>
        </w:rPr>
        <w:t>постановляет:</w:t>
      </w:r>
    </w:p>
    <w:p w:rsidR="00831A0C" w:rsidRPr="001A1440" w:rsidRDefault="00831A0C" w:rsidP="00077EA8">
      <w:pPr>
        <w:spacing w:line="276" w:lineRule="auto"/>
        <w:ind w:firstLine="708"/>
        <w:jc w:val="both"/>
        <w:rPr>
          <w:sz w:val="27"/>
          <w:szCs w:val="27"/>
        </w:rPr>
      </w:pPr>
      <w:r>
        <w:rPr>
          <w:sz w:val="27"/>
          <w:szCs w:val="27"/>
        </w:rPr>
        <w:t xml:space="preserve">1. Утвердить </w:t>
      </w:r>
      <w:r w:rsidRPr="001A1440">
        <w:rPr>
          <w:sz w:val="27"/>
          <w:szCs w:val="27"/>
        </w:rPr>
        <w:t xml:space="preserve">Административный регламент предоставления муниципальной услуги «Утверждение схемы расположения земельного участка на кадастровом плане территории для предоставления на торгах на территории </w:t>
      </w:r>
      <w:r>
        <w:rPr>
          <w:sz w:val="27"/>
          <w:szCs w:val="27"/>
        </w:rPr>
        <w:t xml:space="preserve"> сумона Кара-Чыраанский</w:t>
      </w:r>
      <w:r w:rsidRPr="001A1440">
        <w:rPr>
          <w:sz w:val="27"/>
          <w:szCs w:val="27"/>
        </w:rPr>
        <w:t xml:space="preserve"> (приложение 1).</w:t>
      </w:r>
    </w:p>
    <w:p w:rsidR="00831A0C" w:rsidRPr="001A1440" w:rsidRDefault="00831A0C" w:rsidP="00C11E09">
      <w:pPr>
        <w:widowControl w:val="0"/>
        <w:autoSpaceDE w:val="0"/>
        <w:autoSpaceDN w:val="0"/>
        <w:adjustRightInd w:val="0"/>
        <w:spacing w:line="276" w:lineRule="auto"/>
        <w:ind w:firstLine="851"/>
        <w:jc w:val="both"/>
        <w:rPr>
          <w:sz w:val="27"/>
          <w:szCs w:val="27"/>
        </w:rPr>
      </w:pPr>
      <w:r w:rsidRPr="001A1440">
        <w:rPr>
          <w:sz w:val="27"/>
          <w:szCs w:val="27"/>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 </w:t>
      </w:r>
      <w:hyperlink r:id="rId7" w:history="1">
        <w:r w:rsidRPr="001A1440">
          <w:rPr>
            <w:rStyle w:val="Hyperlink"/>
            <w:color w:val="auto"/>
            <w:sz w:val="27"/>
            <w:szCs w:val="27"/>
          </w:rPr>
          <w:t>www.suthol24</w:t>
        </w:r>
      </w:hyperlink>
      <w:r w:rsidRPr="001A1440">
        <w:rPr>
          <w:sz w:val="27"/>
          <w:szCs w:val="27"/>
        </w:rPr>
        <w:t>.</w:t>
      </w:r>
    </w:p>
    <w:p w:rsidR="00831A0C" w:rsidRPr="001A1440" w:rsidRDefault="00831A0C" w:rsidP="00C11E09">
      <w:pPr>
        <w:widowControl w:val="0"/>
        <w:autoSpaceDE w:val="0"/>
        <w:autoSpaceDN w:val="0"/>
        <w:adjustRightInd w:val="0"/>
        <w:spacing w:line="276" w:lineRule="auto"/>
        <w:ind w:firstLine="851"/>
        <w:jc w:val="both"/>
        <w:rPr>
          <w:sz w:val="27"/>
          <w:szCs w:val="27"/>
        </w:rPr>
      </w:pPr>
      <w:r w:rsidRPr="001A1440">
        <w:rPr>
          <w:sz w:val="27"/>
          <w:szCs w:val="27"/>
        </w:rPr>
        <w:t>3. Контроль над исполнением постановления возложить на заместителя председателя администрации по</w:t>
      </w:r>
      <w:r>
        <w:rPr>
          <w:sz w:val="27"/>
          <w:szCs w:val="27"/>
        </w:rPr>
        <w:t xml:space="preserve"> социальной политике Ооржак А.И. </w:t>
      </w:r>
    </w:p>
    <w:p w:rsidR="00831A0C" w:rsidRDefault="00831A0C" w:rsidP="00694783">
      <w:pPr>
        <w:widowControl w:val="0"/>
        <w:autoSpaceDE w:val="0"/>
        <w:autoSpaceDN w:val="0"/>
        <w:adjustRightInd w:val="0"/>
        <w:spacing w:line="276" w:lineRule="auto"/>
        <w:ind w:firstLine="851"/>
        <w:jc w:val="both"/>
        <w:rPr>
          <w:sz w:val="27"/>
          <w:szCs w:val="27"/>
        </w:rPr>
      </w:pPr>
      <w:r w:rsidRPr="001A1440">
        <w:rPr>
          <w:sz w:val="27"/>
          <w:szCs w:val="27"/>
        </w:rPr>
        <w:t>4. Постановление вступает в силу со дня опубликования.</w:t>
      </w:r>
    </w:p>
    <w:p w:rsidR="00831A0C" w:rsidRDefault="00831A0C" w:rsidP="00694783">
      <w:pPr>
        <w:widowControl w:val="0"/>
        <w:autoSpaceDE w:val="0"/>
        <w:autoSpaceDN w:val="0"/>
        <w:adjustRightInd w:val="0"/>
        <w:spacing w:line="276" w:lineRule="auto"/>
        <w:ind w:firstLine="851"/>
        <w:jc w:val="both"/>
        <w:rPr>
          <w:sz w:val="27"/>
          <w:szCs w:val="27"/>
        </w:rPr>
      </w:pPr>
    </w:p>
    <w:p w:rsidR="00831A0C" w:rsidRDefault="00831A0C" w:rsidP="00694783">
      <w:pPr>
        <w:widowControl w:val="0"/>
        <w:autoSpaceDE w:val="0"/>
        <w:autoSpaceDN w:val="0"/>
        <w:adjustRightInd w:val="0"/>
        <w:spacing w:line="276" w:lineRule="auto"/>
        <w:ind w:firstLine="851"/>
        <w:jc w:val="both"/>
        <w:rPr>
          <w:sz w:val="27"/>
          <w:szCs w:val="27"/>
        </w:rPr>
      </w:pPr>
    </w:p>
    <w:p w:rsidR="00831A0C" w:rsidRDefault="00831A0C" w:rsidP="00694783">
      <w:pPr>
        <w:widowControl w:val="0"/>
        <w:autoSpaceDE w:val="0"/>
        <w:autoSpaceDN w:val="0"/>
        <w:adjustRightInd w:val="0"/>
        <w:spacing w:line="276" w:lineRule="auto"/>
        <w:ind w:firstLine="851"/>
        <w:jc w:val="both"/>
        <w:rPr>
          <w:sz w:val="27"/>
          <w:szCs w:val="27"/>
        </w:rPr>
      </w:pPr>
      <w:r w:rsidRPr="001A1440">
        <w:rPr>
          <w:sz w:val="27"/>
          <w:szCs w:val="27"/>
        </w:rPr>
        <w:t xml:space="preserve"> Председатель администрации</w:t>
      </w:r>
    </w:p>
    <w:p w:rsidR="00831A0C" w:rsidRDefault="00831A0C" w:rsidP="00694783">
      <w:pPr>
        <w:widowControl w:val="0"/>
        <w:autoSpaceDE w:val="0"/>
        <w:autoSpaceDN w:val="0"/>
        <w:adjustRightInd w:val="0"/>
        <w:spacing w:line="276" w:lineRule="auto"/>
        <w:ind w:firstLine="851"/>
        <w:jc w:val="both"/>
        <w:rPr>
          <w:sz w:val="27"/>
          <w:szCs w:val="27"/>
        </w:rPr>
      </w:pPr>
      <w:r>
        <w:rPr>
          <w:sz w:val="27"/>
          <w:szCs w:val="27"/>
        </w:rPr>
        <w:t xml:space="preserve">сумона Кара-Чыраанский: </w:t>
      </w:r>
      <w:r>
        <w:rPr>
          <w:sz w:val="27"/>
          <w:szCs w:val="27"/>
        </w:rPr>
        <w:tab/>
      </w:r>
      <w:r>
        <w:rPr>
          <w:sz w:val="27"/>
          <w:szCs w:val="27"/>
        </w:rPr>
        <w:tab/>
      </w:r>
      <w:r>
        <w:rPr>
          <w:sz w:val="27"/>
          <w:szCs w:val="27"/>
        </w:rPr>
        <w:tab/>
      </w:r>
      <w:r>
        <w:rPr>
          <w:sz w:val="27"/>
          <w:szCs w:val="27"/>
        </w:rPr>
        <w:tab/>
        <w:t xml:space="preserve">Монгуш К. И.  </w:t>
      </w:r>
    </w:p>
    <w:p w:rsidR="00831A0C" w:rsidRDefault="00831A0C" w:rsidP="00C11E09">
      <w:pPr>
        <w:widowControl w:val="0"/>
        <w:autoSpaceDE w:val="0"/>
        <w:autoSpaceDN w:val="0"/>
        <w:adjustRightInd w:val="0"/>
        <w:spacing w:line="276" w:lineRule="auto"/>
        <w:rPr>
          <w:sz w:val="27"/>
          <w:szCs w:val="27"/>
        </w:rPr>
      </w:pPr>
    </w:p>
    <w:p w:rsidR="00831A0C" w:rsidRPr="00DD395E" w:rsidRDefault="00831A0C" w:rsidP="00C11E09">
      <w:pPr>
        <w:widowControl w:val="0"/>
        <w:autoSpaceDE w:val="0"/>
        <w:autoSpaceDN w:val="0"/>
        <w:adjustRightInd w:val="0"/>
        <w:spacing w:line="276" w:lineRule="auto"/>
        <w:rPr>
          <w:sz w:val="27"/>
          <w:szCs w:val="27"/>
        </w:rPr>
      </w:pPr>
    </w:p>
    <w:tbl>
      <w:tblPr>
        <w:tblW w:w="0" w:type="auto"/>
        <w:tblInd w:w="5353" w:type="dxa"/>
        <w:tblLook w:val="00A0"/>
      </w:tblPr>
      <w:tblGrid>
        <w:gridCol w:w="4359"/>
      </w:tblGrid>
      <w:tr w:rsidR="00831A0C" w:rsidTr="00D67D70">
        <w:tc>
          <w:tcPr>
            <w:tcW w:w="4359" w:type="dxa"/>
          </w:tcPr>
          <w:p w:rsidR="00831A0C" w:rsidRPr="00D67D70" w:rsidRDefault="00831A0C" w:rsidP="00077EA8">
            <w:r w:rsidRPr="00D67D70">
              <w:rPr>
                <w:sz w:val="22"/>
                <w:szCs w:val="22"/>
              </w:rPr>
              <w:t>приложение 1</w:t>
            </w:r>
          </w:p>
          <w:p w:rsidR="00831A0C" w:rsidRDefault="00831A0C" w:rsidP="00077EA8">
            <w:r w:rsidRPr="00D67D70">
              <w:rPr>
                <w:sz w:val="22"/>
                <w:szCs w:val="22"/>
              </w:rPr>
              <w:t xml:space="preserve">утвержден постановлением администрации </w:t>
            </w:r>
          </w:p>
          <w:p w:rsidR="00831A0C" w:rsidRDefault="00831A0C" w:rsidP="00077EA8">
            <w:r>
              <w:rPr>
                <w:sz w:val="22"/>
                <w:szCs w:val="22"/>
              </w:rPr>
              <w:t>сумона Кара-Чыраанский«12</w:t>
            </w:r>
            <w:r w:rsidRPr="00D67D70">
              <w:rPr>
                <w:sz w:val="22"/>
                <w:szCs w:val="22"/>
              </w:rPr>
              <w:t>»</w:t>
            </w:r>
            <w:r>
              <w:rPr>
                <w:sz w:val="22"/>
                <w:szCs w:val="22"/>
              </w:rPr>
              <w:t xml:space="preserve">02. </w:t>
            </w:r>
            <w:r w:rsidRPr="00D67D70">
              <w:rPr>
                <w:sz w:val="22"/>
                <w:szCs w:val="22"/>
              </w:rPr>
              <w:t>2016г.</w:t>
            </w:r>
            <w:r>
              <w:rPr>
                <w:sz w:val="22"/>
                <w:szCs w:val="22"/>
              </w:rPr>
              <w:t xml:space="preserve">№ 9 </w:t>
            </w:r>
          </w:p>
        </w:tc>
      </w:tr>
    </w:tbl>
    <w:p w:rsidR="00831A0C" w:rsidRPr="00077EA8" w:rsidRDefault="00831A0C" w:rsidP="00A218F8">
      <w:pPr>
        <w:jc w:val="center"/>
        <w:rPr>
          <w:b/>
          <w:sz w:val="26"/>
          <w:szCs w:val="26"/>
          <w:u w:val="single"/>
        </w:rPr>
      </w:pPr>
    </w:p>
    <w:p w:rsidR="00831A0C" w:rsidRPr="00077EA8" w:rsidRDefault="00831A0C" w:rsidP="00A218F8">
      <w:pPr>
        <w:jc w:val="center"/>
        <w:rPr>
          <w:b/>
          <w:sz w:val="26"/>
          <w:szCs w:val="26"/>
        </w:rPr>
      </w:pPr>
      <w:r w:rsidRPr="00077EA8">
        <w:rPr>
          <w:b/>
          <w:sz w:val="26"/>
          <w:szCs w:val="26"/>
        </w:rPr>
        <w:t>Административный регламент</w:t>
      </w:r>
    </w:p>
    <w:p w:rsidR="00831A0C" w:rsidRPr="00077EA8" w:rsidRDefault="00831A0C" w:rsidP="00A218F8">
      <w:pPr>
        <w:jc w:val="center"/>
        <w:rPr>
          <w:b/>
          <w:sz w:val="26"/>
          <w:szCs w:val="26"/>
        </w:rPr>
      </w:pPr>
      <w:r w:rsidRPr="00077EA8">
        <w:rPr>
          <w:b/>
          <w:sz w:val="26"/>
          <w:szCs w:val="26"/>
        </w:rPr>
        <w:t>предоставления государственной (муниципальной) услуги</w:t>
      </w:r>
    </w:p>
    <w:p w:rsidR="00831A0C" w:rsidRPr="00077EA8" w:rsidRDefault="00831A0C" w:rsidP="00A218F8">
      <w:pPr>
        <w:jc w:val="center"/>
        <w:rPr>
          <w:b/>
          <w:sz w:val="26"/>
          <w:szCs w:val="26"/>
        </w:rPr>
      </w:pPr>
      <w:r>
        <w:rPr>
          <w:b/>
          <w:sz w:val="26"/>
          <w:szCs w:val="26"/>
        </w:rPr>
        <w:t>«</w:t>
      </w:r>
      <w:r w:rsidRPr="00077EA8">
        <w:rPr>
          <w:b/>
          <w:sz w:val="26"/>
          <w:szCs w:val="26"/>
        </w:rPr>
        <w:t>Утверждение схемы расположения земельного участка</w:t>
      </w:r>
    </w:p>
    <w:p w:rsidR="00831A0C" w:rsidRDefault="00831A0C" w:rsidP="00A218F8">
      <w:pPr>
        <w:jc w:val="center"/>
        <w:rPr>
          <w:b/>
          <w:sz w:val="26"/>
          <w:szCs w:val="26"/>
        </w:rPr>
      </w:pPr>
      <w:r w:rsidRPr="00077EA8">
        <w:rPr>
          <w:b/>
          <w:sz w:val="26"/>
          <w:szCs w:val="26"/>
        </w:rPr>
        <w:t>на кадастровом плане территории для предоставления на торгах</w:t>
      </w:r>
      <w:r>
        <w:rPr>
          <w:b/>
          <w:sz w:val="26"/>
          <w:szCs w:val="26"/>
        </w:rPr>
        <w:t xml:space="preserve"> на территории  сумона Кара-Чыраанский</w:t>
      </w:r>
    </w:p>
    <w:p w:rsidR="00831A0C" w:rsidRDefault="00831A0C" w:rsidP="00A218F8">
      <w:pPr>
        <w:jc w:val="center"/>
      </w:pPr>
    </w:p>
    <w:p w:rsidR="00831A0C" w:rsidRDefault="00831A0C" w:rsidP="00A218F8">
      <w:pPr>
        <w:numPr>
          <w:ilvl w:val="0"/>
          <w:numId w:val="1"/>
        </w:numPr>
        <w:jc w:val="center"/>
      </w:pPr>
      <w:r>
        <w:t>Общие положения</w:t>
      </w:r>
    </w:p>
    <w:p w:rsidR="00831A0C" w:rsidRPr="00F93736" w:rsidRDefault="00831A0C" w:rsidP="00A218F8">
      <w:pPr>
        <w:pStyle w:val="ConsPlusNormal"/>
        <w:widowControl/>
        <w:ind w:firstLine="0"/>
        <w:rPr>
          <w:rFonts w:ascii="Times New Roman" w:hAnsi="Times New Roman"/>
          <w:sz w:val="24"/>
          <w:szCs w:val="24"/>
        </w:rPr>
      </w:pPr>
    </w:p>
    <w:p w:rsidR="00831A0C" w:rsidRPr="00F93736" w:rsidRDefault="00831A0C" w:rsidP="00A218F8">
      <w:pPr>
        <w:numPr>
          <w:ilvl w:val="1"/>
          <w:numId w:val="1"/>
        </w:numPr>
        <w:tabs>
          <w:tab w:val="left" w:pos="1134"/>
        </w:tabs>
        <w:ind w:left="0" w:firstLine="567"/>
        <w:jc w:val="both"/>
        <w:rPr>
          <w:lang w:val="en-US"/>
        </w:rPr>
      </w:pPr>
      <w:r w:rsidRPr="00F93736">
        <w:t>Предмет регулирования Административного регламента</w:t>
      </w:r>
    </w:p>
    <w:p w:rsidR="00831A0C" w:rsidRPr="00F93736" w:rsidRDefault="00831A0C" w:rsidP="00A218F8">
      <w:pPr>
        <w:rPr>
          <w:lang w:val="en-US"/>
        </w:rPr>
      </w:pPr>
    </w:p>
    <w:p w:rsidR="00831A0C" w:rsidRDefault="00831A0C" w:rsidP="00A218F8">
      <w:pPr>
        <w:ind w:firstLine="567"/>
        <w:jc w:val="both"/>
      </w:pPr>
      <w:r w:rsidRPr="00F93736">
        <w:rPr>
          <w:bCs/>
        </w:rPr>
        <w:t>Административный регламент</w:t>
      </w:r>
      <w:r>
        <w:rPr>
          <w:bCs/>
        </w:rPr>
        <w:t xml:space="preserve"> </w:t>
      </w:r>
      <w:r w:rsidRPr="00F93736">
        <w:t xml:space="preserve">предоставления </w:t>
      </w:r>
      <w:r>
        <w:t xml:space="preserve">государственной(муниципальной) </w:t>
      </w:r>
      <w:r w:rsidRPr="00F93736">
        <w:t xml:space="preserve">услуги </w:t>
      </w:r>
      <w:r>
        <w:t>«Утверждение схемы расположения земельного участка на кадастровом плане территории»</w:t>
      </w:r>
      <w:r w:rsidRPr="00F93736">
        <w:rPr>
          <w:kern w:val="1"/>
        </w:rPr>
        <w:t xml:space="preserve"> (</w:t>
      </w:r>
      <w:r w:rsidRPr="00F93736">
        <w:t>далее – Административный регламент</w:t>
      </w:r>
      <w:r w:rsidRPr="00F93736">
        <w:rPr>
          <w:kern w:val="1"/>
        </w:rPr>
        <w:t>)</w:t>
      </w:r>
      <w:r>
        <w:t>устанавливает стандарт и порядок предоставления государственной (муниципальной) услуги по утверждению схемы расположения земельного участка для предоставления на торгах.</w:t>
      </w:r>
    </w:p>
    <w:p w:rsidR="00831A0C" w:rsidRPr="00F93736" w:rsidRDefault="00831A0C" w:rsidP="00A218F8">
      <w:pPr>
        <w:ind w:firstLine="709"/>
        <w:jc w:val="both"/>
      </w:pPr>
    </w:p>
    <w:p w:rsidR="00831A0C" w:rsidRPr="00F93736" w:rsidRDefault="00831A0C" w:rsidP="001A1440">
      <w:pPr>
        <w:tabs>
          <w:tab w:val="left" w:pos="1134"/>
        </w:tabs>
        <w:ind w:left="567"/>
        <w:rPr>
          <w:rStyle w:val="Strong"/>
          <w:b w:val="0"/>
          <w:color w:val="000000"/>
        </w:rPr>
      </w:pPr>
      <w:r>
        <w:rPr>
          <w:rStyle w:val="Strong"/>
          <w:b w:val="0"/>
          <w:color w:val="000000"/>
        </w:rPr>
        <w:t>1.1.1. Круг заявителей</w:t>
      </w:r>
    </w:p>
    <w:p w:rsidR="00831A0C" w:rsidRPr="00F93736" w:rsidRDefault="00831A0C" w:rsidP="00A218F8">
      <w:pPr>
        <w:tabs>
          <w:tab w:val="left" w:pos="1134"/>
        </w:tabs>
        <w:ind w:firstLine="567"/>
        <w:jc w:val="center"/>
      </w:pPr>
    </w:p>
    <w:p w:rsidR="00831A0C" w:rsidRDefault="00831A0C" w:rsidP="00A218F8">
      <w:pPr>
        <w:tabs>
          <w:tab w:val="left" w:pos="1134"/>
        </w:tabs>
        <w:ind w:firstLine="567"/>
        <w:jc w:val="both"/>
      </w:pPr>
      <w:r w:rsidRPr="00F93736">
        <w:t>Заявител</w:t>
      </w:r>
      <w:r>
        <w:t>я</w:t>
      </w:r>
      <w:r w:rsidRPr="00F93736">
        <w:t>м</w:t>
      </w:r>
      <w:r>
        <w:t>и</w:t>
      </w:r>
      <w:r w:rsidRPr="00F93736">
        <w:t xml:space="preserve"> на предоставление </w:t>
      </w:r>
      <w:r>
        <w:t>муниципальной услуги (далее – заявитель) являются граждане Российской Федерации, иностранные граждане, юридические лица.</w:t>
      </w:r>
    </w:p>
    <w:p w:rsidR="00831A0C" w:rsidRPr="00CE30AB" w:rsidRDefault="00831A0C" w:rsidP="00A218F8">
      <w:pPr>
        <w:tabs>
          <w:tab w:val="left" w:pos="1134"/>
        </w:tabs>
        <w:ind w:firstLine="567"/>
        <w:jc w:val="both"/>
      </w:pPr>
      <w:r>
        <w:t xml:space="preserve">От имени заявителя с запросом о предоставлении муниципальной услуги вправе обратиться </w:t>
      </w:r>
      <w:r w:rsidRPr="00CE30AB">
        <w:t xml:space="preserve">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t xml:space="preserve">государственной(муниципальной) </w:t>
      </w:r>
      <w:r w:rsidRPr="00CE30AB">
        <w:t>услуги</w:t>
      </w:r>
      <w:r>
        <w:t>.</w:t>
      </w:r>
    </w:p>
    <w:p w:rsidR="00831A0C" w:rsidRPr="00586669" w:rsidRDefault="00831A0C" w:rsidP="00A218F8">
      <w:pPr>
        <w:tabs>
          <w:tab w:val="left" w:pos="1276"/>
        </w:tabs>
        <w:ind w:firstLine="567"/>
      </w:pPr>
    </w:p>
    <w:p w:rsidR="00831A0C" w:rsidRPr="00077EA8" w:rsidRDefault="00831A0C" w:rsidP="00077EA8">
      <w:pPr>
        <w:ind w:firstLine="567"/>
      </w:pPr>
      <w:r>
        <w:t>1.2. Тр</w:t>
      </w:r>
      <w:r w:rsidRPr="00077EA8">
        <w:t xml:space="preserve">ебования к порядку информирования о предоставлении </w:t>
      </w:r>
      <w:r>
        <w:t>муниципальной</w:t>
      </w:r>
      <w:r w:rsidRPr="00077EA8">
        <w:t xml:space="preserve"> услуги</w:t>
      </w:r>
    </w:p>
    <w:p w:rsidR="00831A0C" w:rsidRPr="00077EA8" w:rsidRDefault="00831A0C" w:rsidP="00077EA8"/>
    <w:p w:rsidR="00831A0C" w:rsidRDefault="00831A0C" w:rsidP="001A1440">
      <w:pPr>
        <w:pStyle w:val="ConsPlusNormal"/>
        <w:widowControl/>
        <w:ind w:left="567" w:firstLine="0"/>
        <w:jc w:val="both"/>
        <w:rPr>
          <w:rFonts w:ascii="Times New Roman" w:hAnsi="Times New Roman"/>
          <w:sz w:val="24"/>
          <w:szCs w:val="24"/>
        </w:rPr>
      </w:pPr>
      <w:r>
        <w:rPr>
          <w:rFonts w:ascii="Times New Roman" w:hAnsi="Times New Roman"/>
          <w:sz w:val="24"/>
          <w:szCs w:val="24"/>
        </w:rPr>
        <w:t>1.2.1.В предоставлении муниципальной  услуги участвуют:</w:t>
      </w:r>
    </w:p>
    <w:p w:rsidR="00831A0C" w:rsidRDefault="00831A0C" w:rsidP="00A218F8">
      <w:pPr>
        <w:pStyle w:val="ConsPlusNormal"/>
        <w:widowControl/>
        <w:tabs>
          <w:tab w:val="left" w:pos="1276"/>
        </w:tabs>
        <w:ind w:firstLine="567"/>
        <w:jc w:val="both"/>
        <w:rPr>
          <w:rFonts w:ascii="Times New Roman" w:hAnsi="Times New Roman"/>
          <w:sz w:val="24"/>
          <w:szCs w:val="24"/>
        </w:rPr>
      </w:pPr>
      <w:r>
        <w:rPr>
          <w:rFonts w:ascii="Times New Roman" w:hAnsi="Times New Roman"/>
          <w:sz w:val="24"/>
          <w:szCs w:val="24"/>
        </w:rPr>
        <w:t>Администрация  сельского поселения сумон Кара-Чыраанский  (далее – Администрация);</w:t>
      </w:r>
    </w:p>
    <w:p w:rsidR="00831A0C" w:rsidRDefault="00831A0C" w:rsidP="00A218F8">
      <w:pPr>
        <w:pStyle w:val="ConsPlusNormal"/>
        <w:widowControl/>
        <w:tabs>
          <w:tab w:val="left" w:pos="1276"/>
        </w:tabs>
        <w:ind w:firstLine="567"/>
        <w:jc w:val="both"/>
        <w:rPr>
          <w:rFonts w:ascii="Times New Roman" w:hAnsi="Times New Roman"/>
          <w:sz w:val="24"/>
        </w:rPr>
      </w:pPr>
      <w:r w:rsidRPr="003017E7">
        <w:rPr>
          <w:rFonts w:ascii="Times New Roman" w:hAnsi="Times New Roman"/>
          <w:sz w:val="24"/>
        </w:rPr>
        <w:t>Государственно</w:t>
      </w:r>
      <w:r>
        <w:rPr>
          <w:rFonts w:ascii="Times New Roman" w:hAnsi="Times New Roman"/>
          <w:sz w:val="24"/>
        </w:rPr>
        <w:t>е</w:t>
      </w:r>
      <w:r w:rsidRPr="003017E7">
        <w:rPr>
          <w:rFonts w:ascii="Times New Roman" w:hAnsi="Times New Roman"/>
          <w:sz w:val="24"/>
        </w:rPr>
        <w:t xml:space="preserve"> автономно</w:t>
      </w:r>
      <w:r>
        <w:rPr>
          <w:rFonts w:ascii="Times New Roman" w:hAnsi="Times New Roman"/>
          <w:sz w:val="24"/>
        </w:rPr>
        <w:t>е</w:t>
      </w:r>
      <w:r w:rsidRPr="003017E7">
        <w:rPr>
          <w:rFonts w:ascii="Times New Roman" w:hAnsi="Times New Roman"/>
          <w:sz w:val="24"/>
        </w:rPr>
        <w:t xml:space="preserve"> учреждени</w:t>
      </w:r>
      <w:r>
        <w:rPr>
          <w:rFonts w:ascii="Times New Roman" w:hAnsi="Times New Roman"/>
          <w:sz w:val="24"/>
        </w:rPr>
        <w:t>е «</w:t>
      </w:r>
      <w:r w:rsidRPr="003017E7">
        <w:rPr>
          <w:rFonts w:ascii="Times New Roman" w:hAnsi="Times New Roman"/>
          <w:sz w:val="24"/>
        </w:rPr>
        <w:t>Многофункциональный центр предоставления государственных и муниципальных услуг на территории Республики Тыва</w:t>
      </w:r>
      <w:r>
        <w:rPr>
          <w:rFonts w:ascii="Times New Roman" w:hAnsi="Times New Roman"/>
          <w:sz w:val="24"/>
        </w:rPr>
        <w:t>» (далее ГАУ МФЦ РТ).</w:t>
      </w:r>
    </w:p>
    <w:p w:rsidR="00831A0C" w:rsidRPr="00463C83" w:rsidRDefault="00831A0C" w:rsidP="001A1440">
      <w:pPr>
        <w:pStyle w:val="ConsPlusNormal"/>
        <w:widowControl/>
        <w:ind w:firstLine="567"/>
        <w:jc w:val="both"/>
        <w:rPr>
          <w:rFonts w:ascii="Times New Roman" w:hAnsi="Times New Roman"/>
          <w:sz w:val="40"/>
          <w:szCs w:val="24"/>
        </w:rPr>
      </w:pPr>
      <w:r>
        <w:rPr>
          <w:rFonts w:ascii="Times New Roman" w:hAnsi="Times New Roman"/>
          <w:sz w:val="24"/>
          <w:szCs w:val="24"/>
        </w:rPr>
        <w:t xml:space="preserve">1.2.2. Место </w:t>
      </w:r>
      <w:r w:rsidRPr="00463C83">
        <w:rPr>
          <w:rFonts w:ascii="Times New Roman" w:hAnsi="Times New Roman"/>
          <w:sz w:val="24"/>
          <w:szCs w:val="24"/>
        </w:rPr>
        <w:t xml:space="preserve">нахождения </w:t>
      </w:r>
      <w:r>
        <w:rPr>
          <w:rFonts w:ascii="Times New Roman" w:hAnsi="Times New Roman"/>
          <w:sz w:val="24"/>
          <w:szCs w:val="24"/>
        </w:rPr>
        <w:t>Администрации</w:t>
      </w:r>
      <w:r w:rsidRPr="00463C83">
        <w:rPr>
          <w:rFonts w:ascii="Times New Roman" w:hAnsi="Times New Roman"/>
          <w:sz w:val="24"/>
          <w:szCs w:val="24"/>
        </w:rPr>
        <w:t xml:space="preserve">: Республика Тыва, </w:t>
      </w:r>
      <w:r>
        <w:rPr>
          <w:rFonts w:ascii="Times New Roman" w:hAnsi="Times New Roman"/>
          <w:sz w:val="24"/>
          <w:szCs w:val="24"/>
        </w:rPr>
        <w:t>Сут-Хольский район, с. Кара-Чыраа, ул. Арат, д.27 ;</w:t>
      </w:r>
    </w:p>
    <w:p w:rsidR="00831A0C" w:rsidRDefault="00831A0C" w:rsidP="00A218F8">
      <w:pPr>
        <w:pStyle w:val="ConsPlusNormal"/>
        <w:widowControl/>
        <w:tabs>
          <w:tab w:val="left" w:pos="1276"/>
        </w:tabs>
        <w:ind w:firstLine="567"/>
        <w:jc w:val="both"/>
        <w:rPr>
          <w:rFonts w:ascii="Times New Roman" w:hAnsi="Times New Roman"/>
          <w:sz w:val="24"/>
          <w:szCs w:val="24"/>
        </w:rPr>
      </w:pPr>
      <w:r w:rsidRPr="00463C83">
        <w:rPr>
          <w:rFonts w:ascii="Times New Roman" w:hAnsi="Times New Roman"/>
          <w:sz w:val="24"/>
          <w:szCs w:val="24"/>
        </w:rPr>
        <w:t>График ра</w:t>
      </w:r>
      <w:r>
        <w:rPr>
          <w:rFonts w:ascii="Times New Roman" w:hAnsi="Times New Roman"/>
          <w:sz w:val="24"/>
          <w:szCs w:val="24"/>
        </w:rPr>
        <w:t>боты: понедельник - пятница с 09.00 до 18</w:t>
      </w:r>
      <w:r w:rsidRPr="00463C83">
        <w:rPr>
          <w:rFonts w:ascii="Times New Roman" w:hAnsi="Times New Roman"/>
          <w:sz w:val="24"/>
          <w:szCs w:val="24"/>
        </w:rPr>
        <w:t>.00 (перерыв с 12.00 до 13.00</w:t>
      </w:r>
      <w:r>
        <w:rPr>
          <w:rFonts w:ascii="Times New Roman" w:hAnsi="Times New Roman"/>
          <w:sz w:val="24"/>
          <w:szCs w:val="24"/>
        </w:rPr>
        <w:t>).</w:t>
      </w:r>
    </w:p>
    <w:p w:rsidR="00831A0C" w:rsidRDefault="00831A0C" w:rsidP="00A218F8">
      <w:pPr>
        <w:pStyle w:val="1"/>
        <w:tabs>
          <w:tab w:val="clear" w:pos="360"/>
          <w:tab w:val="left" w:pos="1134"/>
          <w:tab w:val="left" w:pos="1276"/>
        </w:tabs>
        <w:spacing w:before="0" w:after="0"/>
        <w:ind w:firstLine="567"/>
        <w:rPr>
          <w:szCs w:val="24"/>
        </w:rPr>
      </w:pPr>
      <w:r>
        <w:rPr>
          <w:szCs w:val="24"/>
        </w:rPr>
        <w:t>Справочный телефон83944521271, 83944521245.</w:t>
      </w:r>
    </w:p>
    <w:p w:rsidR="00831A0C" w:rsidRPr="00A4385C" w:rsidRDefault="00831A0C" w:rsidP="00A218F8">
      <w:pPr>
        <w:pStyle w:val="1"/>
        <w:tabs>
          <w:tab w:val="clear" w:pos="360"/>
        </w:tabs>
        <w:spacing w:before="0" w:after="0"/>
        <w:ind w:firstLine="567"/>
        <w:rPr>
          <w:szCs w:val="24"/>
        </w:rPr>
      </w:pPr>
      <w:r w:rsidRPr="004D3ECB">
        <w:rPr>
          <w:color w:val="000000"/>
          <w:szCs w:val="18"/>
        </w:rPr>
        <w:t xml:space="preserve">Адрес официального сайта </w:t>
      </w:r>
      <w:r>
        <w:rPr>
          <w:color w:val="000000"/>
          <w:szCs w:val="18"/>
        </w:rPr>
        <w:t xml:space="preserve">Администрации </w:t>
      </w:r>
      <w:r w:rsidRPr="004D3ECB">
        <w:rPr>
          <w:color w:val="000000"/>
          <w:szCs w:val="18"/>
        </w:rPr>
        <w:t>в информационно-телекоммуникационной сети Интернет (далее - сеть Интернет)</w:t>
      </w:r>
      <w:r>
        <w:rPr>
          <w:color w:val="000000"/>
          <w:szCs w:val="18"/>
        </w:rPr>
        <w:t xml:space="preserve">: </w:t>
      </w:r>
      <w:hyperlink r:id="rId8" w:history="1">
        <w:r w:rsidRPr="00481B04">
          <w:rPr>
            <w:rStyle w:val="Hyperlink"/>
          </w:rPr>
          <w:t>www.suthol.</w:t>
        </w:r>
        <w:r w:rsidRPr="00481B04">
          <w:rPr>
            <w:rStyle w:val="Hyperlink"/>
            <w:lang w:val="en-US"/>
          </w:rPr>
          <w:t>tuva</w:t>
        </w:r>
        <w:r w:rsidRPr="00A4385C">
          <w:rPr>
            <w:rStyle w:val="Hyperlink"/>
          </w:rPr>
          <w:t>.</w:t>
        </w:r>
        <w:r w:rsidRPr="00481B04">
          <w:rPr>
            <w:rStyle w:val="Hyperlink"/>
          </w:rPr>
          <w:t>24</w:t>
        </w:r>
      </w:hyperlink>
      <w:r w:rsidRPr="00077EA8">
        <w:rPr>
          <w:szCs w:val="24"/>
        </w:rPr>
        <w:t>.</w:t>
      </w:r>
      <w:r>
        <w:rPr>
          <w:szCs w:val="24"/>
          <w:lang w:val="en-US"/>
        </w:rPr>
        <w:t>ru</w:t>
      </w:r>
    </w:p>
    <w:p w:rsidR="00831A0C" w:rsidRPr="00694783" w:rsidRDefault="00831A0C" w:rsidP="00A218F8">
      <w:pPr>
        <w:pStyle w:val="1"/>
        <w:tabs>
          <w:tab w:val="clear" w:pos="360"/>
          <w:tab w:val="left" w:pos="1134"/>
          <w:tab w:val="left" w:pos="1276"/>
        </w:tabs>
        <w:spacing w:before="0" w:after="0"/>
        <w:ind w:firstLine="567"/>
        <w:rPr>
          <w:sz w:val="48"/>
          <w:szCs w:val="24"/>
        </w:rPr>
      </w:pPr>
      <w:r w:rsidRPr="00F16A34">
        <w:rPr>
          <w:color w:val="000000"/>
          <w:szCs w:val="18"/>
        </w:rPr>
        <w:t xml:space="preserve">Адрес электронной почты </w:t>
      </w:r>
      <w:r>
        <w:rPr>
          <w:color w:val="000000"/>
          <w:szCs w:val="18"/>
        </w:rPr>
        <w:t>администрации</w:t>
      </w:r>
      <w:r w:rsidRPr="00F16A34">
        <w:rPr>
          <w:color w:val="000000"/>
          <w:szCs w:val="18"/>
        </w:rPr>
        <w:t>:</w:t>
      </w:r>
      <w:r>
        <w:rPr>
          <w:color w:val="000000"/>
          <w:szCs w:val="18"/>
        </w:rPr>
        <w:t xml:space="preserve"> </w:t>
      </w:r>
      <w:r>
        <w:rPr>
          <w:color w:val="000000"/>
          <w:szCs w:val="18"/>
          <w:lang w:val="en-US"/>
        </w:rPr>
        <w:t>kara</w:t>
      </w:r>
      <w:r w:rsidRPr="00694783">
        <w:rPr>
          <w:color w:val="000000"/>
          <w:szCs w:val="18"/>
        </w:rPr>
        <w:t>-</w:t>
      </w:r>
      <w:r>
        <w:rPr>
          <w:color w:val="000000"/>
          <w:szCs w:val="18"/>
          <w:lang w:val="en-US"/>
        </w:rPr>
        <w:t>chyraa</w:t>
      </w:r>
      <w:r w:rsidRPr="00694783">
        <w:rPr>
          <w:color w:val="000000"/>
          <w:szCs w:val="18"/>
        </w:rPr>
        <w:t>2014@</w:t>
      </w:r>
      <w:r>
        <w:rPr>
          <w:color w:val="000000"/>
          <w:szCs w:val="18"/>
          <w:lang w:val="en-US"/>
        </w:rPr>
        <w:t>yandex</w:t>
      </w:r>
      <w:r w:rsidRPr="00694783">
        <w:rPr>
          <w:color w:val="000000"/>
          <w:szCs w:val="18"/>
        </w:rPr>
        <w:t>.</w:t>
      </w:r>
      <w:r>
        <w:rPr>
          <w:color w:val="000000"/>
          <w:szCs w:val="18"/>
          <w:lang w:val="en-US"/>
        </w:rPr>
        <w:t>ru</w:t>
      </w:r>
    </w:p>
    <w:p w:rsidR="00831A0C" w:rsidRPr="00077EA8" w:rsidRDefault="00831A0C" w:rsidP="001A1440">
      <w:pPr>
        <w:pStyle w:val="ConsPlusNormal"/>
        <w:widowControl/>
        <w:ind w:firstLine="567"/>
        <w:jc w:val="both"/>
        <w:rPr>
          <w:rFonts w:ascii="Times New Roman" w:hAnsi="Times New Roman"/>
          <w:color w:val="000000"/>
          <w:sz w:val="24"/>
          <w:szCs w:val="18"/>
        </w:rPr>
      </w:pPr>
      <w:r>
        <w:rPr>
          <w:rFonts w:ascii="Times New Roman" w:hAnsi="Times New Roman"/>
          <w:sz w:val="24"/>
          <w:szCs w:val="24"/>
        </w:rPr>
        <w:t xml:space="preserve">1.2.3. </w:t>
      </w:r>
      <w:r w:rsidRPr="00077EA8">
        <w:rPr>
          <w:rFonts w:ascii="Times New Roman" w:hAnsi="Times New Roman"/>
          <w:sz w:val="24"/>
          <w:szCs w:val="24"/>
        </w:rPr>
        <w:t xml:space="preserve">Место нахождения ГАУ МФЦ РТ: Республика Тыва, </w:t>
      </w:r>
      <w:r>
        <w:rPr>
          <w:rFonts w:ascii="Times New Roman" w:hAnsi="Times New Roman"/>
          <w:sz w:val="24"/>
          <w:szCs w:val="24"/>
        </w:rPr>
        <w:t>Сут-Хольский район, с. Суг-Аксы, ул. Чогаалчылар, д.2</w:t>
      </w:r>
    </w:p>
    <w:p w:rsidR="00831A0C" w:rsidRPr="00A116C8" w:rsidRDefault="00831A0C" w:rsidP="00A116C8">
      <w:pPr>
        <w:pStyle w:val="ConsPlusNormal"/>
        <w:widowControl/>
        <w:ind w:firstLine="567"/>
        <w:jc w:val="both"/>
        <w:rPr>
          <w:rFonts w:ascii="Times New Roman" w:hAnsi="Times New Roman"/>
          <w:color w:val="000000"/>
          <w:sz w:val="24"/>
          <w:szCs w:val="18"/>
        </w:rPr>
      </w:pPr>
      <w:r>
        <w:rPr>
          <w:rFonts w:ascii="Times New Roman" w:hAnsi="Times New Roman"/>
          <w:color w:val="000000"/>
          <w:sz w:val="24"/>
          <w:szCs w:val="18"/>
        </w:rPr>
        <w:t xml:space="preserve">1.2.4. </w:t>
      </w:r>
      <w:r w:rsidRPr="00077EA8">
        <w:rPr>
          <w:rFonts w:ascii="Times New Roman" w:hAnsi="Times New Roman"/>
          <w:color w:val="000000"/>
          <w:sz w:val="24"/>
          <w:szCs w:val="18"/>
        </w:rPr>
        <w:t xml:space="preserve">График работы ГАУ МФЦ РТ: </w:t>
      </w:r>
      <w:r w:rsidRPr="00077EA8">
        <w:rPr>
          <w:rFonts w:ascii="Times New Roman" w:hAnsi="Times New Roman"/>
          <w:sz w:val="24"/>
        </w:rPr>
        <w:t>понедельник - пятница с 08:00 до 20:00; суббота: с 09:00 до 16:00.</w:t>
      </w:r>
    </w:p>
    <w:p w:rsidR="00831A0C" w:rsidRPr="00D60245" w:rsidRDefault="00831A0C" w:rsidP="001A1440">
      <w:pPr>
        <w:pStyle w:val="1"/>
        <w:tabs>
          <w:tab w:val="clear" w:pos="360"/>
        </w:tabs>
        <w:spacing w:before="0" w:after="0"/>
        <w:ind w:firstLine="567"/>
        <w:rPr>
          <w:color w:val="000000"/>
          <w:szCs w:val="18"/>
        </w:rPr>
      </w:pPr>
      <w:r w:rsidRPr="00E77383">
        <w:rPr>
          <w:color w:val="000000"/>
          <w:szCs w:val="18"/>
        </w:rPr>
        <w:t>Адрес сайта и электронной почты:</w:t>
      </w:r>
      <w:r>
        <w:rPr>
          <w:color w:val="000000"/>
          <w:szCs w:val="18"/>
        </w:rPr>
        <w:t xml:space="preserve"> </w:t>
      </w:r>
      <w:hyperlink r:id="rId9" w:history="1">
        <w:r w:rsidRPr="00936438">
          <w:rPr>
            <w:rStyle w:val="Hyperlink"/>
            <w:szCs w:val="18"/>
          </w:rPr>
          <w:t>http://mfcrt.ru</w:t>
        </w:r>
      </w:hyperlink>
      <w:r>
        <w:rPr>
          <w:color w:val="000000"/>
          <w:szCs w:val="18"/>
        </w:rPr>
        <w:t xml:space="preserve">, </w:t>
      </w:r>
      <w:r>
        <w:rPr>
          <w:color w:val="000000"/>
          <w:szCs w:val="18"/>
          <w:lang w:val="en-US"/>
        </w:rPr>
        <w:t>e</w:t>
      </w:r>
      <w:r w:rsidRPr="00D60245">
        <w:rPr>
          <w:color w:val="000000"/>
          <w:szCs w:val="18"/>
        </w:rPr>
        <w:t>-</w:t>
      </w:r>
      <w:r>
        <w:rPr>
          <w:color w:val="000000"/>
          <w:szCs w:val="18"/>
          <w:lang w:val="en-US"/>
        </w:rPr>
        <w:t>mail</w:t>
      </w:r>
      <w:r>
        <w:rPr>
          <w:color w:val="000000"/>
          <w:szCs w:val="18"/>
        </w:rPr>
        <w:t xml:space="preserve">: </w:t>
      </w:r>
      <w:hyperlink r:id="rId10" w:history="1">
        <w:r>
          <w:rPr>
            <w:rStyle w:val="Hyperlink"/>
          </w:rPr>
          <w:t>mfcrt@mail.ru</w:t>
        </w:r>
      </w:hyperlink>
    </w:p>
    <w:p w:rsidR="00831A0C" w:rsidRDefault="00831A0C" w:rsidP="001A1440">
      <w:pPr>
        <w:pStyle w:val="ConsPlusNormal"/>
        <w:widowControl/>
        <w:jc w:val="both"/>
        <w:rPr>
          <w:rFonts w:ascii="Times New Roman" w:hAnsi="Times New Roman"/>
          <w:sz w:val="24"/>
          <w:szCs w:val="24"/>
        </w:rPr>
      </w:pPr>
      <w:r>
        <w:rPr>
          <w:rFonts w:ascii="Times New Roman" w:hAnsi="Times New Roman"/>
          <w:spacing w:val="20"/>
          <w:sz w:val="24"/>
          <w:szCs w:val="24"/>
        </w:rPr>
        <w:t>1.2.5. Информация о муниципальной услуге может быть получена:</w:t>
      </w:r>
    </w:p>
    <w:p w:rsidR="00831A0C" w:rsidRDefault="00831A0C" w:rsidP="001A1440">
      <w:pPr>
        <w:pStyle w:val="1"/>
        <w:numPr>
          <w:ilvl w:val="0"/>
          <w:numId w:val="6"/>
        </w:numPr>
        <w:tabs>
          <w:tab w:val="clear" w:pos="360"/>
        </w:tabs>
        <w:spacing w:before="0" w:after="0"/>
        <w:ind w:left="0" w:firstLine="567"/>
        <w:rPr>
          <w:szCs w:val="24"/>
        </w:rPr>
      </w:pPr>
      <w:r w:rsidRPr="00F93736">
        <w:rPr>
          <w:szCs w:val="24"/>
        </w:rPr>
        <w:t xml:space="preserve">непосредственно </w:t>
      </w:r>
      <w:r>
        <w:rPr>
          <w:szCs w:val="24"/>
        </w:rPr>
        <w:t>в Администрации</w:t>
      </w:r>
      <w:r w:rsidRPr="00F93736">
        <w:rPr>
          <w:szCs w:val="24"/>
        </w:rPr>
        <w:t xml:space="preserve"> пут</w:t>
      </w:r>
      <w:r>
        <w:rPr>
          <w:szCs w:val="24"/>
        </w:rPr>
        <w:t>е</w:t>
      </w:r>
      <w:r w:rsidRPr="00F93736">
        <w:rPr>
          <w:szCs w:val="24"/>
        </w:rPr>
        <w:t>м устного консультирования</w:t>
      </w:r>
      <w:r>
        <w:rPr>
          <w:szCs w:val="24"/>
        </w:rPr>
        <w:t>;</w:t>
      </w:r>
    </w:p>
    <w:p w:rsidR="00831A0C" w:rsidRPr="009B3515" w:rsidRDefault="00831A0C" w:rsidP="001A1440">
      <w:pPr>
        <w:pStyle w:val="1"/>
        <w:numPr>
          <w:ilvl w:val="0"/>
          <w:numId w:val="6"/>
        </w:numPr>
        <w:tabs>
          <w:tab w:val="clear" w:pos="360"/>
        </w:tabs>
        <w:spacing w:before="0" w:after="0"/>
        <w:ind w:left="0" w:firstLine="567"/>
        <w:rPr>
          <w:szCs w:val="24"/>
        </w:rPr>
      </w:pPr>
      <w:r>
        <w:t>в ГАУ МФЦ путем устного консультирования;</w:t>
      </w:r>
    </w:p>
    <w:p w:rsidR="00831A0C" w:rsidRDefault="00831A0C" w:rsidP="001A1440">
      <w:pPr>
        <w:pStyle w:val="1"/>
        <w:numPr>
          <w:ilvl w:val="0"/>
          <w:numId w:val="6"/>
        </w:numPr>
        <w:tabs>
          <w:tab w:val="clear" w:pos="360"/>
        </w:tabs>
        <w:spacing w:before="0" w:after="0"/>
        <w:ind w:left="0" w:firstLine="567"/>
        <w:rPr>
          <w:szCs w:val="24"/>
        </w:rPr>
      </w:pPr>
      <w:r w:rsidRPr="00B54213">
        <w:rPr>
          <w:szCs w:val="24"/>
        </w:rPr>
        <w:t>с использованием средств почтовой, телефонной связи и электронного информирования;</w:t>
      </w:r>
    </w:p>
    <w:p w:rsidR="00831A0C" w:rsidRDefault="00831A0C" w:rsidP="001A1440">
      <w:pPr>
        <w:pStyle w:val="1"/>
        <w:numPr>
          <w:ilvl w:val="0"/>
          <w:numId w:val="6"/>
        </w:numPr>
        <w:tabs>
          <w:tab w:val="clear" w:pos="360"/>
        </w:tabs>
        <w:spacing w:before="0" w:after="0"/>
        <w:ind w:left="0" w:firstLine="567"/>
        <w:rPr>
          <w:szCs w:val="24"/>
        </w:rPr>
      </w:pPr>
      <w:r w:rsidRPr="00B54213">
        <w:rPr>
          <w:szCs w:val="24"/>
        </w:rPr>
        <w:t xml:space="preserve">посредством размещения </w:t>
      </w:r>
      <w:r w:rsidRPr="00B54213">
        <w:rPr>
          <w:color w:val="000000"/>
          <w:szCs w:val="24"/>
        </w:rPr>
        <w:t>на официальном сайте</w:t>
      </w:r>
      <w:r>
        <w:rPr>
          <w:color w:val="000000"/>
          <w:szCs w:val="24"/>
        </w:rPr>
        <w:t xml:space="preserve"> </w:t>
      </w:r>
      <w:r w:rsidRPr="00C966C6">
        <w:rPr>
          <w:color w:val="000000"/>
          <w:szCs w:val="24"/>
        </w:rPr>
        <w:t xml:space="preserve">в </w:t>
      </w:r>
      <w:r>
        <w:rPr>
          <w:color w:val="000000"/>
          <w:szCs w:val="24"/>
        </w:rPr>
        <w:t xml:space="preserve">информационно-телекоммуникационной </w:t>
      </w:r>
      <w:r w:rsidRPr="00C966C6">
        <w:rPr>
          <w:color w:val="000000"/>
          <w:szCs w:val="24"/>
        </w:rPr>
        <w:t xml:space="preserve">сети Интернет </w:t>
      </w:r>
      <w:hyperlink r:id="rId11" w:history="1">
        <w:r w:rsidRPr="0025762D">
          <w:rPr>
            <w:rStyle w:val="Hyperlink"/>
            <w:color w:val="auto"/>
            <w:szCs w:val="24"/>
          </w:rPr>
          <w:t>www.suthol24</w:t>
        </w:r>
      </w:hyperlink>
      <w:r w:rsidRPr="0025762D">
        <w:rPr>
          <w:szCs w:val="24"/>
        </w:rPr>
        <w:t>.</w:t>
      </w:r>
    </w:p>
    <w:p w:rsidR="00831A0C" w:rsidRDefault="00831A0C" w:rsidP="001A1440">
      <w:pPr>
        <w:pStyle w:val="1"/>
        <w:numPr>
          <w:ilvl w:val="0"/>
          <w:numId w:val="6"/>
        </w:numPr>
        <w:tabs>
          <w:tab w:val="clear" w:pos="360"/>
        </w:tabs>
        <w:spacing w:before="0" w:after="0"/>
        <w:ind w:left="0" w:firstLine="567"/>
        <w:rPr>
          <w:szCs w:val="24"/>
        </w:rPr>
      </w:pPr>
      <w:r>
        <w:rPr>
          <w:szCs w:val="24"/>
        </w:rPr>
        <w:t>на Едином портале государственных и муниципальных услуг (функций) (</w:t>
      </w:r>
      <w:r>
        <w:rPr>
          <w:szCs w:val="24"/>
          <w:lang w:val="en-US"/>
        </w:rPr>
        <w:t>http</w:t>
      </w:r>
      <w:r>
        <w:rPr>
          <w:szCs w:val="24"/>
        </w:rPr>
        <w:t>:// www.gosuslugi.ru);</w:t>
      </w:r>
    </w:p>
    <w:p w:rsidR="00831A0C" w:rsidRPr="00C966C6" w:rsidRDefault="00831A0C" w:rsidP="001A1440">
      <w:pPr>
        <w:pStyle w:val="1"/>
        <w:numPr>
          <w:ilvl w:val="0"/>
          <w:numId w:val="6"/>
        </w:numPr>
        <w:tabs>
          <w:tab w:val="clear" w:pos="360"/>
        </w:tabs>
        <w:spacing w:before="0" w:after="0"/>
        <w:ind w:left="0" w:firstLine="567"/>
        <w:rPr>
          <w:szCs w:val="24"/>
        </w:rPr>
      </w:pPr>
      <w:r>
        <w:rPr>
          <w:szCs w:val="24"/>
        </w:rPr>
        <w:t>посредством информационных стендов, содержащих визуальную и текстовую информацию об услуге, расположенных в помещениях администрации для работы с заявителями.</w:t>
      </w:r>
    </w:p>
    <w:p w:rsidR="00831A0C" w:rsidRDefault="00831A0C" w:rsidP="001A1440">
      <w:pPr>
        <w:pStyle w:val="ConsPlusNormal"/>
        <w:widowControl/>
        <w:ind w:firstLine="567"/>
        <w:jc w:val="both"/>
        <w:rPr>
          <w:rFonts w:ascii="Times New Roman" w:hAnsi="Times New Roman"/>
          <w:sz w:val="24"/>
          <w:szCs w:val="24"/>
        </w:rPr>
      </w:pPr>
      <w:r>
        <w:rPr>
          <w:rFonts w:ascii="Times New Roman" w:hAnsi="Times New Roman"/>
          <w:sz w:val="24"/>
          <w:szCs w:val="24"/>
        </w:rPr>
        <w:t>1.2.6. Информация по вопросам предоставления муниципальной услуги размещается на официальном сайте и на информационных стендах в помещениях для работы с заявителями.</w:t>
      </w:r>
    </w:p>
    <w:p w:rsidR="00831A0C" w:rsidRPr="0002085C" w:rsidRDefault="00831A0C" w:rsidP="001A1440">
      <w:pPr>
        <w:pStyle w:val="ConsPlusNormal"/>
        <w:widowControl/>
        <w:jc w:val="both"/>
        <w:rPr>
          <w:rFonts w:ascii="Times New Roman" w:hAnsi="Times New Roman"/>
          <w:sz w:val="24"/>
          <w:szCs w:val="24"/>
        </w:rPr>
      </w:pPr>
      <w:r>
        <w:rPr>
          <w:rFonts w:ascii="Times New Roman" w:hAnsi="Times New Roman"/>
          <w:sz w:val="24"/>
          <w:szCs w:val="24"/>
        </w:rPr>
        <w:t xml:space="preserve">1.2.7. </w:t>
      </w:r>
      <w:r w:rsidRPr="0002085C">
        <w:rPr>
          <w:rFonts w:ascii="Times New Roman" w:hAnsi="Times New Roman"/>
          <w:sz w:val="24"/>
          <w:szCs w:val="24"/>
        </w:rPr>
        <w:t>Информирование осуществляется по следующим вопросам:</w:t>
      </w:r>
    </w:p>
    <w:p w:rsidR="00831A0C" w:rsidRPr="004D784C" w:rsidRDefault="00831A0C" w:rsidP="001A1440">
      <w:pPr>
        <w:pStyle w:val="ConsPlusNormal"/>
        <w:numPr>
          <w:ilvl w:val="0"/>
          <w:numId w:val="15"/>
        </w:numPr>
        <w:ind w:left="0" w:firstLine="567"/>
        <w:jc w:val="both"/>
        <w:outlineLvl w:val="1"/>
        <w:rPr>
          <w:rFonts w:ascii="Times New Roman" w:hAnsi="Times New Roman"/>
          <w:sz w:val="24"/>
          <w:szCs w:val="24"/>
        </w:rPr>
      </w:pPr>
      <w:r>
        <w:rPr>
          <w:rFonts w:ascii="Times New Roman" w:hAnsi="Times New Roman"/>
          <w:sz w:val="24"/>
          <w:szCs w:val="24"/>
        </w:rPr>
        <w:t xml:space="preserve">определения </w:t>
      </w:r>
      <w:r w:rsidRPr="004D784C">
        <w:rPr>
          <w:rFonts w:ascii="Times New Roman" w:hAnsi="Times New Roman"/>
          <w:sz w:val="24"/>
          <w:szCs w:val="24"/>
        </w:rPr>
        <w:t xml:space="preserve">граждан, имеющие право на получение </w:t>
      </w:r>
      <w:r>
        <w:rPr>
          <w:rFonts w:ascii="Times New Roman" w:hAnsi="Times New Roman"/>
          <w:sz w:val="24"/>
          <w:szCs w:val="24"/>
        </w:rPr>
        <w:t xml:space="preserve">муниципальной </w:t>
      </w:r>
      <w:r w:rsidRPr="004D784C">
        <w:rPr>
          <w:rFonts w:ascii="Times New Roman" w:hAnsi="Times New Roman"/>
          <w:sz w:val="24"/>
          <w:szCs w:val="24"/>
        </w:rPr>
        <w:t>услуги;</w:t>
      </w:r>
    </w:p>
    <w:p w:rsidR="00831A0C" w:rsidRPr="004D784C" w:rsidRDefault="00831A0C" w:rsidP="001A1440">
      <w:pPr>
        <w:pStyle w:val="ConsPlusNormal"/>
        <w:numPr>
          <w:ilvl w:val="0"/>
          <w:numId w:val="15"/>
        </w:numPr>
        <w:ind w:left="0" w:firstLine="567"/>
        <w:jc w:val="both"/>
        <w:outlineLvl w:val="1"/>
        <w:rPr>
          <w:rFonts w:ascii="Times New Roman" w:hAnsi="Times New Roman"/>
          <w:sz w:val="24"/>
          <w:szCs w:val="24"/>
        </w:rPr>
      </w:pPr>
      <w:r>
        <w:rPr>
          <w:rFonts w:ascii="Times New Roman" w:hAnsi="Times New Roman"/>
          <w:sz w:val="24"/>
          <w:szCs w:val="24"/>
        </w:rPr>
        <w:t>предоставление информации о переч</w:t>
      </w:r>
      <w:r w:rsidRPr="004D784C">
        <w:rPr>
          <w:rFonts w:ascii="Times New Roman" w:hAnsi="Times New Roman"/>
          <w:sz w:val="24"/>
          <w:szCs w:val="24"/>
        </w:rPr>
        <w:t>н</w:t>
      </w:r>
      <w:r>
        <w:rPr>
          <w:rFonts w:ascii="Times New Roman" w:hAnsi="Times New Roman"/>
          <w:sz w:val="24"/>
          <w:szCs w:val="24"/>
        </w:rPr>
        <w:t>е</w:t>
      </w:r>
      <w:r w:rsidRPr="004D784C">
        <w:rPr>
          <w:rFonts w:ascii="Times New Roman" w:hAnsi="Times New Roman"/>
          <w:sz w:val="24"/>
          <w:szCs w:val="24"/>
        </w:rPr>
        <w:t xml:space="preserve"> документов, необходимых для получения </w:t>
      </w:r>
      <w:r>
        <w:rPr>
          <w:rFonts w:ascii="Times New Roman" w:hAnsi="Times New Roman"/>
          <w:sz w:val="24"/>
          <w:szCs w:val="24"/>
        </w:rPr>
        <w:t xml:space="preserve">муниципальной </w:t>
      </w:r>
      <w:r w:rsidRPr="004D784C">
        <w:rPr>
          <w:rFonts w:ascii="Times New Roman" w:hAnsi="Times New Roman"/>
          <w:sz w:val="24"/>
          <w:szCs w:val="24"/>
        </w:rPr>
        <w:t>услуги;</w:t>
      </w:r>
    </w:p>
    <w:p w:rsidR="00831A0C" w:rsidRPr="000751A2" w:rsidRDefault="00831A0C" w:rsidP="001A1440">
      <w:pPr>
        <w:pStyle w:val="ConsPlusNormal"/>
        <w:numPr>
          <w:ilvl w:val="0"/>
          <w:numId w:val="15"/>
        </w:numPr>
        <w:ind w:left="0" w:firstLine="567"/>
        <w:jc w:val="both"/>
        <w:outlineLvl w:val="1"/>
        <w:rPr>
          <w:rFonts w:ascii="Times New Roman" w:hAnsi="Times New Roman"/>
          <w:sz w:val="24"/>
          <w:szCs w:val="24"/>
        </w:rPr>
      </w:pPr>
      <w:r>
        <w:rPr>
          <w:rFonts w:ascii="Times New Roman" w:hAnsi="Times New Roman"/>
          <w:sz w:val="24"/>
          <w:szCs w:val="24"/>
        </w:rPr>
        <w:t xml:space="preserve">предоставление информации о </w:t>
      </w:r>
      <w:r w:rsidRPr="004D784C">
        <w:rPr>
          <w:rFonts w:ascii="Times New Roman" w:hAnsi="Times New Roman"/>
          <w:sz w:val="24"/>
          <w:szCs w:val="24"/>
        </w:rPr>
        <w:t>срок</w:t>
      </w:r>
      <w:r>
        <w:rPr>
          <w:rFonts w:ascii="Times New Roman" w:hAnsi="Times New Roman"/>
          <w:sz w:val="24"/>
          <w:szCs w:val="24"/>
        </w:rPr>
        <w:t>ах</w:t>
      </w:r>
      <w:r w:rsidRPr="004D784C">
        <w:rPr>
          <w:rFonts w:ascii="Times New Roman" w:hAnsi="Times New Roman"/>
          <w:sz w:val="24"/>
          <w:szCs w:val="24"/>
        </w:rPr>
        <w:t xml:space="preserve"> принятия решения о предоставлении </w:t>
      </w:r>
      <w:r>
        <w:rPr>
          <w:rFonts w:ascii="Times New Roman" w:hAnsi="Times New Roman"/>
          <w:sz w:val="24"/>
          <w:szCs w:val="24"/>
        </w:rPr>
        <w:t xml:space="preserve">муниципальной </w:t>
      </w:r>
      <w:r w:rsidRPr="000751A2">
        <w:rPr>
          <w:rFonts w:ascii="Times New Roman" w:hAnsi="Times New Roman"/>
          <w:sz w:val="24"/>
          <w:szCs w:val="24"/>
        </w:rPr>
        <w:t>услуги;</w:t>
      </w:r>
    </w:p>
    <w:p w:rsidR="00831A0C" w:rsidRPr="000751A2" w:rsidRDefault="00831A0C" w:rsidP="001A1440">
      <w:pPr>
        <w:pStyle w:val="ConsPlusNormal"/>
        <w:numPr>
          <w:ilvl w:val="0"/>
          <w:numId w:val="15"/>
        </w:numPr>
        <w:ind w:left="0" w:firstLine="567"/>
        <w:jc w:val="both"/>
        <w:outlineLvl w:val="1"/>
        <w:rPr>
          <w:rFonts w:ascii="Times New Roman" w:hAnsi="Times New Roman"/>
          <w:sz w:val="24"/>
          <w:szCs w:val="24"/>
        </w:rPr>
      </w:pPr>
      <w:r w:rsidRPr="000751A2">
        <w:rPr>
          <w:rFonts w:ascii="Times New Roman" w:hAnsi="Times New Roman"/>
          <w:sz w:val="24"/>
          <w:szCs w:val="24"/>
        </w:rPr>
        <w:t>информирования о результатах рассмотрения заявления;</w:t>
      </w:r>
    </w:p>
    <w:p w:rsidR="00831A0C" w:rsidRPr="000751A2" w:rsidRDefault="00831A0C" w:rsidP="001A1440">
      <w:pPr>
        <w:pStyle w:val="ConsPlusNormal"/>
        <w:numPr>
          <w:ilvl w:val="0"/>
          <w:numId w:val="15"/>
        </w:numPr>
        <w:ind w:left="0" w:firstLine="567"/>
        <w:jc w:val="both"/>
        <w:outlineLvl w:val="1"/>
        <w:rPr>
          <w:rFonts w:ascii="Times New Roman" w:hAnsi="Times New Roman"/>
          <w:sz w:val="24"/>
          <w:szCs w:val="24"/>
        </w:rPr>
      </w:pPr>
      <w:r w:rsidRPr="000751A2">
        <w:rPr>
          <w:rFonts w:ascii="Times New Roman" w:hAnsi="Times New Roman"/>
          <w:sz w:val="24"/>
          <w:szCs w:val="24"/>
        </w:rPr>
        <w:t xml:space="preserve">порядок обжалования действий (бездействия) и решений, осуществляемых (принятых) в ходе предоставления </w:t>
      </w:r>
      <w:r>
        <w:rPr>
          <w:rFonts w:ascii="Times New Roman" w:hAnsi="Times New Roman"/>
          <w:sz w:val="24"/>
          <w:szCs w:val="24"/>
        </w:rPr>
        <w:t xml:space="preserve">муниципальной </w:t>
      </w:r>
      <w:r w:rsidRPr="000751A2">
        <w:rPr>
          <w:rFonts w:ascii="Times New Roman" w:hAnsi="Times New Roman"/>
          <w:sz w:val="24"/>
          <w:szCs w:val="24"/>
        </w:rPr>
        <w:t>услуги;</w:t>
      </w:r>
    </w:p>
    <w:p w:rsidR="00831A0C" w:rsidRPr="00A116C8" w:rsidRDefault="00831A0C" w:rsidP="00A218F8">
      <w:pPr>
        <w:pStyle w:val="ConsPlusNormal"/>
        <w:numPr>
          <w:ilvl w:val="0"/>
          <w:numId w:val="15"/>
        </w:numPr>
        <w:ind w:left="0" w:firstLine="567"/>
        <w:jc w:val="both"/>
        <w:outlineLvl w:val="1"/>
        <w:rPr>
          <w:rFonts w:ascii="Times New Roman" w:hAnsi="Times New Roman"/>
          <w:sz w:val="24"/>
          <w:szCs w:val="24"/>
        </w:rPr>
      </w:pPr>
      <w:r w:rsidRPr="000751A2">
        <w:rPr>
          <w:rFonts w:ascii="Times New Roman" w:hAnsi="Times New Roman"/>
          <w:sz w:val="24"/>
          <w:szCs w:val="24"/>
        </w:rPr>
        <w:t>иная информация, обязательное предоставление которой предусмотрено законодательством Российской Федерации.</w:t>
      </w:r>
    </w:p>
    <w:p w:rsidR="00831A0C" w:rsidRPr="00A116C8" w:rsidRDefault="00831A0C" w:rsidP="00A218F8">
      <w:pPr>
        <w:numPr>
          <w:ilvl w:val="0"/>
          <w:numId w:val="1"/>
        </w:numPr>
        <w:spacing w:line="264" w:lineRule="auto"/>
        <w:ind w:left="0" w:firstLine="567"/>
        <w:jc w:val="both"/>
        <w:rPr>
          <w:bCs/>
          <w:color w:val="000000"/>
          <w:kern w:val="1"/>
        </w:rPr>
      </w:pPr>
      <w:r w:rsidRPr="00F93736">
        <w:rPr>
          <w:bCs/>
          <w:color w:val="000000"/>
          <w:kern w:val="1"/>
        </w:rPr>
        <w:t xml:space="preserve">Стандарт предоставления </w:t>
      </w:r>
      <w:r>
        <w:rPr>
          <w:bCs/>
          <w:color w:val="000000"/>
          <w:kern w:val="1"/>
        </w:rPr>
        <w:t xml:space="preserve">муниципальной </w:t>
      </w:r>
      <w:r w:rsidRPr="00F93736">
        <w:rPr>
          <w:bCs/>
          <w:color w:val="000000"/>
          <w:kern w:val="1"/>
        </w:rPr>
        <w:t>услуги</w:t>
      </w:r>
    </w:p>
    <w:p w:rsidR="00831A0C" w:rsidRPr="00A116C8" w:rsidRDefault="00831A0C" w:rsidP="00A116C8">
      <w:pPr>
        <w:pStyle w:val="ConsPlusNormal"/>
        <w:widowControl/>
        <w:numPr>
          <w:ilvl w:val="1"/>
          <w:numId w:val="1"/>
        </w:numPr>
        <w:ind w:left="0" w:firstLine="567"/>
        <w:jc w:val="both"/>
        <w:rPr>
          <w:rFonts w:ascii="Times New Roman" w:hAnsi="Times New Roman"/>
          <w:color w:val="000000"/>
          <w:sz w:val="24"/>
          <w:szCs w:val="24"/>
        </w:rPr>
      </w:pPr>
      <w:r w:rsidRPr="00F93736">
        <w:rPr>
          <w:rFonts w:ascii="Times New Roman" w:hAnsi="Times New Roman"/>
          <w:color w:val="000000"/>
          <w:sz w:val="24"/>
          <w:szCs w:val="24"/>
        </w:rPr>
        <w:t xml:space="preserve">Наименование </w:t>
      </w:r>
      <w:r>
        <w:rPr>
          <w:rFonts w:ascii="Times New Roman" w:hAnsi="Times New Roman"/>
          <w:color w:val="000000"/>
          <w:sz w:val="24"/>
          <w:szCs w:val="24"/>
        </w:rPr>
        <w:t xml:space="preserve">муниципальной </w:t>
      </w:r>
      <w:r w:rsidRPr="00F93736">
        <w:rPr>
          <w:rFonts w:ascii="Times New Roman" w:hAnsi="Times New Roman"/>
          <w:color w:val="000000"/>
          <w:sz w:val="24"/>
          <w:szCs w:val="24"/>
        </w:rPr>
        <w:t>услуги</w:t>
      </w:r>
      <w:r>
        <w:rPr>
          <w:rFonts w:ascii="Times New Roman" w:hAnsi="Times New Roman"/>
          <w:color w:val="000000"/>
          <w:sz w:val="24"/>
          <w:szCs w:val="24"/>
        </w:rPr>
        <w:t xml:space="preserve"> -</w:t>
      </w:r>
      <w:r>
        <w:rPr>
          <w:rFonts w:ascii="Times New Roman" w:hAnsi="Times New Roman"/>
          <w:sz w:val="24"/>
          <w:szCs w:val="24"/>
        </w:rPr>
        <w:t>«Утверждение схемы расположения земельного участка на кадастровом плане территории для предоставления на торгах на территории муниципального района «Сут-Хольский кожуун Республики Тыва»</w:t>
      </w:r>
      <w:r w:rsidRPr="00E8748A">
        <w:rPr>
          <w:rFonts w:ascii="Times New Roman" w:hAnsi="Times New Roman"/>
          <w:sz w:val="24"/>
          <w:szCs w:val="24"/>
        </w:rPr>
        <w:t>.</w:t>
      </w:r>
    </w:p>
    <w:p w:rsidR="00831A0C" w:rsidRPr="00A116C8" w:rsidRDefault="00831A0C" w:rsidP="00A116C8">
      <w:pPr>
        <w:numPr>
          <w:ilvl w:val="1"/>
          <w:numId w:val="1"/>
        </w:numPr>
        <w:ind w:left="0" w:firstLine="567"/>
        <w:jc w:val="both"/>
        <w:rPr>
          <w:color w:val="000000"/>
        </w:rPr>
      </w:pPr>
      <w:r w:rsidRPr="00F93736">
        <w:rPr>
          <w:color w:val="000000"/>
        </w:rPr>
        <w:t>Наимен</w:t>
      </w:r>
      <w:r>
        <w:rPr>
          <w:color w:val="000000"/>
        </w:rPr>
        <w:t xml:space="preserve">ование органа, предоставляющего муниципальную </w:t>
      </w:r>
      <w:r w:rsidRPr="00F93736">
        <w:rPr>
          <w:color w:val="000000"/>
        </w:rPr>
        <w:t>услугу</w:t>
      </w:r>
    </w:p>
    <w:p w:rsidR="00831A0C" w:rsidRDefault="00831A0C" w:rsidP="00A218F8">
      <w:pPr>
        <w:numPr>
          <w:ilvl w:val="2"/>
          <w:numId w:val="1"/>
        </w:numPr>
        <w:ind w:left="0" w:firstLine="567"/>
        <w:jc w:val="both"/>
      </w:pPr>
      <w:r w:rsidRPr="00F93736">
        <w:rPr>
          <w:color w:val="000000"/>
        </w:rPr>
        <w:t xml:space="preserve">Предоставление </w:t>
      </w:r>
      <w:r>
        <w:rPr>
          <w:color w:val="000000"/>
        </w:rPr>
        <w:t xml:space="preserve">муниципальной </w:t>
      </w:r>
      <w:r w:rsidRPr="00F93736">
        <w:rPr>
          <w:color w:val="000000"/>
        </w:rPr>
        <w:t>услуги</w:t>
      </w:r>
      <w:r w:rsidRPr="00F93736">
        <w:t xml:space="preserve"> осуществляется</w:t>
      </w:r>
      <w:r>
        <w:t>:</w:t>
      </w:r>
    </w:p>
    <w:p w:rsidR="00831A0C" w:rsidRDefault="00831A0C" w:rsidP="00A218F8">
      <w:pPr>
        <w:ind w:firstLine="567"/>
        <w:jc w:val="both"/>
      </w:pPr>
      <w:r>
        <w:t>Администрацией   сельского поселения сумон Кара-Чыраанский Сут-Хольского кожууна Республики  Тыва  (далее Администрация);</w:t>
      </w:r>
    </w:p>
    <w:p w:rsidR="00831A0C" w:rsidRDefault="00831A0C" w:rsidP="00A218F8">
      <w:pPr>
        <w:ind w:firstLine="567"/>
        <w:jc w:val="both"/>
      </w:pPr>
      <w:r w:rsidRPr="003017E7">
        <w:t>Государственн</w:t>
      </w:r>
      <w:r>
        <w:t>ым</w:t>
      </w:r>
      <w:r w:rsidRPr="003017E7">
        <w:t xml:space="preserve"> автономн</w:t>
      </w:r>
      <w:r>
        <w:t>ым</w:t>
      </w:r>
      <w:r w:rsidRPr="003017E7">
        <w:t xml:space="preserve"> учреждени</w:t>
      </w:r>
      <w:r>
        <w:t>ем«</w:t>
      </w:r>
      <w:r w:rsidRPr="003017E7">
        <w:t>Многофункциональный центр предоставления государственных и муниципальных услуг на территории Республики Тыва</w:t>
      </w:r>
      <w:r>
        <w:t>» (далее ГАУ МФЦ РТ).</w:t>
      </w:r>
    </w:p>
    <w:p w:rsidR="00831A0C" w:rsidRPr="00F93736" w:rsidRDefault="00831A0C" w:rsidP="00A218F8">
      <w:pPr>
        <w:numPr>
          <w:ilvl w:val="2"/>
          <w:numId w:val="1"/>
        </w:numPr>
        <w:ind w:left="0" w:firstLine="567"/>
        <w:jc w:val="both"/>
      </w:pPr>
      <w:r w:rsidRPr="00F93736">
        <w:t xml:space="preserve">При предоставлении </w:t>
      </w:r>
      <w:r>
        <w:t>муниципальной</w:t>
      </w:r>
      <w:r w:rsidRPr="00F93736">
        <w:t xml:space="preserve"> услуги </w:t>
      </w:r>
      <w:r>
        <w:t>Администрация</w:t>
      </w:r>
      <w:r w:rsidRPr="00F93736">
        <w:t xml:space="preserve"> осуществляет межведомственное взаимодействие с:</w:t>
      </w:r>
    </w:p>
    <w:p w:rsidR="00831A0C" w:rsidRDefault="00831A0C" w:rsidP="00A218F8">
      <w:pPr>
        <w:numPr>
          <w:ilvl w:val="0"/>
          <w:numId w:val="3"/>
        </w:numPr>
        <w:autoSpaceDE w:val="0"/>
        <w:autoSpaceDN w:val="0"/>
        <w:adjustRightInd w:val="0"/>
        <w:ind w:left="0" w:firstLine="567"/>
        <w:jc w:val="both"/>
      </w:pPr>
      <w:r>
        <w:t>Со специалистом, ответственным за архитектуру и строительство Администрации;</w:t>
      </w:r>
    </w:p>
    <w:p w:rsidR="00831A0C" w:rsidRDefault="00831A0C" w:rsidP="00A218F8">
      <w:pPr>
        <w:numPr>
          <w:ilvl w:val="0"/>
          <w:numId w:val="3"/>
        </w:numPr>
        <w:autoSpaceDE w:val="0"/>
        <w:autoSpaceDN w:val="0"/>
        <w:adjustRightInd w:val="0"/>
        <w:ind w:left="0" w:firstLine="567"/>
        <w:jc w:val="both"/>
      </w:pPr>
      <w:r>
        <w:t>Службой по охране объектов культурного наследия (памятников истории и культуры) Республики Тыва;</w:t>
      </w:r>
    </w:p>
    <w:p w:rsidR="00831A0C" w:rsidRDefault="00831A0C" w:rsidP="00A218F8">
      <w:pPr>
        <w:numPr>
          <w:ilvl w:val="0"/>
          <w:numId w:val="3"/>
        </w:numPr>
        <w:autoSpaceDE w:val="0"/>
        <w:autoSpaceDN w:val="0"/>
        <w:adjustRightInd w:val="0"/>
        <w:ind w:left="0" w:firstLine="567"/>
        <w:jc w:val="both"/>
      </w:pPr>
      <w:r>
        <w:t>ОАО Тываэнерго;</w:t>
      </w:r>
    </w:p>
    <w:p w:rsidR="00831A0C" w:rsidRPr="00F93736" w:rsidRDefault="00831A0C" w:rsidP="00A116C8">
      <w:pPr>
        <w:numPr>
          <w:ilvl w:val="0"/>
          <w:numId w:val="3"/>
        </w:numPr>
        <w:ind w:left="0" w:firstLine="567"/>
        <w:jc w:val="both"/>
      </w:pPr>
      <w:r>
        <w:t>ОАО «Тывасвязьинформ»</w:t>
      </w:r>
      <w:r w:rsidRPr="00F93736">
        <w:t>.</w:t>
      </w:r>
    </w:p>
    <w:p w:rsidR="00831A0C" w:rsidRPr="00A116C8" w:rsidRDefault="00831A0C" w:rsidP="00A116C8">
      <w:pPr>
        <w:pStyle w:val="ConsPlusNormal"/>
        <w:widowControl/>
        <w:numPr>
          <w:ilvl w:val="1"/>
          <w:numId w:val="1"/>
        </w:numPr>
        <w:ind w:left="0" w:firstLine="567"/>
        <w:jc w:val="both"/>
        <w:rPr>
          <w:rFonts w:ascii="Times New Roman" w:hAnsi="Times New Roman"/>
          <w:sz w:val="24"/>
          <w:szCs w:val="24"/>
        </w:rPr>
      </w:pPr>
      <w:r w:rsidRPr="0090190E">
        <w:rPr>
          <w:rFonts w:ascii="Times New Roman" w:hAnsi="Times New Roman"/>
          <w:sz w:val="24"/>
          <w:szCs w:val="24"/>
        </w:rPr>
        <w:t xml:space="preserve">Результатом предоставления </w:t>
      </w:r>
      <w:r>
        <w:rPr>
          <w:rFonts w:ascii="Times New Roman" w:hAnsi="Times New Roman"/>
          <w:sz w:val="24"/>
          <w:szCs w:val="24"/>
        </w:rPr>
        <w:t>муниципальной</w:t>
      </w:r>
      <w:r w:rsidRPr="0090190E">
        <w:rPr>
          <w:rFonts w:ascii="Times New Roman" w:hAnsi="Times New Roman"/>
          <w:sz w:val="24"/>
          <w:szCs w:val="24"/>
        </w:rPr>
        <w:t xml:space="preserve"> услуги является принятие решения о</w:t>
      </w:r>
      <w:r>
        <w:rPr>
          <w:rFonts w:ascii="Times New Roman" w:hAnsi="Times New Roman"/>
          <w:sz w:val="24"/>
          <w:szCs w:val="24"/>
        </w:rPr>
        <w:t xml:space="preserve">б утверждении схемы расположения земельного участка на кадастровом плане территории для предоставления на торгах </w:t>
      </w:r>
      <w:r w:rsidRPr="0090190E">
        <w:rPr>
          <w:rFonts w:ascii="Times New Roman" w:hAnsi="Times New Roman"/>
          <w:sz w:val="24"/>
          <w:szCs w:val="24"/>
        </w:rPr>
        <w:t xml:space="preserve">либо принятие решения об отказе </w:t>
      </w:r>
      <w:r>
        <w:rPr>
          <w:rFonts w:ascii="Times New Roman" w:hAnsi="Times New Roman"/>
          <w:sz w:val="24"/>
          <w:szCs w:val="24"/>
        </w:rPr>
        <w:t xml:space="preserve">в утверждении схемы расположения земельного участка для предоставления на торгах </w:t>
      </w:r>
      <w:r w:rsidRPr="0090190E">
        <w:rPr>
          <w:rFonts w:ascii="Times New Roman" w:hAnsi="Times New Roman"/>
          <w:sz w:val="24"/>
          <w:szCs w:val="24"/>
        </w:rPr>
        <w:t>с указанием</w:t>
      </w:r>
      <w:r>
        <w:rPr>
          <w:rFonts w:ascii="Times New Roman" w:hAnsi="Times New Roman"/>
          <w:sz w:val="24"/>
          <w:szCs w:val="24"/>
        </w:rPr>
        <w:t xml:space="preserve"> оснований для отказа</w:t>
      </w:r>
      <w:r w:rsidRPr="0090190E">
        <w:rPr>
          <w:rFonts w:ascii="Times New Roman" w:hAnsi="Times New Roman"/>
          <w:sz w:val="24"/>
          <w:szCs w:val="24"/>
        </w:rPr>
        <w:t>.</w:t>
      </w:r>
    </w:p>
    <w:p w:rsidR="00831A0C" w:rsidRPr="00F93736" w:rsidRDefault="00831A0C" w:rsidP="00A116C8">
      <w:pPr>
        <w:numPr>
          <w:ilvl w:val="1"/>
          <w:numId w:val="1"/>
        </w:numPr>
        <w:spacing w:line="259" w:lineRule="auto"/>
        <w:ind w:left="0" w:firstLine="567"/>
        <w:jc w:val="both"/>
      </w:pPr>
      <w:r w:rsidRPr="00F93736">
        <w:t xml:space="preserve">Срок предоставления </w:t>
      </w:r>
      <w:r>
        <w:t>муниципальных  услуг</w:t>
      </w:r>
    </w:p>
    <w:p w:rsidR="00831A0C" w:rsidRDefault="00831A0C" w:rsidP="00A218F8">
      <w:pPr>
        <w:numPr>
          <w:ilvl w:val="2"/>
          <w:numId w:val="1"/>
        </w:numPr>
        <w:autoSpaceDE w:val="0"/>
        <w:autoSpaceDN w:val="0"/>
        <w:adjustRightInd w:val="0"/>
        <w:spacing w:line="259" w:lineRule="auto"/>
        <w:ind w:left="0" w:firstLine="567"/>
        <w:jc w:val="both"/>
      </w:pPr>
      <w:r w:rsidRPr="00F93736">
        <w:t xml:space="preserve">Срок предоставления </w:t>
      </w:r>
      <w:r>
        <w:t xml:space="preserve">муниципальной </w:t>
      </w:r>
      <w:r w:rsidRPr="00F93736">
        <w:t>услуги составляет не более</w:t>
      </w:r>
      <w:r>
        <w:t xml:space="preserve"> чем тридцать календарных дней со дня поступления заявления об утверждении схемы расположения земельного участка.</w:t>
      </w:r>
    </w:p>
    <w:p w:rsidR="00831A0C" w:rsidRDefault="00831A0C" w:rsidP="00A218F8">
      <w:pPr>
        <w:numPr>
          <w:ilvl w:val="2"/>
          <w:numId w:val="1"/>
        </w:numPr>
        <w:autoSpaceDE w:val="0"/>
        <w:autoSpaceDN w:val="0"/>
        <w:adjustRightInd w:val="0"/>
        <w:spacing w:line="259" w:lineRule="auto"/>
        <w:ind w:left="0" w:firstLine="567"/>
        <w:jc w:val="both"/>
      </w:pPr>
      <w:r w:rsidRPr="00F93736">
        <w:t xml:space="preserve">Срок предоставления </w:t>
      </w:r>
      <w:r>
        <w:t xml:space="preserve">муниципальной </w:t>
      </w:r>
      <w:r w:rsidRPr="00F93736">
        <w:t>услуги составляет не более</w:t>
      </w:r>
      <w:r>
        <w:t xml:space="preserve"> двух месяцев со дня поступления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831A0C" w:rsidRDefault="00831A0C" w:rsidP="00A218F8">
      <w:pPr>
        <w:numPr>
          <w:ilvl w:val="2"/>
          <w:numId w:val="1"/>
        </w:numPr>
        <w:autoSpaceDE w:val="0"/>
        <w:autoSpaceDN w:val="0"/>
        <w:adjustRightInd w:val="0"/>
        <w:spacing w:line="259" w:lineRule="auto"/>
        <w:ind w:left="0" w:firstLine="567"/>
        <w:jc w:val="both"/>
      </w:pPr>
      <w: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31A0C" w:rsidRPr="00A4385C" w:rsidRDefault="00831A0C" w:rsidP="00A4385C">
      <w:pPr>
        <w:numPr>
          <w:ilvl w:val="2"/>
          <w:numId w:val="1"/>
        </w:numPr>
        <w:spacing w:line="259" w:lineRule="auto"/>
        <w:ind w:left="0" w:firstLine="567"/>
        <w:jc w:val="both"/>
      </w:pPr>
      <w:r w:rsidRPr="0022405B">
        <w:t>Срок напра</w:t>
      </w:r>
      <w:r>
        <w:t xml:space="preserve">вления решения заявителю об утверждении схемы расположения земельного участка </w:t>
      </w:r>
      <w:r w:rsidRPr="00F24875">
        <w:t xml:space="preserve">(либо мотивированный отказ) - не позднее чем через </w:t>
      </w:r>
      <w:r>
        <w:t>3</w:t>
      </w:r>
      <w:r w:rsidRPr="00F24875">
        <w:t xml:space="preserve"> рабочих дней со дня принятия решения. Решение </w:t>
      </w:r>
      <w:r>
        <w:t xml:space="preserve">об утверждении схемы расположения земельного участка с приложением этой схемы </w:t>
      </w:r>
      <w:r w:rsidRPr="00F24875">
        <w:t>оформляется распоряжением, которое подлежит обязательной регистрации</w:t>
      </w:r>
      <w:r w:rsidRPr="00830004">
        <w:rPr>
          <w:szCs w:val="28"/>
        </w:rPr>
        <w:t>.</w:t>
      </w:r>
    </w:p>
    <w:p w:rsidR="00831A0C" w:rsidRPr="00C6042C" w:rsidRDefault="00831A0C" w:rsidP="00A218F8">
      <w:pPr>
        <w:numPr>
          <w:ilvl w:val="1"/>
          <w:numId w:val="1"/>
        </w:numPr>
        <w:spacing w:line="259" w:lineRule="auto"/>
        <w:ind w:left="0" w:firstLine="567"/>
        <w:jc w:val="both"/>
        <w:rPr>
          <w:kern w:val="1"/>
        </w:rPr>
      </w:pPr>
      <w:r>
        <w:t xml:space="preserve">Перечень нормативных правовых актов, регулирующих отношения, возникающие в связи с предоставлением муниципальной </w:t>
      </w:r>
      <w:r w:rsidRPr="00C6042C">
        <w:rPr>
          <w:kern w:val="1"/>
        </w:rPr>
        <w:t>услуги</w:t>
      </w:r>
      <w:r>
        <w:rPr>
          <w:kern w:val="1"/>
        </w:rPr>
        <w:t>:</w:t>
      </w:r>
    </w:p>
    <w:p w:rsidR="00831A0C" w:rsidRDefault="00831A0C" w:rsidP="00A218F8">
      <w:pPr>
        <w:numPr>
          <w:ilvl w:val="0"/>
          <w:numId w:val="16"/>
        </w:numPr>
        <w:autoSpaceDE w:val="0"/>
        <w:autoSpaceDN w:val="0"/>
        <w:adjustRightInd w:val="0"/>
        <w:spacing w:line="259" w:lineRule="auto"/>
        <w:ind w:left="0" w:firstLine="567"/>
        <w:jc w:val="both"/>
        <w:rPr>
          <w:kern w:val="1"/>
        </w:rPr>
      </w:pPr>
      <w:r>
        <w:rPr>
          <w:kern w:val="1"/>
        </w:rPr>
        <w:t xml:space="preserve">Конституция Российской Федерации </w:t>
      </w:r>
      <w:r w:rsidRPr="003C0644">
        <w:t>от 12 декабря 1993 года (</w:t>
      </w:r>
      <w:r>
        <w:t>«</w:t>
      </w:r>
      <w:r w:rsidRPr="003C0644">
        <w:t>Собрание законодательства РФ</w:t>
      </w:r>
      <w:r>
        <w:t>»</w:t>
      </w:r>
      <w:r w:rsidRPr="003C0644">
        <w:t>, 04.08.2014, №31, ст. 4398)</w:t>
      </w:r>
      <w:r>
        <w:rPr>
          <w:kern w:val="1"/>
        </w:rPr>
        <w:t>;</w:t>
      </w:r>
    </w:p>
    <w:p w:rsidR="00831A0C" w:rsidRDefault="00831A0C" w:rsidP="00A218F8">
      <w:pPr>
        <w:numPr>
          <w:ilvl w:val="0"/>
          <w:numId w:val="16"/>
        </w:numPr>
        <w:autoSpaceDE w:val="0"/>
        <w:autoSpaceDN w:val="0"/>
        <w:adjustRightInd w:val="0"/>
        <w:spacing w:line="259" w:lineRule="auto"/>
        <w:ind w:left="0" w:firstLine="567"/>
        <w:jc w:val="both"/>
        <w:rPr>
          <w:kern w:val="1"/>
        </w:rPr>
      </w:pPr>
      <w:r w:rsidRPr="00BE0E3E">
        <w:t xml:space="preserve">Земельный кодекс Российской Федерации от 25.10.2001 № 136-ФЗ </w:t>
      </w:r>
      <w:r w:rsidRPr="003C0644">
        <w:t>ФЗ (</w:t>
      </w:r>
      <w:r>
        <w:t>«</w:t>
      </w:r>
      <w:r w:rsidRPr="003C0644">
        <w:t>Собрание законодательства РФ</w:t>
      </w:r>
      <w:r>
        <w:t>»</w:t>
      </w:r>
      <w:r w:rsidRPr="003C0644">
        <w:t>, 29.10.2001, №44, ст. 4147);</w:t>
      </w:r>
    </w:p>
    <w:p w:rsidR="00831A0C" w:rsidRDefault="00831A0C" w:rsidP="00A218F8">
      <w:pPr>
        <w:numPr>
          <w:ilvl w:val="0"/>
          <w:numId w:val="16"/>
        </w:numPr>
        <w:autoSpaceDE w:val="0"/>
        <w:autoSpaceDN w:val="0"/>
        <w:adjustRightInd w:val="0"/>
        <w:spacing w:line="259" w:lineRule="auto"/>
        <w:ind w:left="0" w:firstLine="567"/>
        <w:jc w:val="both"/>
        <w:rPr>
          <w:kern w:val="1"/>
        </w:rPr>
      </w:pPr>
      <w:r w:rsidRPr="005946A2">
        <w:t xml:space="preserve">Федеральный закон от 24.07.2007 </w:t>
      </w:r>
      <w:r>
        <w:t>№</w:t>
      </w:r>
      <w:r w:rsidRPr="005946A2">
        <w:t xml:space="preserve"> 221-ФЗ </w:t>
      </w:r>
      <w:r>
        <w:t>«</w:t>
      </w:r>
      <w:r w:rsidRPr="005946A2">
        <w:t>О государственном кадастре недвижимости</w:t>
      </w:r>
      <w:r>
        <w:t xml:space="preserve">» </w:t>
      </w:r>
      <w:r w:rsidRPr="005946A2">
        <w:t>(</w:t>
      </w:r>
      <w:r>
        <w:t>«</w:t>
      </w:r>
      <w:r w:rsidRPr="005946A2">
        <w:t>Российская газета</w:t>
      </w:r>
      <w:r>
        <w:t>»</w:t>
      </w:r>
      <w:r w:rsidRPr="005946A2">
        <w:t>, N 165, 01.08.2007);</w:t>
      </w:r>
    </w:p>
    <w:p w:rsidR="00831A0C" w:rsidRPr="00F601F9" w:rsidRDefault="00831A0C" w:rsidP="00A218F8">
      <w:pPr>
        <w:numPr>
          <w:ilvl w:val="0"/>
          <w:numId w:val="16"/>
        </w:numPr>
        <w:autoSpaceDE w:val="0"/>
        <w:autoSpaceDN w:val="0"/>
        <w:adjustRightInd w:val="0"/>
        <w:spacing w:line="259" w:lineRule="auto"/>
        <w:ind w:left="0" w:firstLine="567"/>
        <w:jc w:val="both"/>
        <w:rPr>
          <w:kern w:val="1"/>
        </w:rPr>
      </w:pPr>
      <w:r w:rsidRPr="005946A2">
        <w:t>Градостроитель</w:t>
      </w:r>
      <w:r>
        <w:t>ный кодекс Российской Федерации</w:t>
      </w:r>
      <w:r w:rsidRPr="005946A2">
        <w:t xml:space="preserve"> от 29.12.2004 </w:t>
      </w:r>
      <w:r>
        <w:t>№</w:t>
      </w:r>
      <w:r w:rsidRPr="005946A2">
        <w:t xml:space="preserve"> 190-ФЗ</w:t>
      </w:r>
      <w:r w:rsidRPr="005946A2">
        <w:rPr>
          <w:sz w:val="28"/>
          <w:szCs w:val="28"/>
        </w:rPr>
        <w:t xml:space="preserve"> (</w:t>
      </w:r>
      <w:r>
        <w:t>«Российская газета», №290, 30.12.2004)</w:t>
      </w:r>
      <w:r>
        <w:rPr>
          <w:kern w:val="1"/>
        </w:rPr>
        <w:t>;</w:t>
      </w:r>
    </w:p>
    <w:p w:rsidR="00831A0C" w:rsidRDefault="00831A0C" w:rsidP="00A218F8">
      <w:pPr>
        <w:numPr>
          <w:ilvl w:val="0"/>
          <w:numId w:val="16"/>
        </w:numPr>
        <w:autoSpaceDE w:val="0"/>
        <w:autoSpaceDN w:val="0"/>
        <w:adjustRightInd w:val="0"/>
        <w:spacing w:line="259" w:lineRule="auto"/>
        <w:ind w:left="0" w:firstLine="567"/>
        <w:jc w:val="both"/>
        <w:rPr>
          <w:kern w:val="1"/>
        </w:rPr>
      </w:pPr>
      <w:r w:rsidRPr="00BE0E3E">
        <w:t>Федеральный закон от 27.07.2010 № 210-ФЗ</w:t>
      </w:r>
      <w:r>
        <w:t>«</w:t>
      </w:r>
      <w:r w:rsidRPr="00BE0E3E">
        <w:t>Об организации предоставления государственных и муниципальных услуг</w:t>
      </w:r>
      <w:r>
        <w:t>»</w:t>
      </w:r>
      <w:r w:rsidRPr="003C0644">
        <w:t>(</w:t>
      </w:r>
      <w:r>
        <w:t>«</w:t>
      </w:r>
      <w:r w:rsidRPr="003C0644">
        <w:t>Российская газета</w:t>
      </w:r>
      <w:r>
        <w:t>»</w:t>
      </w:r>
      <w:r w:rsidRPr="003C0644">
        <w:t>, №168 30.07.2010);</w:t>
      </w:r>
    </w:p>
    <w:p w:rsidR="00831A0C" w:rsidRDefault="00831A0C" w:rsidP="00A218F8">
      <w:pPr>
        <w:numPr>
          <w:ilvl w:val="0"/>
          <w:numId w:val="16"/>
        </w:numPr>
        <w:autoSpaceDE w:val="0"/>
        <w:autoSpaceDN w:val="0"/>
        <w:adjustRightInd w:val="0"/>
        <w:spacing w:line="259" w:lineRule="auto"/>
        <w:ind w:left="0" w:firstLine="567"/>
        <w:jc w:val="both"/>
        <w:rPr>
          <w:kern w:val="1"/>
        </w:rPr>
      </w:pPr>
      <w:r w:rsidRPr="003C0644">
        <w:t>Конституци</w:t>
      </w:r>
      <w:r>
        <w:t>я</w:t>
      </w:r>
      <w:r w:rsidRPr="003C0644">
        <w:t xml:space="preserve"> Республики Тыва (</w:t>
      </w:r>
      <w:r>
        <w:t>«</w:t>
      </w:r>
      <w:r w:rsidRPr="003C0644">
        <w:t>Тувинская правда</w:t>
      </w:r>
      <w:r>
        <w:t>»</w:t>
      </w:r>
      <w:r w:rsidRPr="003C0644">
        <w:t>, 15.05.2001);</w:t>
      </w:r>
    </w:p>
    <w:p w:rsidR="00831A0C" w:rsidRPr="00A116C8" w:rsidRDefault="00831A0C" w:rsidP="00A116C8">
      <w:pPr>
        <w:numPr>
          <w:ilvl w:val="0"/>
          <w:numId w:val="16"/>
        </w:numPr>
        <w:autoSpaceDE w:val="0"/>
        <w:autoSpaceDN w:val="0"/>
        <w:adjustRightInd w:val="0"/>
        <w:spacing w:line="259" w:lineRule="auto"/>
        <w:ind w:left="0" w:firstLine="567"/>
        <w:jc w:val="both"/>
        <w:rPr>
          <w:kern w:val="1"/>
        </w:rPr>
      </w:pPr>
      <w:r w:rsidRPr="00BE0E3E">
        <w:t>Конституционный закон Республики Тыва от 27.11.2004 № 886 ВХ-1</w:t>
      </w:r>
      <w:r>
        <w:t>«</w:t>
      </w:r>
      <w:r w:rsidRPr="00BE0E3E">
        <w:t>О земле</w:t>
      </w:r>
      <w:r>
        <w:t>»(«Шын», 16.12.2004).</w:t>
      </w:r>
    </w:p>
    <w:p w:rsidR="00831A0C" w:rsidRPr="00F93736" w:rsidRDefault="00831A0C" w:rsidP="00A218F8">
      <w:pPr>
        <w:numPr>
          <w:ilvl w:val="1"/>
          <w:numId w:val="1"/>
        </w:numPr>
        <w:autoSpaceDE w:val="0"/>
        <w:autoSpaceDN w:val="0"/>
        <w:adjustRightInd w:val="0"/>
        <w:ind w:left="0" w:firstLine="567"/>
        <w:jc w:val="both"/>
      </w:pPr>
      <w:r w:rsidRPr="00F93736">
        <w:t xml:space="preserve">Исчерпывающий перечень документов, необходимых в соответствии </w:t>
      </w:r>
      <w:r>
        <w:t xml:space="preserve">с </w:t>
      </w:r>
      <w:r w:rsidRPr="00F93736">
        <w:t xml:space="preserve">нормативными правовыми актами для предоставления </w:t>
      </w:r>
      <w:r>
        <w:t>муниципальной услуги</w:t>
      </w:r>
    </w:p>
    <w:p w:rsidR="00831A0C" w:rsidRPr="00F93736" w:rsidRDefault="00831A0C" w:rsidP="00A218F8">
      <w:pPr>
        <w:pStyle w:val="BodyTextIndent"/>
        <w:spacing w:after="0"/>
        <w:ind w:left="0"/>
        <w:jc w:val="center"/>
      </w:pPr>
    </w:p>
    <w:p w:rsidR="00831A0C" w:rsidRDefault="00831A0C" w:rsidP="00A218F8">
      <w:pPr>
        <w:pStyle w:val="ConsPlusNormal"/>
        <w:widowControl/>
        <w:numPr>
          <w:ilvl w:val="2"/>
          <w:numId w:val="1"/>
        </w:numPr>
        <w:ind w:left="0" w:firstLine="567"/>
        <w:jc w:val="both"/>
        <w:rPr>
          <w:rFonts w:ascii="Times New Roman" w:hAnsi="Times New Roman"/>
          <w:sz w:val="24"/>
          <w:szCs w:val="24"/>
        </w:rPr>
      </w:pPr>
      <w:r w:rsidRPr="00F93736">
        <w:rPr>
          <w:rFonts w:ascii="Times New Roman" w:hAnsi="Times New Roman"/>
          <w:sz w:val="24"/>
          <w:szCs w:val="24"/>
        </w:rPr>
        <w:t xml:space="preserve">Для получения </w:t>
      </w:r>
      <w:r>
        <w:rPr>
          <w:rFonts w:ascii="Times New Roman" w:hAnsi="Times New Roman"/>
          <w:sz w:val="24"/>
          <w:szCs w:val="24"/>
        </w:rPr>
        <w:t xml:space="preserve">муниципальной </w:t>
      </w:r>
      <w:r w:rsidRPr="00F93736">
        <w:rPr>
          <w:rFonts w:ascii="Times New Roman" w:hAnsi="Times New Roman"/>
          <w:sz w:val="24"/>
          <w:szCs w:val="24"/>
        </w:rPr>
        <w:t>услуги</w:t>
      </w:r>
      <w:r>
        <w:rPr>
          <w:rFonts w:ascii="Times New Roman" w:hAnsi="Times New Roman"/>
          <w:sz w:val="24"/>
          <w:szCs w:val="24"/>
        </w:rPr>
        <w:t xml:space="preserve"> </w:t>
      </w:r>
      <w:r w:rsidRPr="00F93736">
        <w:rPr>
          <w:rFonts w:ascii="Times New Roman" w:hAnsi="Times New Roman"/>
          <w:sz w:val="24"/>
          <w:szCs w:val="24"/>
        </w:rPr>
        <w:t>заявитель предоставляет</w:t>
      </w:r>
      <w:r>
        <w:rPr>
          <w:rFonts w:ascii="Times New Roman" w:hAnsi="Times New Roman"/>
          <w:sz w:val="24"/>
          <w:szCs w:val="24"/>
        </w:rPr>
        <w:t>:</w:t>
      </w:r>
    </w:p>
    <w:p w:rsidR="00831A0C" w:rsidRDefault="00831A0C" w:rsidP="00A218F8">
      <w:pPr>
        <w:pStyle w:val="ConsPlusNormal"/>
        <w:widowControl/>
        <w:ind w:firstLine="567"/>
        <w:jc w:val="both"/>
        <w:rPr>
          <w:rFonts w:ascii="Times New Roman" w:hAnsi="Times New Roman"/>
          <w:sz w:val="24"/>
          <w:szCs w:val="24"/>
        </w:rPr>
      </w:pPr>
      <w:r>
        <w:rPr>
          <w:rFonts w:ascii="Times New Roman" w:hAnsi="Times New Roman"/>
          <w:sz w:val="24"/>
          <w:szCs w:val="24"/>
        </w:rPr>
        <w:t>1)</w:t>
      </w:r>
      <w:r w:rsidRPr="00F93736">
        <w:rPr>
          <w:rFonts w:ascii="Times New Roman" w:hAnsi="Times New Roman"/>
          <w:sz w:val="24"/>
          <w:szCs w:val="24"/>
        </w:rPr>
        <w:t xml:space="preserve"> заявление, </w:t>
      </w:r>
      <w:r>
        <w:rPr>
          <w:rFonts w:ascii="Times New Roman" w:hAnsi="Times New Roman"/>
          <w:sz w:val="24"/>
          <w:szCs w:val="24"/>
        </w:rPr>
        <w:t>в котором указываются:</w:t>
      </w:r>
    </w:p>
    <w:p w:rsidR="00831A0C" w:rsidRPr="00AE6354" w:rsidRDefault="00831A0C" w:rsidP="00A218F8">
      <w:pPr>
        <w:autoSpaceDE w:val="0"/>
        <w:autoSpaceDN w:val="0"/>
        <w:adjustRightInd w:val="0"/>
        <w:ind w:firstLine="540"/>
        <w:jc w:val="both"/>
      </w:pPr>
      <w:r>
        <w:t>-</w:t>
      </w:r>
      <w:r w:rsidRPr="00AE6354">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831A0C" w:rsidRPr="00AE6354" w:rsidRDefault="00831A0C" w:rsidP="00A218F8">
      <w:pPr>
        <w:autoSpaceDE w:val="0"/>
        <w:autoSpaceDN w:val="0"/>
        <w:adjustRightInd w:val="0"/>
        <w:ind w:firstLine="540"/>
        <w:jc w:val="both"/>
      </w:pPr>
      <w:r>
        <w:t>-</w:t>
      </w:r>
      <w:r w:rsidRPr="00AE6354">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31A0C" w:rsidRPr="00AE6354" w:rsidRDefault="00831A0C" w:rsidP="00A218F8">
      <w:pPr>
        <w:autoSpaceDE w:val="0"/>
        <w:autoSpaceDN w:val="0"/>
        <w:adjustRightInd w:val="0"/>
        <w:ind w:firstLine="540"/>
        <w:jc w:val="both"/>
      </w:pPr>
      <w:r>
        <w:t xml:space="preserve">- </w:t>
      </w:r>
      <w:r w:rsidRPr="00AE6354">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31A0C" w:rsidRPr="00AE6354" w:rsidRDefault="00831A0C" w:rsidP="00A218F8">
      <w:pPr>
        <w:autoSpaceDE w:val="0"/>
        <w:autoSpaceDN w:val="0"/>
        <w:adjustRightInd w:val="0"/>
        <w:ind w:firstLine="540"/>
        <w:jc w:val="both"/>
      </w:pPr>
      <w:r>
        <w:t>-</w:t>
      </w:r>
      <w:r w:rsidRPr="00AE6354">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31A0C" w:rsidRPr="00AE6354" w:rsidRDefault="00831A0C" w:rsidP="00A218F8">
      <w:pPr>
        <w:autoSpaceDE w:val="0"/>
        <w:autoSpaceDN w:val="0"/>
        <w:adjustRightInd w:val="0"/>
        <w:ind w:firstLine="540"/>
        <w:jc w:val="both"/>
      </w:pPr>
      <w:r>
        <w:t>-</w:t>
      </w:r>
      <w:r w:rsidRPr="00AE6354">
        <w:t xml:space="preserve"> цель использования земельного участка;</w:t>
      </w:r>
    </w:p>
    <w:p w:rsidR="00831A0C" w:rsidRPr="00AE6354" w:rsidRDefault="00831A0C" w:rsidP="00A218F8">
      <w:pPr>
        <w:autoSpaceDE w:val="0"/>
        <w:autoSpaceDN w:val="0"/>
        <w:adjustRightInd w:val="0"/>
        <w:ind w:firstLine="540"/>
        <w:jc w:val="both"/>
      </w:pPr>
      <w:r>
        <w:t xml:space="preserve">- </w:t>
      </w:r>
      <w:r w:rsidRPr="00AE6354">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31A0C" w:rsidRPr="00AE6354" w:rsidRDefault="00831A0C" w:rsidP="00A218F8">
      <w:pPr>
        <w:autoSpaceDE w:val="0"/>
        <w:autoSpaceDN w:val="0"/>
        <w:adjustRightInd w:val="0"/>
        <w:ind w:firstLine="540"/>
        <w:jc w:val="both"/>
      </w:pPr>
      <w:r>
        <w:t>-</w:t>
      </w:r>
      <w:r w:rsidRPr="00AE6354">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31A0C" w:rsidRPr="00AE6354" w:rsidRDefault="00831A0C" w:rsidP="00A218F8">
      <w:pPr>
        <w:autoSpaceDE w:val="0"/>
        <w:autoSpaceDN w:val="0"/>
        <w:adjustRightInd w:val="0"/>
        <w:ind w:firstLine="540"/>
        <w:jc w:val="both"/>
      </w:pPr>
      <w:r>
        <w:t>-</w:t>
      </w:r>
      <w:r w:rsidRPr="00AE6354">
        <w:t xml:space="preserve"> почтовый адрес и (или) адрес электронной почты для связи с заявителем.</w:t>
      </w:r>
    </w:p>
    <w:p w:rsidR="00831A0C" w:rsidRDefault="00831A0C" w:rsidP="00A218F8">
      <w:pPr>
        <w:pStyle w:val="NormalWeb"/>
        <w:spacing w:before="0" w:beforeAutospacing="0" w:after="0" w:afterAutospacing="0"/>
        <w:ind w:firstLine="567"/>
        <w:jc w:val="both"/>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31A0C" w:rsidRDefault="00831A0C" w:rsidP="00A218F8">
      <w:pPr>
        <w:pStyle w:val="NormalWeb"/>
        <w:spacing w:before="0" w:beforeAutospacing="0" w:after="0" w:afterAutospacing="0"/>
        <w:ind w:firstLine="567"/>
        <w:jc w:val="both"/>
      </w:pPr>
      <w:r>
        <w:t>3) копия свидетельства о государственной регистрации юридического лица или выписка из государственных реестров о юридическом лице;</w:t>
      </w:r>
    </w:p>
    <w:p w:rsidR="00831A0C" w:rsidRDefault="00831A0C" w:rsidP="00A218F8">
      <w:pPr>
        <w:autoSpaceDE w:val="0"/>
        <w:autoSpaceDN w:val="0"/>
        <w:adjustRightInd w:val="0"/>
        <w:ind w:firstLine="540"/>
        <w:jc w:val="both"/>
      </w:pPr>
      <w:r>
        <w:t>4) схема расположения земельного участка на кадастровом плане территории;</w:t>
      </w:r>
    </w:p>
    <w:p w:rsidR="00831A0C" w:rsidRDefault="00831A0C" w:rsidP="00A218F8">
      <w:pPr>
        <w:autoSpaceDE w:val="0"/>
        <w:autoSpaceDN w:val="0"/>
        <w:adjustRightInd w:val="0"/>
        <w:ind w:firstLine="540"/>
        <w:jc w:val="both"/>
      </w:pPr>
      <w:r>
        <w:t>5) документ, подтверждающий полномочия представителя заявителя, в случае, если с заявлением обращается представитель заявителя;</w:t>
      </w:r>
    </w:p>
    <w:p w:rsidR="00831A0C" w:rsidRDefault="00831A0C" w:rsidP="00A218F8">
      <w:pPr>
        <w:autoSpaceDE w:val="0"/>
        <w:autoSpaceDN w:val="0"/>
        <w:adjustRightInd w:val="0"/>
        <w:ind w:firstLine="540"/>
        <w:jc w:val="both"/>
      </w:pPr>
      <w:r>
        <w:t>6)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w:t>
      </w:r>
    </w:p>
    <w:p w:rsidR="00831A0C" w:rsidRDefault="00831A0C" w:rsidP="00A218F8">
      <w:pPr>
        <w:autoSpaceDE w:val="0"/>
        <w:autoSpaceDN w:val="0"/>
        <w:adjustRightInd w:val="0"/>
        <w:ind w:firstLine="540"/>
        <w:jc w:val="both"/>
      </w:pPr>
      <w:r>
        <w:t>6.1) уведомление об отсутствии в ЕГРП запрашиваемых сведений о зарегистрированных правах на указанные здания, строения, сооружения;</w:t>
      </w:r>
    </w:p>
    <w:p w:rsidR="00831A0C" w:rsidRDefault="00831A0C" w:rsidP="00A218F8">
      <w:pPr>
        <w:autoSpaceDE w:val="0"/>
        <w:autoSpaceDN w:val="0"/>
        <w:adjustRightInd w:val="0"/>
        <w:ind w:firstLine="540"/>
        <w:jc w:val="both"/>
      </w:pPr>
      <w:r>
        <w:t>6.2)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831A0C" w:rsidRDefault="00831A0C" w:rsidP="00A218F8">
      <w:pPr>
        <w:autoSpaceDE w:val="0"/>
        <w:autoSpaceDN w:val="0"/>
        <w:adjustRightInd w:val="0"/>
        <w:ind w:firstLine="540"/>
        <w:jc w:val="both"/>
      </w:pPr>
      <w:r>
        <w:t>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831A0C" w:rsidRDefault="00831A0C" w:rsidP="00A116C8">
      <w:pPr>
        <w:autoSpaceDE w:val="0"/>
        <w:autoSpaceDN w:val="0"/>
        <w:adjustRightInd w:val="0"/>
        <w:ind w:firstLine="540"/>
        <w:jc w:val="both"/>
      </w:pPr>
      <w: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1A0C" w:rsidRPr="003A51A1" w:rsidRDefault="00831A0C" w:rsidP="00A4385C">
      <w:pPr>
        <w:autoSpaceDE w:val="0"/>
        <w:autoSpaceDN w:val="0"/>
        <w:adjustRightInd w:val="0"/>
        <w:ind w:firstLine="540"/>
        <w:jc w:val="both"/>
      </w:pPr>
      <w:r>
        <w:t xml:space="preserve">2.6.2. </w:t>
      </w:r>
      <w:r w:rsidRPr="00F93736">
        <w:t xml:space="preserve">Для получения </w:t>
      </w:r>
      <w:r>
        <w:t xml:space="preserve">муниципальной </w:t>
      </w:r>
      <w:r w:rsidRPr="00F93736">
        <w:t>услуги</w:t>
      </w:r>
      <w:r>
        <w:t xml:space="preserve"> в случае образования земельного участка для его продажи или предоставления в аренду путем проведения аукциона заинтересованный в предоставлении земельного участка гражданин или юридическое лицо обращается в администрацию с заявлением о подготовке и утверждении схемы расположения земельного участка, с указанием земельного участка на который претендует указанное лицо. При этом в данном заявлении также указывается цель использования земельного участка.</w:t>
      </w:r>
    </w:p>
    <w:p w:rsidR="00831A0C" w:rsidRPr="00A116C8" w:rsidRDefault="00831A0C" w:rsidP="00A116C8">
      <w:pPr>
        <w:numPr>
          <w:ilvl w:val="1"/>
          <w:numId w:val="1"/>
        </w:numPr>
        <w:autoSpaceDE w:val="0"/>
        <w:autoSpaceDN w:val="0"/>
        <w:adjustRightInd w:val="0"/>
        <w:ind w:left="0" w:firstLine="567"/>
        <w:jc w:val="both"/>
        <w:rPr>
          <w:sz w:val="22"/>
        </w:rPr>
      </w:pPr>
      <w:r>
        <w:rPr>
          <w:szCs w:val="28"/>
        </w:rPr>
        <w:t>И</w:t>
      </w:r>
      <w:r w:rsidRPr="006D51E7">
        <w:rPr>
          <w:szCs w:val="28"/>
        </w:rPr>
        <w:t>счерпывающий перечень документов, необходимых в соответствии</w:t>
      </w:r>
      <w:r>
        <w:rPr>
          <w:szCs w:val="28"/>
        </w:rPr>
        <w:t xml:space="preserve"> </w:t>
      </w:r>
      <w:r w:rsidRPr="006D51E7">
        <w:rPr>
          <w:szCs w:val="28"/>
        </w:rPr>
        <w:t xml:space="preserve">с нормативными правовыми актами для предоставления </w:t>
      </w:r>
      <w:r>
        <w:rPr>
          <w:szCs w:val="28"/>
        </w:rPr>
        <w:t xml:space="preserve">муниципальной </w:t>
      </w:r>
      <w:r w:rsidRPr="006D51E7">
        <w:rPr>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szCs w:val="28"/>
        </w:rPr>
        <w:t xml:space="preserve"> </w:t>
      </w:r>
      <w:r w:rsidRPr="006D51E7">
        <w:rPr>
          <w:szCs w:val="28"/>
        </w:rPr>
        <w:t>и которые заявитель вправе</w:t>
      </w:r>
      <w:r>
        <w:rPr>
          <w:szCs w:val="28"/>
        </w:rPr>
        <w:t xml:space="preserve"> представить:</w:t>
      </w:r>
    </w:p>
    <w:p w:rsidR="00831A0C" w:rsidRDefault="00831A0C" w:rsidP="00A218F8">
      <w:pPr>
        <w:pStyle w:val="ConsPlusNormal"/>
        <w:numPr>
          <w:ilvl w:val="2"/>
          <w:numId w:val="20"/>
        </w:numPr>
        <w:ind w:left="0" w:firstLine="567"/>
        <w:jc w:val="both"/>
        <w:rPr>
          <w:rFonts w:ascii="Times New Roman" w:hAnsi="Times New Roman"/>
          <w:sz w:val="24"/>
          <w:szCs w:val="24"/>
        </w:rPr>
      </w:pPr>
      <w:r w:rsidRPr="00FF7353">
        <w:rPr>
          <w:rFonts w:ascii="Times New Roman" w:hAnsi="Times New Roman"/>
          <w:sz w:val="24"/>
          <w:szCs w:val="24"/>
        </w:rPr>
        <w:t xml:space="preserve">В случае непредставления заявителем документов, указанных в </w:t>
      </w:r>
      <w:hyperlink w:anchor="Par113" w:tooltip="Ссылка на текущий документ" w:history="1">
        <w:r w:rsidRPr="00FF7353">
          <w:rPr>
            <w:rFonts w:ascii="Times New Roman" w:hAnsi="Times New Roman"/>
            <w:sz w:val="24"/>
            <w:szCs w:val="24"/>
          </w:rPr>
          <w:t>п</w:t>
        </w:r>
        <w:r>
          <w:rPr>
            <w:rFonts w:ascii="Times New Roman" w:hAnsi="Times New Roman"/>
            <w:sz w:val="24"/>
            <w:szCs w:val="24"/>
          </w:rPr>
          <w:t>п.</w:t>
        </w:r>
      </w:hyperlink>
      <w:r w:rsidRPr="00FF7353">
        <w:rPr>
          <w:rFonts w:ascii="Times New Roman" w:hAnsi="Times New Roman"/>
          <w:sz w:val="24"/>
          <w:szCs w:val="24"/>
        </w:rPr>
        <w:t xml:space="preserve">3, </w:t>
      </w:r>
      <w:hyperlink w:anchor="Par118" w:tooltip="Ссылка на текущий документ" w:history="1">
        <w:r w:rsidRPr="00FF7353">
          <w:rPr>
            <w:rFonts w:ascii="Times New Roman" w:hAnsi="Times New Roman"/>
            <w:sz w:val="24"/>
            <w:szCs w:val="24"/>
          </w:rPr>
          <w:t>6</w:t>
        </w:r>
      </w:hyperlink>
      <w:r w:rsidRPr="00FF7353">
        <w:rPr>
          <w:rFonts w:ascii="Times New Roman" w:hAnsi="Times New Roman"/>
          <w:sz w:val="24"/>
          <w:szCs w:val="24"/>
        </w:rPr>
        <w:t xml:space="preserve">, </w:t>
      </w:r>
      <w:hyperlink w:anchor="Par119" w:tooltip="Ссылка на текущий документ" w:history="1">
        <w:r w:rsidRPr="00FF7353">
          <w:rPr>
            <w:rFonts w:ascii="Times New Roman" w:hAnsi="Times New Roman"/>
            <w:sz w:val="24"/>
            <w:szCs w:val="24"/>
          </w:rPr>
          <w:t>6.1</w:t>
        </w:r>
      </w:hyperlink>
      <w:hyperlink w:anchor="Par121" w:tooltip="Ссылка на текущий документ" w:history="1">
        <w:r w:rsidRPr="00FF7353">
          <w:rPr>
            <w:rFonts w:ascii="Times New Roman" w:hAnsi="Times New Roman"/>
            <w:sz w:val="24"/>
            <w:szCs w:val="24"/>
          </w:rPr>
          <w:t>п</w:t>
        </w:r>
        <w:r>
          <w:rPr>
            <w:rFonts w:ascii="Times New Roman" w:hAnsi="Times New Roman"/>
            <w:sz w:val="24"/>
            <w:szCs w:val="24"/>
          </w:rPr>
          <w:t>.</w:t>
        </w:r>
        <w:r w:rsidRPr="00FF7353">
          <w:rPr>
            <w:rFonts w:ascii="Times New Roman" w:hAnsi="Times New Roman"/>
            <w:sz w:val="24"/>
            <w:szCs w:val="24"/>
          </w:rPr>
          <w:t>2.6.1</w:t>
        </w:r>
      </w:hyperlink>
      <w:r w:rsidRPr="00FF7353">
        <w:rPr>
          <w:rFonts w:ascii="Times New Roman" w:hAnsi="Times New Roman"/>
          <w:sz w:val="24"/>
          <w:szCs w:val="24"/>
        </w:rPr>
        <w:t xml:space="preserve"> настоящего </w:t>
      </w:r>
      <w:r>
        <w:rPr>
          <w:rFonts w:ascii="Times New Roman" w:hAnsi="Times New Roman"/>
          <w:sz w:val="24"/>
          <w:szCs w:val="24"/>
        </w:rPr>
        <w:t>А</w:t>
      </w:r>
      <w:r w:rsidRPr="00FF7353">
        <w:rPr>
          <w:rFonts w:ascii="Times New Roman" w:hAnsi="Times New Roman"/>
          <w:sz w:val="24"/>
          <w:szCs w:val="24"/>
        </w:rPr>
        <w:t xml:space="preserve">дминистративного регламента, указанные документы запрашиваются </w:t>
      </w:r>
      <w:r>
        <w:rPr>
          <w:rFonts w:ascii="Times New Roman" w:hAnsi="Times New Roman"/>
          <w:sz w:val="24"/>
          <w:szCs w:val="24"/>
        </w:rPr>
        <w:t>Администрацией</w:t>
      </w:r>
      <w:r w:rsidRPr="00FF7353">
        <w:rPr>
          <w:rFonts w:ascii="Times New Roman" w:hAnsi="Times New Roman"/>
          <w:sz w:val="24"/>
          <w:szCs w:val="24"/>
        </w:rPr>
        <w:t xml:space="preserve"> в уполномоченных государственных органах путем направ</w:t>
      </w:r>
      <w:r>
        <w:rPr>
          <w:rFonts w:ascii="Times New Roman" w:hAnsi="Times New Roman"/>
          <w:sz w:val="24"/>
          <w:szCs w:val="24"/>
        </w:rPr>
        <w:t>ления межведомственного запроса</w:t>
      </w:r>
      <w:r w:rsidRPr="00FF7353">
        <w:rPr>
          <w:rFonts w:ascii="Times New Roman" w:hAnsi="Times New Roman"/>
          <w:sz w:val="24"/>
          <w:szCs w:val="24"/>
        </w:rPr>
        <w:t>.</w:t>
      </w:r>
    </w:p>
    <w:p w:rsidR="00831A0C" w:rsidRDefault="00831A0C" w:rsidP="00A218F8">
      <w:pPr>
        <w:pStyle w:val="ConsPlusNormal"/>
        <w:numPr>
          <w:ilvl w:val="2"/>
          <w:numId w:val="20"/>
        </w:numPr>
        <w:ind w:left="0" w:firstLine="567"/>
        <w:jc w:val="both"/>
        <w:rPr>
          <w:rFonts w:ascii="Times New Roman" w:hAnsi="Times New Roman"/>
          <w:sz w:val="24"/>
          <w:szCs w:val="24"/>
        </w:rPr>
      </w:pPr>
      <w:r w:rsidRPr="00FF7353">
        <w:rPr>
          <w:rFonts w:ascii="Times New Roman" w:hAnsi="Times New Roman"/>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31A0C" w:rsidRPr="00D25086" w:rsidRDefault="00831A0C" w:rsidP="00B535CE">
      <w:pPr>
        <w:shd w:val="clear" w:color="auto" w:fill="FFFFFF"/>
        <w:ind w:firstLine="567"/>
        <w:jc w:val="both"/>
        <w:textAlignment w:val="baseline"/>
        <w:rPr>
          <w:color w:val="000000"/>
        </w:rPr>
      </w:pPr>
      <w:r w:rsidRPr="00275B9E">
        <w:rPr>
          <w:color w:val="000000"/>
        </w:rPr>
        <w:t xml:space="preserve">Непредставление заявителем </w:t>
      </w:r>
      <w:r>
        <w:rPr>
          <w:color w:val="000000"/>
        </w:rPr>
        <w:t xml:space="preserve">схемы расположения земельного участка в форме электронного документа </w:t>
      </w:r>
      <w:r w:rsidRPr="00275B9E">
        <w:rPr>
          <w:color w:val="000000"/>
        </w:rPr>
        <w:t xml:space="preserve">не является основанием для отказа в предоставлении заявителю </w:t>
      </w:r>
      <w:r>
        <w:rPr>
          <w:color w:val="000000"/>
        </w:rPr>
        <w:t>муниципальной услуги</w:t>
      </w:r>
      <w:r w:rsidRPr="00275B9E">
        <w:rPr>
          <w:color w:val="000000"/>
        </w:rPr>
        <w:t>.</w:t>
      </w:r>
    </w:p>
    <w:p w:rsidR="00831A0C" w:rsidRPr="00B535CE" w:rsidRDefault="00831A0C" w:rsidP="00B535CE">
      <w:pPr>
        <w:numPr>
          <w:ilvl w:val="1"/>
          <w:numId w:val="1"/>
        </w:numPr>
        <w:tabs>
          <w:tab w:val="left" w:pos="1134"/>
        </w:tabs>
        <w:autoSpaceDE w:val="0"/>
        <w:autoSpaceDN w:val="0"/>
        <w:adjustRightInd w:val="0"/>
        <w:ind w:left="0" w:firstLine="567"/>
        <w:jc w:val="both"/>
        <w:rPr>
          <w:color w:val="000000"/>
        </w:rPr>
      </w:pPr>
      <w:r w:rsidRPr="00D25086">
        <w:rPr>
          <w:color w:val="000000"/>
        </w:rPr>
        <w:t>Запрет</w:t>
      </w:r>
      <w:r w:rsidRPr="00D25086">
        <w:rPr>
          <w:color w:val="000000"/>
          <w:shd w:val="clear" w:color="auto" w:fill="FFFFFF"/>
        </w:rPr>
        <w:t xml:space="preserve"> требовать от заявителя представления документов и информации</w:t>
      </w:r>
      <w:r w:rsidRPr="00D25086">
        <w:rPr>
          <w:color w:val="000000"/>
          <w:shd w:val="clear" w:color="auto" w:fill="FFFFFF"/>
        </w:rPr>
        <w:br/>
        <w:t>или осуществления действий</w:t>
      </w:r>
    </w:p>
    <w:p w:rsidR="00831A0C" w:rsidRDefault="00831A0C" w:rsidP="00A218F8">
      <w:pPr>
        <w:tabs>
          <w:tab w:val="left" w:pos="993"/>
        </w:tabs>
        <w:autoSpaceDE w:val="0"/>
        <w:autoSpaceDN w:val="0"/>
        <w:adjustRightInd w:val="0"/>
        <w:ind w:firstLine="567"/>
        <w:jc w:val="both"/>
      </w:pPr>
      <w:r>
        <w:t xml:space="preserve">При приеме запроса о предоставлении муниципальной </w:t>
      </w:r>
      <w:r w:rsidRPr="00F93736">
        <w:t xml:space="preserve">услуги, а также при предоставлении </w:t>
      </w:r>
      <w:r>
        <w:t xml:space="preserve">муниципальной </w:t>
      </w:r>
      <w:r w:rsidRPr="00F93736">
        <w:t xml:space="preserve">услуги </w:t>
      </w:r>
      <w:r>
        <w:t>должностному лицу</w:t>
      </w:r>
      <w:r w:rsidRPr="00F93736">
        <w:t xml:space="preserve">, осуществляющему деятельность по вопросам предоставления </w:t>
      </w:r>
      <w:r>
        <w:t xml:space="preserve">муниципальной </w:t>
      </w:r>
      <w:r w:rsidRPr="00F93736">
        <w:t>услуги, запрещено</w:t>
      </w:r>
      <w:r>
        <w:t xml:space="preserve"> требовать от заявителя:</w:t>
      </w:r>
    </w:p>
    <w:p w:rsidR="00831A0C" w:rsidRDefault="00831A0C" w:rsidP="00A218F8">
      <w:pPr>
        <w:numPr>
          <w:ilvl w:val="0"/>
          <w:numId w:val="8"/>
        </w:numPr>
        <w:tabs>
          <w:tab w:val="left" w:pos="993"/>
          <w:tab w:val="left" w:pos="1134"/>
        </w:tabs>
        <w:autoSpaceDE w:val="0"/>
        <w:autoSpaceDN w:val="0"/>
        <w:adjustRightInd w:val="0"/>
        <w:ind w:left="0" w:firstLine="567"/>
        <w:jc w:val="both"/>
      </w:pPr>
      <w:r w:rsidRPr="00F93736">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t>муниципальной  услуги.</w:t>
      </w:r>
    </w:p>
    <w:p w:rsidR="00831A0C" w:rsidRPr="00951F38" w:rsidRDefault="00831A0C" w:rsidP="00A218F8">
      <w:pPr>
        <w:numPr>
          <w:ilvl w:val="0"/>
          <w:numId w:val="8"/>
        </w:numPr>
        <w:tabs>
          <w:tab w:val="left" w:pos="993"/>
          <w:tab w:val="left" w:pos="1134"/>
        </w:tabs>
        <w:autoSpaceDE w:val="0"/>
        <w:autoSpaceDN w:val="0"/>
        <w:adjustRightInd w:val="0"/>
        <w:ind w:left="0" w:firstLine="567"/>
        <w:jc w:val="both"/>
      </w:pPr>
      <w:r w:rsidRPr="00DB54A8">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t>Республики Тыва</w:t>
      </w:r>
      <w:r w:rsidRPr="00DB54A8">
        <w:t xml:space="preserve"> и муниципальными правовыми актами находятся </w:t>
      </w:r>
      <w:r>
        <w:t xml:space="preserve">в распоряжении органов исполнительной власти Республики Тыва, иных государственных органов, </w:t>
      </w:r>
      <w:r w:rsidRPr="00A12442">
        <w:t>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r w:rsidRPr="00DB54A8">
        <w:t xml:space="preserve">, за исключением документов, указанных </w:t>
      </w:r>
      <w:r w:rsidRPr="00DB54A8">
        <w:rPr>
          <w:color w:val="000000"/>
        </w:rPr>
        <w:t xml:space="preserve">в </w:t>
      </w:r>
      <w:hyperlink r:id="rId12" w:history="1">
        <w:r w:rsidRPr="00DB54A8">
          <w:rPr>
            <w:color w:val="000000"/>
          </w:rPr>
          <w:t>части 6 статьи 7</w:t>
        </w:r>
      </w:hyperlink>
      <w:r w:rsidRPr="00DB54A8">
        <w:rPr>
          <w:color w:val="000000"/>
        </w:rPr>
        <w:t xml:space="preserve"> Федерального закона от 27.07.2010 № 210-ФЗ </w:t>
      </w:r>
      <w:r>
        <w:rPr>
          <w:color w:val="000000"/>
        </w:rPr>
        <w:t>«</w:t>
      </w:r>
      <w:r w:rsidRPr="00DB54A8">
        <w:rPr>
          <w:color w:val="000000"/>
        </w:rPr>
        <w:t>Об организации предоставления государственных и муниципальных услуг</w:t>
      </w:r>
      <w:r>
        <w:rPr>
          <w:color w:val="000000"/>
        </w:rPr>
        <w:t>»</w:t>
      </w:r>
      <w:r w:rsidRPr="00DB54A8">
        <w:rPr>
          <w:color w:val="000000"/>
        </w:rPr>
        <w:t>.</w:t>
      </w:r>
    </w:p>
    <w:p w:rsidR="00831A0C" w:rsidRPr="00F93736" w:rsidRDefault="00831A0C" w:rsidP="00B535CE">
      <w:pPr>
        <w:numPr>
          <w:ilvl w:val="1"/>
          <w:numId w:val="1"/>
        </w:numPr>
        <w:tabs>
          <w:tab w:val="left" w:pos="1134"/>
        </w:tabs>
        <w:autoSpaceDE w:val="0"/>
        <w:autoSpaceDN w:val="0"/>
        <w:adjustRightInd w:val="0"/>
        <w:ind w:left="0" w:firstLine="567"/>
        <w:jc w:val="both"/>
      </w:pPr>
      <w:r w:rsidRPr="00F93736">
        <w:t>Исчерпывающий</w:t>
      </w:r>
      <w:r>
        <w:t xml:space="preserve"> перечень оснований для отказа </w:t>
      </w:r>
      <w:r w:rsidRPr="00F93736">
        <w:t xml:space="preserve">в приеме документов, необходимых </w:t>
      </w:r>
      <w:r>
        <w:t xml:space="preserve">для предоставления муниципальной </w:t>
      </w:r>
      <w:r w:rsidRPr="00F93736">
        <w:t>услуги</w:t>
      </w:r>
    </w:p>
    <w:p w:rsidR="00831A0C" w:rsidRPr="00B535CE" w:rsidRDefault="00831A0C" w:rsidP="00B535CE">
      <w:pPr>
        <w:autoSpaceDE w:val="0"/>
        <w:autoSpaceDN w:val="0"/>
        <w:adjustRightInd w:val="0"/>
        <w:ind w:firstLine="567"/>
        <w:jc w:val="both"/>
        <w:rPr>
          <w:spacing w:val="-1"/>
        </w:rPr>
      </w:pPr>
      <w:r w:rsidRPr="00F93736">
        <w:t xml:space="preserve">Основания для отказа в приеме документов, необходимых для предоставления </w:t>
      </w:r>
      <w:r>
        <w:t xml:space="preserve">муниципальной  </w:t>
      </w:r>
      <w:r w:rsidRPr="00F93736">
        <w:t>услуги, не установлены</w:t>
      </w:r>
      <w:r w:rsidRPr="00F93736">
        <w:rPr>
          <w:spacing w:val="-1"/>
        </w:rPr>
        <w:t>.</w:t>
      </w:r>
    </w:p>
    <w:p w:rsidR="00831A0C" w:rsidRPr="00F93736" w:rsidRDefault="00831A0C" w:rsidP="00B535CE">
      <w:pPr>
        <w:numPr>
          <w:ilvl w:val="1"/>
          <w:numId w:val="1"/>
        </w:numPr>
        <w:autoSpaceDE w:val="0"/>
        <w:autoSpaceDN w:val="0"/>
        <w:adjustRightInd w:val="0"/>
        <w:ind w:left="0" w:firstLine="567"/>
        <w:jc w:val="both"/>
      </w:pPr>
      <w:r w:rsidRPr="00F93736">
        <w:t xml:space="preserve">Исчерпывающий перечень оснований для </w:t>
      </w:r>
      <w:r>
        <w:t xml:space="preserve">приостановления или </w:t>
      </w:r>
      <w:r w:rsidRPr="00F93736">
        <w:t xml:space="preserve">отказав предоставлении </w:t>
      </w:r>
      <w:r>
        <w:t>муниципальной</w:t>
      </w:r>
      <w:r w:rsidRPr="00F93736">
        <w:t xml:space="preserve"> услуги</w:t>
      </w:r>
    </w:p>
    <w:p w:rsidR="00831A0C" w:rsidRDefault="00831A0C" w:rsidP="00A218F8">
      <w:pPr>
        <w:pStyle w:val="BodyTextIndent"/>
        <w:numPr>
          <w:ilvl w:val="2"/>
          <w:numId w:val="1"/>
        </w:numPr>
        <w:spacing w:after="0"/>
        <w:ind w:left="0" w:firstLine="567"/>
        <w:jc w:val="both"/>
      </w:pPr>
      <w: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31A0C" w:rsidRDefault="00831A0C" w:rsidP="00A218F8">
      <w:pPr>
        <w:pStyle w:val="BodyTextIndent"/>
        <w:numPr>
          <w:ilvl w:val="2"/>
          <w:numId w:val="1"/>
        </w:numPr>
        <w:spacing w:after="0"/>
        <w:ind w:left="0" w:firstLine="567"/>
        <w:jc w:val="both"/>
      </w:pPr>
      <w:r>
        <w:t>В течение десяти дней со дня поступления заявления об утверждении схемы расположения земельного участка администрация возвращает заявление заявителю, если оно не соответствует требованиям п. 2.6.1 настоящего административного регламента, подано в иной уполномоченный орган или к заявлению не приложены документы, предусмотренные п. 2.6.1 настоящего административного регламента, с указанием причины возврата.</w:t>
      </w:r>
    </w:p>
    <w:p w:rsidR="00831A0C" w:rsidRPr="00F93736" w:rsidRDefault="00831A0C" w:rsidP="00A218F8">
      <w:pPr>
        <w:pStyle w:val="BodyTextIndent"/>
        <w:numPr>
          <w:ilvl w:val="2"/>
          <w:numId w:val="1"/>
        </w:numPr>
        <w:spacing w:after="0"/>
        <w:ind w:left="0" w:firstLine="567"/>
        <w:jc w:val="both"/>
      </w:pPr>
      <w:r w:rsidRPr="00F93736">
        <w:t xml:space="preserve">Перечень оснований для отказа в предоставлении </w:t>
      </w:r>
      <w:r>
        <w:t>муниципальной</w:t>
      </w:r>
      <w:r w:rsidRPr="00F93736">
        <w:t xml:space="preserve"> услуги заявителю:</w:t>
      </w:r>
    </w:p>
    <w:p w:rsidR="00831A0C" w:rsidRDefault="00831A0C" w:rsidP="00A218F8">
      <w:pPr>
        <w:autoSpaceDE w:val="0"/>
        <w:autoSpaceDN w:val="0"/>
        <w:adjustRightInd w:val="0"/>
        <w:ind w:firstLine="567"/>
        <w:jc w:val="both"/>
      </w:pPr>
      <w:r>
        <w:t xml:space="preserve">1) </w:t>
      </w:r>
      <w:r w:rsidRPr="00F15354">
        <w:rPr>
          <w:szCs w:val="28"/>
        </w:rPr>
        <w:t>с заявлением обратилось ненадлежащее лицо;</w:t>
      </w:r>
    </w:p>
    <w:p w:rsidR="00831A0C" w:rsidRDefault="00831A0C" w:rsidP="00A218F8">
      <w:pPr>
        <w:autoSpaceDE w:val="0"/>
        <w:autoSpaceDN w:val="0"/>
        <w:adjustRightInd w:val="0"/>
        <w:ind w:firstLine="567"/>
        <w:jc w:val="both"/>
      </w:pPr>
      <w:r>
        <w:t xml:space="preserve">2) </w:t>
      </w:r>
      <w:r w:rsidRPr="00E27934">
        <w:t>представление заявителем неполного комплекта документов, предусмотренных настоящим регламентом</w:t>
      </w:r>
      <w:r>
        <w:t>;</w:t>
      </w:r>
    </w:p>
    <w:p w:rsidR="00831A0C" w:rsidRDefault="00831A0C" w:rsidP="00A218F8">
      <w:pPr>
        <w:autoSpaceDE w:val="0"/>
        <w:autoSpaceDN w:val="0"/>
        <w:adjustRightInd w:val="0"/>
        <w:ind w:firstLine="567"/>
        <w:jc w:val="both"/>
      </w:pPr>
      <w:r>
        <w:t>3) несоответствие схемы расположения земельного участка ее форме, формату или требованиям к ее подготовке, которые установлены в соответствии с п.12 ст. 11.10 ЗК РФ;</w:t>
      </w:r>
    </w:p>
    <w:p w:rsidR="00831A0C" w:rsidRDefault="00831A0C" w:rsidP="00A218F8">
      <w:pPr>
        <w:autoSpaceDE w:val="0"/>
        <w:autoSpaceDN w:val="0"/>
        <w:adjustRightInd w:val="0"/>
        <w:ind w:firstLine="567"/>
        <w:jc w:val="both"/>
      </w:pPr>
      <w: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31A0C" w:rsidRDefault="00831A0C" w:rsidP="00A218F8">
      <w:pPr>
        <w:autoSpaceDE w:val="0"/>
        <w:autoSpaceDN w:val="0"/>
        <w:adjustRightInd w:val="0"/>
        <w:ind w:firstLine="567"/>
        <w:jc w:val="both"/>
      </w:pPr>
      <w:r>
        <w:t>5) разработка схемы расположения земельного участка с нарушением предусмотренных ст. 11.9 ЗК РФ требований к образуемым земельным участкам;</w:t>
      </w:r>
    </w:p>
    <w:p w:rsidR="00831A0C" w:rsidRDefault="00831A0C" w:rsidP="00A218F8">
      <w:pPr>
        <w:autoSpaceDE w:val="0"/>
        <w:autoSpaceDN w:val="0"/>
        <w:adjustRightInd w:val="0"/>
        <w:ind w:firstLine="567"/>
        <w:jc w:val="both"/>
      </w:pPr>
      <w: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31A0C" w:rsidRDefault="00831A0C" w:rsidP="00A218F8">
      <w:pPr>
        <w:autoSpaceDE w:val="0"/>
        <w:autoSpaceDN w:val="0"/>
        <w:adjustRightInd w:val="0"/>
        <w:ind w:firstLine="567"/>
        <w:jc w:val="both"/>
      </w:pPr>
      <w: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31A0C" w:rsidRDefault="00831A0C" w:rsidP="00A218F8">
      <w:pPr>
        <w:pStyle w:val="ConsPlusNormal"/>
        <w:widowControl/>
        <w:ind w:firstLine="567"/>
        <w:jc w:val="both"/>
        <w:rPr>
          <w:rFonts w:ascii="Times New Roman" w:hAnsi="Times New Roman"/>
          <w:sz w:val="24"/>
          <w:szCs w:val="24"/>
        </w:rPr>
      </w:pPr>
      <w:r>
        <w:rPr>
          <w:rFonts w:ascii="Times New Roman" w:hAnsi="Times New Roman"/>
          <w:color w:val="000000"/>
          <w:sz w:val="24"/>
          <w:szCs w:val="24"/>
        </w:rPr>
        <w:t xml:space="preserve">В случае образования земельного участка </w:t>
      </w:r>
      <w:r w:rsidRPr="0011378A">
        <w:rPr>
          <w:rFonts w:ascii="Times New Roman" w:hAnsi="Times New Roman"/>
          <w:sz w:val="24"/>
          <w:szCs w:val="24"/>
        </w:rPr>
        <w:t>для его продажи или предоставления в аренду путем проведения аукциона</w:t>
      </w:r>
      <w:r>
        <w:rPr>
          <w:rFonts w:ascii="Times New Roman" w:hAnsi="Times New Roman"/>
          <w:sz w:val="24"/>
          <w:szCs w:val="24"/>
        </w:rPr>
        <w:t xml:space="preserve"> </w:t>
      </w:r>
      <w:r w:rsidRPr="00EF667E">
        <w:rPr>
          <w:rFonts w:ascii="Times New Roman" w:hAnsi="Times New Roman"/>
          <w:sz w:val="24"/>
          <w:szCs w:val="24"/>
        </w:rPr>
        <w:t>основанием для отказа также является следующее</w:t>
      </w:r>
      <w:r>
        <w:rPr>
          <w:rFonts w:ascii="Times New Roman" w:hAnsi="Times New Roman"/>
          <w:sz w:val="24"/>
          <w:szCs w:val="24"/>
        </w:rPr>
        <w:t>:</w:t>
      </w:r>
    </w:p>
    <w:p w:rsidR="00831A0C" w:rsidRDefault="00831A0C" w:rsidP="00A218F8">
      <w:pPr>
        <w:autoSpaceDE w:val="0"/>
        <w:autoSpaceDN w:val="0"/>
        <w:adjustRightInd w:val="0"/>
        <w:ind w:firstLine="540"/>
        <w:jc w:val="both"/>
      </w:pPr>
      <w: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31A0C" w:rsidRDefault="00831A0C" w:rsidP="00A218F8">
      <w:pPr>
        <w:autoSpaceDE w:val="0"/>
        <w:autoSpaceDN w:val="0"/>
        <w:adjustRightInd w:val="0"/>
        <w:ind w:firstLine="540"/>
        <w:jc w:val="both"/>
      </w:pPr>
      <w:r>
        <w:t>2) земельный участок не отнесен к определенной категории земель;</w:t>
      </w:r>
    </w:p>
    <w:p w:rsidR="00831A0C" w:rsidRDefault="00831A0C" w:rsidP="00A218F8">
      <w:pPr>
        <w:autoSpaceDE w:val="0"/>
        <w:autoSpaceDN w:val="0"/>
        <w:adjustRightInd w:val="0"/>
        <w:ind w:firstLine="540"/>
        <w:jc w:val="both"/>
      </w:pPr>
      <w: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31A0C" w:rsidRDefault="00831A0C" w:rsidP="00A4385C">
      <w:pPr>
        <w:autoSpaceDE w:val="0"/>
        <w:autoSpaceDN w:val="0"/>
        <w:adjustRightInd w:val="0"/>
        <w:ind w:firstLine="540"/>
        <w:jc w:val="both"/>
      </w:pPr>
      <w:r>
        <w:t xml:space="preserve">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входит в перечень видов объектов, размещение которых может осуществляться на землях или </w:t>
      </w:r>
    </w:p>
    <w:p w:rsidR="00831A0C" w:rsidRDefault="00831A0C" w:rsidP="001A1440">
      <w:pPr>
        <w:autoSpaceDE w:val="0"/>
        <w:autoSpaceDN w:val="0"/>
        <w:adjustRightInd w:val="0"/>
        <w:jc w:val="both"/>
      </w:pPr>
      <w:r>
        <w:t>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РФ от 03.12.2014 № 1300 и размещение которого не препятствует использованию такого земельного участка в соответствии с его разрешенным использованием;</w:t>
      </w:r>
    </w:p>
    <w:p w:rsidR="00831A0C" w:rsidRDefault="00831A0C" w:rsidP="00A218F8">
      <w:pPr>
        <w:autoSpaceDE w:val="0"/>
        <w:autoSpaceDN w:val="0"/>
        <w:adjustRightInd w:val="0"/>
        <w:ind w:firstLine="540"/>
        <w:jc w:val="both"/>
      </w:pPr>
      <w: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831A0C" w:rsidRDefault="00831A0C" w:rsidP="00A218F8">
      <w:pPr>
        <w:autoSpaceDE w:val="0"/>
        <w:autoSpaceDN w:val="0"/>
        <w:adjustRightInd w:val="0"/>
        <w:ind w:firstLine="540"/>
        <w:jc w:val="both"/>
      </w:pPr>
      <w: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31A0C" w:rsidRDefault="00831A0C" w:rsidP="00A218F8">
      <w:pPr>
        <w:autoSpaceDE w:val="0"/>
        <w:autoSpaceDN w:val="0"/>
        <w:adjustRightInd w:val="0"/>
        <w:ind w:firstLine="540"/>
        <w:jc w:val="both"/>
      </w:pPr>
      <w:r>
        <w:t>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31A0C" w:rsidRDefault="00831A0C" w:rsidP="00A218F8">
      <w:pPr>
        <w:autoSpaceDE w:val="0"/>
        <w:autoSpaceDN w:val="0"/>
        <w:adjustRightInd w:val="0"/>
        <w:ind w:firstLine="540"/>
        <w:jc w:val="both"/>
      </w:pPr>
      <w: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31A0C" w:rsidRDefault="00831A0C" w:rsidP="00A218F8">
      <w:pPr>
        <w:autoSpaceDE w:val="0"/>
        <w:autoSpaceDN w:val="0"/>
        <w:adjustRightInd w:val="0"/>
        <w:ind w:firstLine="540"/>
        <w:jc w:val="both"/>
      </w:pPr>
      <w:r>
        <w:t>9) в отношении земельного участка принято решение о предварительном согласовании его предоставления;</w:t>
      </w:r>
    </w:p>
    <w:p w:rsidR="00831A0C" w:rsidRDefault="00831A0C" w:rsidP="00A218F8">
      <w:pPr>
        <w:autoSpaceDE w:val="0"/>
        <w:autoSpaceDN w:val="0"/>
        <w:adjustRightInd w:val="0"/>
        <w:ind w:firstLine="540"/>
        <w:jc w:val="both"/>
      </w:pPr>
      <w: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31A0C" w:rsidRDefault="00831A0C" w:rsidP="00A218F8">
      <w:pPr>
        <w:autoSpaceDE w:val="0"/>
        <w:autoSpaceDN w:val="0"/>
        <w:adjustRightInd w:val="0"/>
        <w:ind w:firstLine="540"/>
        <w:jc w:val="both"/>
      </w:pPr>
      <w: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31A0C" w:rsidRPr="00F93736" w:rsidRDefault="00831A0C" w:rsidP="00B535CE">
      <w:pPr>
        <w:autoSpaceDE w:val="0"/>
        <w:autoSpaceDN w:val="0"/>
        <w:adjustRightInd w:val="0"/>
        <w:ind w:firstLine="540"/>
        <w:jc w:val="both"/>
      </w:pPr>
      <w: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31A0C" w:rsidRDefault="00831A0C" w:rsidP="00B535CE">
      <w:pPr>
        <w:numPr>
          <w:ilvl w:val="1"/>
          <w:numId w:val="1"/>
        </w:numPr>
        <w:autoSpaceDE w:val="0"/>
        <w:autoSpaceDN w:val="0"/>
        <w:adjustRightInd w:val="0"/>
        <w:ind w:left="0" w:firstLine="567"/>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1A0C" w:rsidRPr="00B535CE" w:rsidRDefault="00831A0C" w:rsidP="00B535CE">
      <w:pPr>
        <w:autoSpaceDE w:val="0"/>
        <w:autoSpaceDN w:val="0"/>
        <w:adjustRightInd w:val="0"/>
        <w:ind w:firstLine="567"/>
        <w:jc w:val="both"/>
        <w:rPr>
          <w:color w:val="000000"/>
          <w:sz w:val="36"/>
        </w:rPr>
      </w:pPr>
      <w:r w:rsidRPr="00D25086">
        <w:rPr>
          <w:color w:val="000000"/>
          <w:szCs w:val="18"/>
        </w:rPr>
        <w:t>Для предостав</w:t>
      </w:r>
      <w:r>
        <w:rPr>
          <w:color w:val="000000"/>
          <w:szCs w:val="18"/>
        </w:rPr>
        <w:t>ления муниципаль</w:t>
      </w:r>
      <w:r w:rsidRPr="00D25086">
        <w:rPr>
          <w:color w:val="000000"/>
          <w:szCs w:val="18"/>
        </w:rPr>
        <w:t>ной услуги обращение за другими услугами и документами не требуется.</w:t>
      </w:r>
    </w:p>
    <w:p w:rsidR="00831A0C" w:rsidRPr="00B535CE" w:rsidRDefault="00831A0C" w:rsidP="00B535CE">
      <w:pPr>
        <w:numPr>
          <w:ilvl w:val="1"/>
          <w:numId w:val="1"/>
        </w:numPr>
        <w:autoSpaceDE w:val="0"/>
        <w:autoSpaceDN w:val="0"/>
        <w:adjustRightInd w:val="0"/>
        <w:ind w:left="0" w:firstLine="567"/>
        <w:jc w:val="both"/>
      </w:pPr>
      <w:r>
        <w:t xml:space="preserve">Порядок, размер и основания взимания государственной пошлины или иной платы, взимаемой за предоставление муниципальной </w:t>
      </w:r>
      <w:r w:rsidRPr="001812FD">
        <w:t>услуги</w:t>
      </w:r>
    </w:p>
    <w:p w:rsidR="00831A0C" w:rsidRPr="00B535CE" w:rsidRDefault="00831A0C" w:rsidP="00B535CE">
      <w:pPr>
        <w:pStyle w:val="11"/>
        <w:shd w:val="clear" w:color="auto" w:fill="FFFFFF"/>
        <w:tabs>
          <w:tab w:val="left" w:pos="0"/>
        </w:tabs>
        <w:ind w:left="0" w:right="-5" w:firstLine="567"/>
        <w:jc w:val="both"/>
        <w:rPr>
          <w:sz w:val="24"/>
          <w:szCs w:val="24"/>
        </w:rPr>
      </w:pPr>
      <w:r>
        <w:rPr>
          <w:sz w:val="24"/>
          <w:szCs w:val="24"/>
        </w:rPr>
        <w:t>За п</w:t>
      </w:r>
      <w:r w:rsidRPr="00F93736">
        <w:rPr>
          <w:sz w:val="24"/>
          <w:szCs w:val="24"/>
        </w:rPr>
        <w:t xml:space="preserve">редоставление </w:t>
      </w:r>
      <w:r>
        <w:rPr>
          <w:sz w:val="24"/>
          <w:szCs w:val="24"/>
        </w:rPr>
        <w:t>муниципальной</w:t>
      </w:r>
      <w:r w:rsidRPr="00F93736">
        <w:rPr>
          <w:sz w:val="24"/>
          <w:szCs w:val="24"/>
        </w:rPr>
        <w:t xml:space="preserve"> услуги </w:t>
      </w:r>
      <w:r>
        <w:rPr>
          <w:sz w:val="24"/>
          <w:szCs w:val="24"/>
        </w:rPr>
        <w:t>плата не взимается</w:t>
      </w:r>
      <w:r w:rsidRPr="00F93736">
        <w:rPr>
          <w:sz w:val="24"/>
          <w:szCs w:val="24"/>
        </w:rPr>
        <w:t>.</w:t>
      </w:r>
    </w:p>
    <w:p w:rsidR="00831A0C" w:rsidRDefault="00831A0C" w:rsidP="00B535CE">
      <w:pPr>
        <w:numPr>
          <w:ilvl w:val="1"/>
          <w:numId w:val="1"/>
        </w:numPr>
        <w:autoSpaceDE w:val="0"/>
        <w:autoSpaceDN w:val="0"/>
        <w:adjustRightInd w:val="0"/>
        <w:ind w:left="0" w:firstLine="567"/>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1A0C" w:rsidRDefault="00831A0C" w:rsidP="00A218F8">
      <w:pPr>
        <w:autoSpaceDE w:val="0"/>
        <w:autoSpaceDN w:val="0"/>
        <w:adjustRightInd w:val="0"/>
        <w:ind w:left="709"/>
        <w:jc w:val="both"/>
      </w:pPr>
    </w:p>
    <w:p w:rsidR="00831A0C" w:rsidRPr="00A4385C" w:rsidRDefault="00831A0C" w:rsidP="00A4385C">
      <w:pPr>
        <w:autoSpaceDE w:val="0"/>
        <w:autoSpaceDN w:val="0"/>
        <w:adjustRightInd w:val="0"/>
        <w:ind w:firstLine="567"/>
        <w:jc w:val="both"/>
        <w:rPr>
          <w:color w:val="000000"/>
          <w:sz w:val="48"/>
        </w:rPr>
      </w:pPr>
      <w:r w:rsidRPr="00586700">
        <w:rPr>
          <w:color w:val="000000"/>
          <w:szCs w:val="18"/>
        </w:rPr>
        <w:t>Плата за предоставление услуг, которые являются необходимыми и об</w:t>
      </w:r>
      <w:r>
        <w:rPr>
          <w:color w:val="000000"/>
          <w:szCs w:val="18"/>
        </w:rPr>
        <w:t>язательными для предоставления муниципаль</w:t>
      </w:r>
      <w:r w:rsidRPr="00586700">
        <w:rPr>
          <w:color w:val="000000"/>
          <w:szCs w:val="18"/>
        </w:rPr>
        <w:t>ной услуги, не взимается</w:t>
      </w:r>
      <w:r>
        <w:rPr>
          <w:color w:val="000000"/>
          <w:szCs w:val="18"/>
        </w:rPr>
        <w:t>.</w:t>
      </w:r>
    </w:p>
    <w:p w:rsidR="00831A0C" w:rsidRDefault="00831A0C" w:rsidP="00A4385C">
      <w:pPr>
        <w:numPr>
          <w:ilvl w:val="1"/>
          <w:numId w:val="1"/>
        </w:numPr>
        <w:tabs>
          <w:tab w:val="left" w:pos="1276"/>
        </w:tabs>
        <w:autoSpaceDE w:val="0"/>
        <w:autoSpaceDN w:val="0"/>
        <w:adjustRightInd w:val="0"/>
        <w:ind w:left="0" w:firstLine="567"/>
        <w:jc w:val="both"/>
      </w:pPr>
      <w:r w:rsidRPr="00F93736">
        <w:t xml:space="preserve">Максимальный срок ожидания в очереди при подаче запроса о предоставлении </w:t>
      </w:r>
      <w:r>
        <w:t>муниципальной</w:t>
      </w:r>
      <w:r w:rsidRPr="00F93736">
        <w:t xml:space="preserve"> услуги и при получении результата предоставления </w:t>
      </w:r>
      <w:r>
        <w:t>муниципальной</w:t>
      </w:r>
      <w:r w:rsidRPr="00F93736">
        <w:t xml:space="preserve"> услуги</w:t>
      </w:r>
      <w:r>
        <w:t xml:space="preserve"> не должен превышать 15 минут.</w:t>
      </w:r>
    </w:p>
    <w:p w:rsidR="00831A0C" w:rsidRPr="00F93736" w:rsidRDefault="00831A0C" w:rsidP="00A218F8">
      <w:pPr>
        <w:autoSpaceDE w:val="0"/>
        <w:autoSpaceDN w:val="0"/>
        <w:adjustRightInd w:val="0"/>
        <w:ind w:firstLine="567"/>
        <w:jc w:val="both"/>
      </w:pPr>
      <w:r w:rsidRPr="00F93736">
        <w:t>Максимальное время ожидания в очереди при подаче</w:t>
      </w:r>
      <w:r>
        <w:t xml:space="preserve"> и получении документов через ГАУ МФЦ РТ </w:t>
      </w:r>
      <w:r w:rsidRPr="00F93736">
        <w:t xml:space="preserve">не должно превышать </w:t>
      </w:r>
      <w:r w:rsidRPr="00B6000F">
        <w:t xml:space="preserve">15 </w:t>
      </w:r>
      <w:r w:rsidRPr="00F93736">
        <w:t>минут.</w:t>
      </w:r>
    </w:p>
    <w:p w:rsidR="00831A0C" w:rsidRPr="00F93736" w:rsidRDefault="00831A0C" w:rsidP="00A218F8">
      <w:pPr>
        <w:autoSpaceDE w:val="0"/>
        <w:autoSpaceDN w:val="0"/>
        <w:adjustRightInd w:val="0"/>
        <w:ind w:firstLine="660"/>
        <w:jc w:val="both"/>
      </w:pPr>
    </w:p>
    <w:p w:rsidR="00831A0C" w:rsidRPr="00F93736" w:rsidRDefault="00831A0C" w:rsidP="00A4385C">
      <w:pPr>
        <w:widowControl w:val="0"/>
        <w:numPr>
          <w:ilvl w:val="1"/>
          <w:numId w:val="1"/>
        </w:numPr>
        <w:tabs>
          <w:tab w:val="left" w:pos="1276"/>
        </w:tabs>
        <w:autoSpaceDE w:val="0"/>
        <w:autoSpaceDN w:val="0"/>
        <w:adjustRightInd w:val="0"/>
        <w:ind w:left="0" w:firstLine="567"/>
        <w:jc w:val="both"/>
        <w:rPr>
          <w:bCs/>
        </w:rPr>
      </w:pPr>
      <w: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31A0C" w:rsidRDefault="00831A0C" w:rsidP="00A218F8">
      <w:pPr>
        <w:widowControl w:val="0"/>
        <w:numPr>
          <w:ilvl w:val="2"/>
          <w:numId w:val="1"/>
        </w:numPr>
        <w:tabs>
          <w:tab w:val="left" w:pos="1276"/>
        </w:tabs>
        <w:autoSpaceDE w:val="0"/>
        <w:autoSpaceDN w:val="0"/>
        <w:adjustRightInd w:val="0"/>
        <w:ind w:left="0" w:firstLine="567"/>
        <w:jc w:val="both"/>
        <w:rPr>
          <w:color w:val="000000"/>
          <w:szCs w:val="18"/>
        </w:rPr>
      </w:pPr>
      <w:r>
        <w:rPr>
          <w:color w:val="000000"/>
          <w:szCs w:val="18"/>
        </w:rPr>
        <w:t xml:space="preserve">Регистрация заявления </w:t>
      </w:r>
      <w:r w:rsidRPr="00A3329C">
        <w:rPr>
          <w:color w:val="000000"/>
          <w:szCs w:val="18"/>
        </w:rPr>
        <w:t>ос</w:t>
      </w:r>
      <w:r>
        <w:rPr>
          <w:color w:val="000000"/>
          <w:szCs w:val="18"/>
        </w:rPr>
        <w:t>уществляется в день поступления</w:t>
      </w:r>
      <w:r w:rsidRPr="00A3329C">
        <w:rPr>
          <w:color w:val="000000"/>
          <w:szCs w:val="18"/>
        </w:rPr>
        <w:t>.</w:t>
      </w:r>
    </w:p>
    <w:p w:rsidR="00831A0C" w:rsidRDefault="00831A0C" w:rsidP="00A218F8">
      <w:pPr>
        <w:widowControl w:val="0"/>
        <w:numPr>
          <w:ilvl w:val="2"/>
          <w:numId w:val="1"/>
        </w:numPr>
        <w:tabs>
          <w:tab w:val="left" w:pos="1276"/>
        </w:tabs>
        <w:autoSpaceDE w:val="0"/>
        <w:autoSpaceDN w:val="0"/>
        <w:adjustRightInd w:val="0"/>
        <w:ind w:left="0" w:firstLine="567"/>
        <w:jc w:val="both"/>
        <w:rPr>
          <w:color w:val="000000"/>
          <w:szCs w:val="18"/>
        </w:rPr>
      </w:pPr>
      <w:r w:rsidRPr="008F3F63">
        <w:rPr>
          <w:color w:val="000000"/>
          <w:szCs w:val="18"/>
        </w:rPr>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831A0C" w:rsidRDefault="00831A0C" w:rsidP="00A218F8">
      <w:pPr>
        <w:widowControl w:val="0"/>
        <w:numPr>
          <w:ilvl w:val="2"/>
          <w:numId w:val="1"/>
        </w:numPr>
        <w:tabs>
          <w:tab w:val="left" w:pos="1276"/>
        </w:tabs>
        <w:autoSpaceDE w:val="0"/>
        <w:autoSpaceDN w:val="0"/>
        <w:adjustRightInd w:val="0"/>
        <w:ind w:left="0" w:firstLine="567"/>
        <w:jc w:val="both"/>
        <w:rPr>
          <w:color w:val="000000"/>
          <w:szCs w:val="18"/>
        </w:rPr>
      </w:pPr>
      <w:r w:rsidRPr="008F3F63">
        <w:rPr>
          <w:color w:val="000000"/>
          <w:szCs w:val="28"/>
        </w:rPr>
        <w:t>Заявителю, направившему заявление и документы в электронной форме, направляется уведомление о приеме документов с указанием входящего номера, даты поступления.</w:t>
      </w:r>
    </w:p>
    <w:p w:rsidR="00831A0C" w:rsidRPr="00470FC7" w:rsidRDefault="00831A0C" w:rsidP="00A218F8">
      <w:pPr>
        <w:widowControl w:val="0"/>
        <w:numPr>
          <w:ilvl w:val="2"/>
          <w:numId w:val="1"/>
        </w:numPr>
        <w:tabs>
          <w:tab w:val="left" w:pos="1276"/>
        </w:tabs>
        <w:autoSpaceDE w:val="0"/>
        <w:autoSpaceDN w:val="0"/>
        <w:adjustRightInd w:val="0"/>
        <w:ind w:left="0" w:firstLine="567"/>
        <w:jc w:val="both"/>
      </w:pPr>
      <w:r w:rsidRPr="00ED0C40">
        <w:rPr>
          <w:color w:val="000000"/>
        </w:rPr>
        <w:t xml:space="preserve">При обращении заявителя в </w:t>
      </w:r>
      <w:r>
        <w:rPr>
          <w:color w:val="000000"/>
        </w:rPr>
        <w:t>ГАУ</w:t>
      </w:r>
      <w:r w:rsidRPr="00ED0C40">
        <w:rPr>
          <w:color w:val="000000"/>
        </w:rPr>
        <w:t xml:space="preserve"> МФЦ</w:t>
      </w:r>
      <w:r>
        <w:rPr>
          <w:color w:val="000000"/>
        </w:rPr>
        <w:t xml:space="preserve"> РТ</w:t>
      </w:r>
      <w:r w:rsidRPr="00ED0C40">
        <w:rPr>
          <w:color w:val="000000"/>
        </w:rPr>
        <w:t xml:space="preserve"> регистрация заявления о предоставлении </w:t>
      </w:r>
      <w:r>
        <w:rPr>
          <w:color w:val="000000"/>
        </w:rPr>
        <w:t xml:space="preserve">муниципальной услуги </w:t>
      </w:r>
      <w:r w:rsidRPr="00ED0C40">
        <w:rPr>
          <w:color w:val="000000"/>
        </w:rPr>
        <w:t xml:space="preserve">осуществляется специалистом </w:t>
      </w:r>
      <w:r>
        <w:rPr>
          <w:color w:val="000000"/>
        </w:rPr>
        <w:t>ГАУ МФЦ РТ в течение рабочего дня</w:t>
      </w:r>
      <w:r w:rsidRPr="00ED0C40">
        <w:rPr>
          <w:color w:val="000000"/>
        </w:rPr>
        <w:t xml:space="preserve">. В </w:t>
      </w:r>
      <w:r>
        <w:rPr>
          <w:color w:val="000000"/>
        </w:rPr>
        <w:t>ГАУ</w:t>
      </w:r>
      <w:r w:rsidRPr="00ED0C40">
        <w:rPr>
          <w:color w:val="000000"/>
        </w:rPr>
        <w:t xml:space="preserve"> МФЦ</w:t>
      </w:r>
      <w:r>
        <w:rPr>
          <w:color w:val="000000"/>
        </w:rPr>
        <w:t xml:space="preserve"> РТ</w:t>
      </w:r>
      <w:r w:rsidRPr="00ED0C40">
        <w:rPr>
          <w:color w:val="000000"/>
        </w:rPr>
        <w:t xml:space="preserve"> заявителю выдается расписка о приеме заявления.</w:t>
      </w:r>
    </w:p>
    <w:p w:rsidR="00831A0C" w:rsidRDefault="00831A0C" w:rsidP="00A218F8">
      <w:pPr>
        <w:widowControl w:val="0"/>
        <w:tabs>
          <w:tab w:val="left" w:pos="1276"/>
        </w:tabs>
        <w:autoSpaceDE w:val="0"/>
        <w:autoSpaceDN w:val="0"/>
        <w:adjustRightInd w:val="0"/>
        <w:ind w:firstLine="567"/>
        <w:jc w:val="both"/>
        <w:rPr>
          <w:color w:val="000000"/>
        </w:rPr>
      </w:pPr>
      <w:r w:rsidRPr="00ED0C40">
        <w:rPr>
          <w:color w:val="000000"/>
        </w:rPr>
        <w:t xml:space="preserve">Максимально допустимый срок регистрации заявления о предоставлении </w:t>
      </w:r>
      <w:r>
        <w:rPr>
          <w:color w:val="000000"/>
        </w:rPr>
        <w:t xml:space="preserve">муниципальной услуги </w:t>
      </w:r>
      <w:r w:rsidRPr="00ED0C40">
        <w:rPr>
          <w:color w:val="000000"/>
        </w:rPr>
        <w:t>не должен превышать 15 минут.</w:t>
      </w:r>
    </w:p>
    <w:p w:rsidR="00831A0C" w:rsidRDefault="00831A0C" w:rsidP="00A218F8">
      <w:pPr>
        <w:widowControl w:val="0"/>
        <w:tabs>
          <w:tab w:val="left" w:pos="1276"/>
        </w:tabs>
        <w:autoSpaceDE w:val="0"/>
        <w:autoSpaceDN w:val="0"/>
        <w:adjustRightInd w:val="0"/>
        <w:ind w:firstLine="567"/>
        <w:jc w:val="both"/>
        <w:rPr>
          <w:color w:val="000000"/>
        </w:rPr>
      </w:pPr>
      <w:r>
        <w:rPr>
          <w:color w:val="000000"/>
        </w:rPr>
        <w:t>ГАУ МФЦРТ</w:t>
      </w:r>
      <w:r w:rsidRPr="00ED0C40">
        <w:rPr>
          <w:color w:val="000000"/>
        </w:rPr>
        <w:t xml:space="preserve"> обеспечивает передачу заявления в </w:t>
      </w:r>
      <w:r>
        <w:rPr>
          <w:color w:val="000000"/>
        </w:rPr>
        <w:t>Администрацию</w:t>
      </w:r>
      <w:r w:rsidRPr="00ED0C40">
        <w:rPr>
          <w:color w:val="000000"/>
        </w:rPr>
        <w:t xml:space="preserve"> в порядке и сроки, установленные соглашением о взаимодействии между </w:t>
      </w:r>
      <w:r>
        <w:rPr>
          <w:color w:val="000000"/>
        </w:rPr>
        <w:t>ГАУ МФЦ РТ</w:t>
      </w:r>
      <w:r w:rsidRPr="00ED0C40">
        <w:rPr>
          <w:color w:val="000000"/>
        </w:rPr>
        <w:t xml:space="preserve"> и</w:t>
      </w:r>
      <w:r>
        <w:rPr>
          <w:color w:val="000000"/>
        </w:rPr>
        <w:t xml:space="preserve"> Администрацией</w:t>
      </w:r>
      <w:r w:rsidRPr="00ED0C40">
        <w:rPr>
          <w:color w:val="000000"/>
        </w:rPr>
        <w:t>, но не позднее следующего рабочего дня со дня регистрации заявления.</w:t>
      </w:r>
    </w:p>
    <w:p w:rsidR="00831A0C" w:rsidRDefault="00831A0C" w:rsidP="00A218F8">
      <w:pPr>
        <w:widowControl w:val="0"/>
        <w:autoSpaceDE w:val="0"/>
        <w:autoSpaceDN w:val="0"/>
        <w:adjustRightInd w:val="0"/>
        <w:ind w:firstLine="709"/>
        <w:jc w:val="both"/>
        <w:rPr>
          <w:color w:val="000000"/>
        </w:rPr>
      </w:pPr>
    </w:p>
    <w:p w:rsidR="00831A0C" w:rsidRPr="00AA4394" w:rsidRDefault="00831A0C" w:rsidP="00A218F8">
      <w:pPr>
        <w:numPr>
          <w:ilvl w:val="1"/>
          <w:numId w:val="1"/>
        </w:numPr>
        <w:autoSpaceDE w:val="0"/>
        <w:autoSpaceDN w:val="0"/>
        <w:adjustRightInd w:val="0"/>
        <w:ind w:left="0" w:firstLine="567"/>
        <w:jc w:val="both"/>
      </w:pPr>
      <w: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w:t>
      </w:r>
      <w:r w:rsidRPr="00AA4394">
        <w:t>услуг</w:t>
      </w:r>
    </w:p>
    <w:p w:rsidR="00831A0C" w:rsidRPr="00F93736" w:rsidRDefault="00831A0C" w:rsidP="00A218F8">
      <w:pPr>
        <w:tabs>
          <w:tab w:val="num" w:pos="0"/>
        </w:tabs>
        <w:ind w:firstLine="397"/>
        <w:jc w:val="center"/>
      </w:pPr>
    </w:p>
    <w:p w:rsidR="00831A0C" w:rsidRDefault="00831A0C" w:rsidP="00A218F8">
      <w:pPr>
        <w:numPr>
          <w:ilvl w:val="2"/>
          <w:numId w:val="1"/>
        </w:numPr>
        <w:ind w:left="0" w:firstLine="567"/>
        <w:jc w:val="both"/>
      </w:pPr>
      <w:r w:rsidRPr="00F93736">
        <w:t xml:space="preserve">В помещения для предоставления </w:t>
      </w:r>
      <w:r>
        <w:t>муниципальной услуги</w:t>
      </w:r>
      <w:r w:rsidRPr="00F93736">
        <w:t xml:space="preserve">, включающие места для ожидания, информирования и приема получателей </w:t>
      </w:r>
      <w:r>
        <w:t>муниципальной услуги</w:t>
      </w:r>
      <w:r w:rsidRPr="00F93736">
        <w:t xml:space="preserve">, должен быть обеспечен свободный доступ заявителей, в том числе должно быть предусмотрено оснащение техническими средствами, обеспечивающими доступ в здание и к информационным стендам людей с ограниченными возможностями здоровья. </w:t>
      </w:r>
    </w:p>
    <w:p w:rsidR="00831A0C" w:rsidRPr="00394733" w:rsidRDefault="00831A0C" w:rsidP="00A218F8">
      <w:pPr>
        <w:numPr>
          <w:ilvl w:val="2"/>
          <w:numId w:val="1"/>
        </w:numPr>
        <w:ind w:left="0" w:firstLine="567"/>
        <w:jc w:val="both"/>
      </w:pPr>
      <w:r w:rsidRPr="00394733">
        <w:t xml:space="preserve">Помещение, предназначенное для ознакомления заявителей с информационными материалами, должно быть оснащено: </w:t>
      </w:r>
    </w:p>
    <w:p w:rsidR="00831A0C" w:rsidRPr="00F93736" w:rsidRDefault="00831A0C" w:rsidP="00A218F8">
      <w:pPr>
        <w:pStyle w:val="ConsPlusNormal"/>
        <w:widowControl/>
        <w:ind w:firstLine="709"/>
        <w:jc w:val="both"/>
        <w:rPr>
          <w:rFonts w:ascii="Times New Roman" w:hAnsi="Times New Roman"/>
          <w:sz w:val="24"/>
          <w:szCs w:val="24"/>
        </w:rPr>
      </w:pPr>
      <w:r w:rsidRPr="00F93736">
        <w:rPr>
          <w:rFonts w:ascii="Times New Roman" w:hAnsi="Times New Roman"/>
          <w:sz w:val="24"/>
          <w:szCs w:val="24"/>
        </w:rPr>
        <w:t>- информационными стендами;</w:t>
      </w:r>
    </w:p>
    <w:p w:rsidR="00831A0C" w:rsidRPr="00F93736" w:rsidRDefault="00831A0C" w:rsidP="00A218F8">
      <w:pPr>
        <w:pStyle w:val="ConsPlusNormal"/>
        <w:widowControl/>
        <w:ind w:firstLine="709"/>
        <w:jc w:val="both"/>
        <w:rPr>
          <w:rFonts w:ascii="Times New Roman" w:hAnsi="Times New Roman"/>
          <w:sz w:val="24"/>
          <w:szCs w:val="24"/>
        </w:rPr>
      </w:pPr>
      <w:r w:rsidRPr="00F93736">
        <w:rPr>
          <w:rFonts w:ascii="Times New Roman" w:hAnsi="Times New Roman"/>
          <w:sz w:val="24"/>
          <w:szCs w:val="24"/>
        </w:rPr>
        <w:t>- стульями и столами для воз</w:t>
      </w:r>
      <w:r>
        <w:rPr>
          <w:rFonts w:ascii="Times New Roman" w:hAnsi="Times New Roman"/>
          <w:sz w:val="24"/>
          <w:szCs w:val="24"/>
        </w:rPr>
        <w:t>можности оформления документов.</w:t>
      </w:r>
    </w:p>
    <w:p w:rsidR="00831A0C" w:rsidRDefault="00831A0C" w:rsidP="00A218F8">
      <w:pPr>
        <w:numPr>
          <w:ilvl w:val="2"/>
          <w:numId w:val="1"/>
        </w:numPr>
        <w:ind w:left="0" w:firstLine="567"/>
        <w:jc w:val="both"/>
      </w:pPr>
      <w:r w:rsidRPr="00F93736">
        <w:t xml:space="preserve">Места для ожидания приема должны быть оборудованы стульями (кресельными </w:t>
      </w:r>
      <w:r>
        <w:t>секциями) и (или) скамьями, образцами документов.</w:t>
      </w:r>
    </w:p>
    <w:p w:rsidR="00831A0C" w:rsidRDefault="00831A0C" w:rsidP="00B535CE">
      <w:pPr>
        <w:numPr>
          <w:ilvl w:val="2"/>
          <w:numId w:val="1"/>
        </w:numPr>
        <w:ind w:left="0" w:firstLine="567"/>
        <w:jc w:val="both"/>
      </w:pPr>
      <w:r w:rsidRPr="00F93736">
        <w:t xml:space="preserve">В помещениях, где осуществляется прием граждан по вопросам предоставления </w:t>
      </w:r>
      <w:r>
        <w:t>Муниципальной услуги</w:t>
      </w:r>
      <w:r w:rsidRPr="00F93736">
        <w:t>, должна быть предусмотрена возможность оформления зая</w:t>
      </w:r>
      <w:r>
        <w:t>вителем необходимых документов.</w:t>
      </w:r>
    </w:p>
    <w:p w:rsidR="00831A0C" w:rsidRDefault="00831A0C" w:rsidP="00A218F8">
      <w:pPr>
        <w:numPr>
          <w:ilvl w:val="2"/>
          <w:numId w:val="1"/>
        </w:numPr>
        <w:ind w:left="0" w:firstLine="567"/>
        <w:jc w:val="both"/>
      </w:pPr>
      <w:r w:rsidRPr="0032435F">
        <w:rPr>
          <w:spacing w:val="20"/>
        </w:rPr>
        <w:t>К</w:t>
      </w:r>
      <w:r w:rsidRPr="00F93736">
        <w:t xml:space="preserve">аждое рабочее место </w:t>
      </w:r>
      <w:r>
        <w:t>государственного</w:t>
      </w:r>
      <w:r w:rsidRPr="00F93736">
        <w:t xml:space="preserve"> служащего </w:t>
      </w:r>
      <w:r>
        <w:t>Администрации</w:t>
      </w:r>
      <w:r w:rsidRPr="00F93736">
        <w:t xml:space="preserve"> должно быть оборудовано персональным компьютером с возможностью доступа к необходимым информационным базам данных, печатающим устройствам.</w:t>
      </w:r>
    </w:p>
    <w:p w:rsidR="00831A0C" w:rsidRPr="00B535CE" w:rsidRDefault="00831A0C" w:rsidP="00B535CE">
      <w:pPr>
        <w:numPr>
          <w:ilvl w:val="2"/>
          <w:numId w:val="1"/>
        </w:numPr>
        <w:ind w:left="0" w:firstLine="567"/>
        <w:jc w:val="both"/>
      </w:pPr>
      <w:r w:rsidRPr="0032435F">
        <w:rPr>
          <w:spacing w:val="20"/>
        </w:rPr>
        <w:t>В</w:t>
      </w:r>
      <w:r w:rsidRPr="0032435F">
        <w:t xml:space="preserve">се помещения для предоставления </w:t>
      </w:r>
      <w:r>
        <w:t xml:space="preserve">муниципальной услуги </w:t>
      </w:r>
      <w:r w:rsidRPr="0032435F">
        <w:t>должны соответствовать санитарно-гигиеническим правилам и нормам, а также требованиям пожарной безопасности.</w:t>
      </w:r>
    </w:p>
    <w:p w:rsidR="00831A0C" w:rsidRPr="00F24875" w:rsidRDefault="00831A0C" w:rsidP="00A218F8">
      <w:pPr>
        <w:pStyle w:val="11"/>
        <w:numPr>
          <w:ilvl w:val="1"/>
          <w:numId w:val="1"/>
        </w:numPr>
        <w:shd w:val="clear" w:color="auto" w:fill="FFFFFF"/>
        <w:tabs>
          <w:tab w:val="left" w:pos="0"/>
        </w:tabs>
        <w:ind w:left="0" w:right="-5" w:firstLine="567"/>
        <w:jc w:val="both"/>
        <w:rPr>
          <w:sz w:val="24"/>
          <w:szCs w:val="24"/>
        </w:rPr>
      </w:pPr>
      <w:r w:rsidRPr="00F24875">
        <w:rPr>
          <w:sz w:val="24"/>
          <w:szCs w:val="24"/>
        </w:rPr>
        <w:t xml:space="preserve">Показатели доступности и качества </w:t>
      </w:r>
      <w:r>
        <w:rPr>
          <w:sz w:val="24"/>
          <w:szCs w:val="24"/>
        </w:rPr>
        <w:t>муниципальной услуги</w:t>
      </w:r>
      <w:r w:rsidRPr="00F24875">
        <w:rPr>
          <w:sz w:val="24"/>
          <w:szCs w:val="24"/>
        </w:rPr>
        <w:t xml:space="preserve">, в том числе количество взаимодействий заявителей с должностными лицами при предоставлении </w:t>
      </w:r>
      <w:r>
        <w:rPr>
          <w:sz w:val="24"/>
          <w:szCs w:val="24"/>
        </w:rPr>
        <w:t xml:space="preserve">муниципальной услуги </w:t>
      </w:r>
      <w:r w:rsidRPr="00F24875">
        <w:rPr>
          <w:sz w:val="24"/>
          <w:szCs w:val="24"/>
        </w:rPr>
        <w:t xml:space="preserve">и их продолжительность, возможность получения информации о ходе предоставления </w:t>
      </w:r>
      <w:r>
        <w:rPr>
          <w:sz w:val="24"/>
          <w:szCs w:val="24"/>
        </w:rPr>
        <w:t>муниципальной услуги</w:t>
      </w:r>
    </w:p>
    <w:p w:rsidR="00831A0C" w:rsidRPr="00F93736" w:rsidRDefault="00831A0C" w:rsidP="00A218F8">
      <w:pPr>
        <w:pStyle w:val="11"/>
        <w:shd w:val="clear" w:color="auto" w:fill="FFFFFF"/>
        <w:tabs>
          <w:tab w:val="left" w:pos="0"/>
        </w:tabs>
        <w:ind w:left="709" w:right="-5"/>
        <w:jc w:val="center"/>
        <w:rPr>
          <w:sz w:val="24"/>
          <w:szCs w:val="24"/>
        </w:rPr>
      </w:pPr>
    </w:p>
    <w:p w:rsidR="00831A0C" w:rsidRPr="003A50DD" w:rsidRDefault="00831A0C" w:rsidP="00A218F8">
      <w:pPr>
        <w:pStyle w:val="formattext"/>
        <w:numPr>
          <w:ilvl w:val="2"/>
          <w:numId w:val="1"/>
        </w:numPr>
        <w:spacing w:before="0" w:beforeAutospacing="0" w:after="0" w:afterAutospacing="0"/>
        <w:ind w:left="0" w:firstLine="567"/>
        <w:jc w:val="both"/>
        <w:rPr>
          <w:color w:val="000000"/>
        </w:rPr>
      </w:pPr>
      <w:r w:rsidRPr="00FE5039">
        <w:t xml:space="preserve">Количество взаимодействий заявителя с должностными лицами при предоставлении </w:t>
      </w:r>
      <w:r>
        <w:t xml:space="preserve">муниципальной услуги </w:t>
      </w:r>
      <w:r w:rsidRPr="00FE5039">
        <w:t>и их продолжительность</w:t>
      </w:r>
      <w:r>
        <w:t>:</w:t>
      </w:r>
    </w:p>
    <w:p w:rsidR="00831A0C" w:rsidRDefault="00831A0C" w:rsidP="00A218F8">
      <w:pPr>
        <w:pStyle w:val="formattext"/>
        <w:spacing w:before="0" w:beforeAutospacing="0" w:after="0" w:afterAutospacing="0"/>
        <w:ind w:firstLine="567"/>
        <w:jc w:val="both"/>
      </w:pPr>
      <w:r>
        <w:t>однократное обращение при подаче документов для предоставления муниципальной услуги;</w:t>
      </w:r>
    </w:p>
    <w:p w:rsidR="00831A0C" w:rsidRDefault="00831A0C" w:rsidP="00A218F8">
      <w:pPr>
        <w:pStyle w:val="formattext"/>
        <w:spacing w:before="0" w:beforeAutospacing="0" w:after="0" w:afterAutospacing="0"/>
        <w:ind w:firstLine="567"/>
        <w:jc w:val="both"/>
      </w:pPr>
      <w:r>
        <w:t>однократное обращение при получении результата предоставления муниципальной услуги.</w:t>
      </w:r>
    </w:p>
    <w:p w:rsidR="00831A0C" w:rsidRDefault="00831A0C" w:rsidP="00A218F8">
      <w:pPr>
        <w:pStyle w:val="formattext"/>
        <w:spacing w:before="0" w:beforeAutospacing="0" w:after="0" w:afterAutospacing="0"/>
        <w:ind w:firstLine="567"/>
        <w:jc w:val="both"/>
      </w:pPr>
      <w:r>
        <w:t>Продолжительность взаимодействий – 15 минут.</w:t>
      </w:r>
    </w:p>
    <w:p w:rsidR="00831A0C" w:rsidRDefault="00831A0C" w:rsidP="00A218F8">
      <w:pPr>
        <w:pStyle w:val="formattext"/>
        <w:numPr>
          <w:ilvl w:val="2"/>
          <w:numId w:val="1"/>
        </w:numPr>
        <w:spacing w:before="0" w:beforeAutospacing="0" w:after="0" w:afterAutospacing="0"/>
        <w:ind w:left="0" w:firstLine="567"/>
        <w:jc w:val="both"/>
        <w:rPr>
          <w:color w:val="000000"/>
        </w:rPr>
      </w:pPr>
      <w:r>
        <w:rPr>
          <w:color w:val="000000"/>
        </w:rPr>
        <w:t>Предусмотрено информирование заявителя о ходе предоставления муниципальной услуги по телефону.</w:t>
      </w:r>
    </w:p>
    <w:p w:rsidR="00831A0C" w:rsidRDefault="00831A0C" w:rsidP="00A218F8">
      <w:pPr>
        <w:pStyle w:val="formattext"/>
        <w:numPr>
          <w:ilvl w:val="2"/>
          <w:numId w:val="1"/>
        </w:numPr>
        <w:spacing w:before="0" w:beforeAutospacing="0" w:after="0" w:afterAutospacing="0"/>
        <w:ind w:left="0" w:firstLine="567"/>
        <w:rPr>
          <w:color w:val="000000"/>
        </w:rPr>
      </w:pPr>
      <w:r w:rsidRPr="00EB715A">
        <w:rPr>
          <w:color w:val="000000"/>
        </w:rPr>
        <w:t xml:space="preserve">Способы предоставления </w:t>
      </w:r>
      <w:r>
        <w:rPr>
          <w:color w:val="000000"/>
        </w:rPr>
        <w:t>муниципальной услуги:</w:t>
      </w:r>
    </w:p>
    <w:p w:rsidR="00831A0C" w:rsidRDefault="00831A0C" w:rsidP="00A218F8">
      <w:pPr>
        <w:pStyle w:val="formattext"/>
        <w:spacing w:before="0" w:beforeAutospacing="0" w:after="0" w:afterAutospacing="0"/>
        <w:ind w:left="567"/>
        <w:rPr>
          <w:color w:val="000000"/>
        </w:rPr>
      </w:pPr>
      <w:r>
        <w:rPr>
          <w:color w:val="000000"/>
        </w:rPr>
        <w:t>непосредственно при обращении в Администрацию;</w:t>
      </w:r>
    </w:p>
    <w:p w:rsidR="00831A0C" w:rsidRDefault="00831A0C" w:rsidP="00A218F8">
      <w:pPr>
        <w:pStyle w:val="formattext"/>
        <w:spacing w:before="0" w:beforeAutospacing="0" w:after="0" w:afterAutospacing="0"/>
        <w:ind w:left="567"/>
        <w:rPr>
          <w:color w:val="000000"/>
        </w:rPr>
      </w:pPr>
      <w:r>
        <w:rPr>
          <w:color w:val="000000"/>
        </w:rPr>
        <w:t>в подразделении ГАУ МФЦ РТ;</w:t>
      </w:r>
    </w:p>
    <w:p w:rsidR="00831A0C" w:rsidRPr="00EB715A" w:rsidRDefault="00831A0C" w:rsidP="00A218F8">
      <w:pPr>
        <w:pStyle w:val="formattext"/>
        <w:spacing w:before="0" w:beforeAutospacing="0" w:after="0" w:afterAutospacing="0"/>
        <w:ind w:left="567"/>
        <w:rPr>
          <w:color w:val="000000"/>
        </w:rPr>
      </w:pPr>
      <w:r>
        <w:rPr>
          <w:color w:val="000000"/>
        </w:rPr>
        <w:t>в электронном виде (посредством Портала)</w:t>
      </w:r>
    </w:p>
    <w:p w:rsidR="00831A0C" w:rsidRDefault="00831A0C" w:rsidP="00A218F8">
      <w:pPr>
        <w:pStyle w:val="formattext"/>
        <w:numPr>
          <w:ilvl w:val="2"/>
          <w:numId w:val="1"/>
        </w:numPr>
        <w:spacing w:before="0" w:beforeAutospacing="0" w:after="0" w:afterAutospacing="0"/>
        <w:ind w:left="0" w:firstLine="567"/>
        <w:jc w:val="both"/>
        <w:rPr>
          <w:color w:val="000000"/>
        </w:rPr>
      </w:pPr>
      <w:r w:rsidRPr="00E25A7D">
        <w:rPr>
          <w:color w:val="000000"/>
        </w:rPr>
        <w:t xml:space="preserve"> Количество документов (информации), которые </w:t>
      </w:r>
      <w:r>
        <w:rPr>
          <w:color w:val="000000"/>
        </w:rPr>
        <w:t>Администрацию</w:t>
      </w:r>
      <w:r w:rsidRPr="00E25A7D">
        <w:rPr>
          <w:color w:val="000000"/>
        </w:rPr>
        <w:t xml:space="preserve"> запрашива</w:t>
      </w:r>
      <w:r>
        <w:rPr>
          <w:color w:val="000000"/>
        </w:rPr>
        <w:t>е</w:t>
      </w:r>
      <w:r w:rsidRPr="00E25A7D">
        <w:rPr>
          <w:color w:val="000000"/>
        </w:rPr>
        <w:t>т без участия заявителя</w:t>
      </w:r>
      <w:r w:rsidRPr="00362855">
        <w:t>– 3.</w:t>
      </w:r>
    </w:p>
    <w:p w:rsidR="00831A0C" w:rsidRDefault="00831A0C" w:rsidP="00A218F8">
      <w:pPr>
        <w:pStyle w:val="formattext"/>
        <w:numPr>
          <w:ilvl w:val="2"/>
          <w:numId w:val="1"/>
        </w:numPr>
        <w:spacing w:before="0" w:beforeAutospacing="0" w:after="0" w:afterAutospacing="0"/>
        <w:ind w:left="0" w:firstLine="567"/>
        <w:jc w:val="both"/>
        <w:rPr>
          <w:color w:val="000000"/>
        </w:rPr>
      </w:pPr>
      <w:r w:rsidRPr="00A92BE1">
        <w:rPr>
          <w:color w:val="000000"/>
        </w:rPr>
        <w:t xml:space="preserve">Выдача результата предоставления </w:t>
      </w:r>
      <w:r>
        <w:rPr>
          <w:color w:val="000000"/>
        </w:rPr>
        <w:t xml:space="preserve">муниципальной услуги </w:t>
      </w:r>
      <w:r w:rsidRPr="00A92BE1">
        <w:rPr>
          <w:color w:val="000000"/>
        </w:rPr>
        <w:t>на базе МФЦ</w:t>
      </w:r>
      <w:r>
        <w:rPr>
          <w:color w:val="000000"/>
        </w:rPr>
        <w:t xml:space="preserve"> или в электронном виде</w:t>
      </w:r>
      <w:r w:rsidRPr="00A92BE1">
        <w:rPr>
          <w:color w:val="000000"/>
        </w:rPr>
        <w:t>:</w:t>
      </w:r>
    </w:p>
    <w:p w:rsidR="00831A0C" w:rsidRDefault="00831A0C" w:rsidP="00A218F8">
      <w:pPr>
        <w:pStyle w:val="formattext"/>
        <w:spacing w:before="0" w:beforeAutospacing="0" w:after="0" w:afterAutospacing="0"/>
        <w:ind w:firstLine="567"/>
        <w:jc w:val="both"/>
        <w:rPr>
          <w:color w:val="000000"/>
        </w:rPr>
      </w:pPr>
      <w:r>
        <w:rPr>
          <w:color w:val="000000"/>
        </w:rPr>
        <w:t>В случае поступления в Администрацию заявления о предоставлении муниципальной услуги через ГАУ МФЦ РТ информирование заявителя о результате предоставления услуги осуществляется через ГАУ МФЦ РТ.</w:t>
      </w:r>
    </w:p>
    <w:p w:rsidR="00831A0C" w:rsidRDefault="00831A0C" w:rsidP="00A218F8">
      <w:pPr>
        <w:pStyle w:val="formattext"/>
        <w:spacing w:before="0" w:beforeAutospacing="0" w:after="0" w:afterAutospacing="0"/>
        <w:ind w:firstLine="567"/>
        <w:jc w:val="both"/>
        <w:rPr>
          <w:color w:val="000000"/>
        </w:rPr>
      </w:pPr>
      <w:r>
        <w:rPr>
          <w:color w:val="000000"/>
        </w:rPr>
        <w:t>В случае поступления в Администрацию заявления о предоставлении муниципальной услуги через Портал, в адрес заявителя направляется информационное сообщение о результате рассмотрения обращения о предоставлении муниципальной услуги.</w:t>
      </w:r>
    </w:p>
    <w:p w:rsidR="00831A0C" w:rsidRPr="00A92BE1" w:rsidRDefault="00831A0C" w:rsidP="00A218F8">
      <w:pPr>
        <w:pStyle w:val="formattext"/>
        <w:spacing w:before="0" w:beforeAutospacing="0" w:after="0" w:afterAutospacing="0"/>
        <w:ind w:firstLine="567"/>
        <w:jc w:val="both"/>
        <w:rPr>
          <w:color w:val="000000"/>
        </w:rPr>
      </w:pPr>
      <w:r>
        <w:rPr>
          <w:color w:val="000000"/>
        </w:rPr>
        <w:t>В случае наличия у заявителя электронной почты информационное сообщение о результате рассмотрения обращения о предоставлении муниципальной услуги направляется заявителю по электронной почте.</w:t>
      </w:r>
    </w:p>
    <w:p w:rsidR="00831A0C" w:rsidRDefault="00831A0C" w:rsidP="00A218F8">
      <w:pPr>
        <w:pStyle w:val="formattext"/>
        <w:spacing w:before="0" w:beforeAutospacing="0" w:after="0" w:afterAutospacing="0"/>
        <w:ind w:left="709"/>
        <w:rPr>
          <w:rFonts w:ascii="Verdana" w:hAnsi="Verdana"/>
          <w:color w:val="000000"/>
          <w:sz w:val="18"/>
          <w:szCs w:val="18"/>
        </w:rPr>
      </w:pPr>
    </w:p>
    <w:p w:rsidR="00831A0C" w:rsidRPr="000D686D" w:rsidRDefault="00831A0C" w:rsidP="00A218F8">
      <w:pPr>
        <w:numPr>
          <w:ilvl w:val="1"/>
          <w:numId w:val="1"/>
        </w:numPr>
        <w:autoSpaceDE w:val="0"/>
        <w:autoSpaceDN w:val="0"/>
        <w:adjustRightInd w:val="0"/>
        <w:ind w:left="0" w:firstLine="567"/>
        <w:jc w:val="both"/>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0D686D">
        <w:t xml:space="preserve"> центрах</w:t>
      </w:r>
    </w:p>
    <w:p w:rsidR="00831A0C" w:rsidRPr="00F93736" w:rsidRDefault="00831A0C" w:rsidP="00A218F8">
      <w:pPr>
        <w:ind w:firstLine="709"/>
        <w:jc w:val="both"/>
        <w:rPr>
          <w:bCs/>
        </w:rPr>
      </w:pPr>
    </w:p>
    <w:p w:rsidR="00831A0C" w:rsidRDefault="00831A0C" w:rsidP="00A218F8">
      <w:pPr>
        <w:numPr>
          <w:ilvl w:val="2"/>
          <w:numId w:val="1"/>
        </w:numPr>
        <w:ind w:left="0" w:firstLine="567"/>
        <w:jc w:val="both"/>
        <w:rPr>
          <w:color w:val="000000"/>
        </w:rPr>
      </w:pPr>
      <w:r w:rsidRPr="007574E4">
        <w:rPr>
          <w:color w:val="000000"/>
        </w:rPr>
        <w:t xml:space="preserve">Прием </w:t>
      </w:r>
      <w:r>
        <w:rPr>
          <w:color w:val="000000"/>
        </w:rPr>
        <w:t>заявления</w:t>
      </w:r>
      <w:r w:rsidRPr="007574E4">
        <w:rPr>
          <w:color w:val="000000"/>
        </w:rPr>
        <w:t xml:space="preserve"> и выдача результата предоставления </w:t>
      </w:r>
      <w:r>
        <w:rPr>
          <w:color w:val="000000"/>
        </w:rPr>
        <w:t xml:space="preserve">муниципальной услуги </w:t>
      </w:r>
      <w:r w:rsidRPr="007574E4">
        <w:rPr>
          <w:color w:val="000000"/>
        </w:rPr>
        <w:t>могут быть осуществлены на базе</w:t>
      </w:r>
      <w:r>
        <w:rPr>
          <w:color w:val="000000"/>
        </w:rPr>
        <w:t xml:space="preserve"> ГАУ МФЦ РТ.</w:t>
      </w:r>
    </w:p>
    <w:p w:rsidR="00831A0C" w:rsidRDefault="00831A0C" w:rsidP="00A218F8">
      <w:pPr>
        <w:ind w:firstLine="567"/>
        <w:jc w:val="both"/>
        <w:rPr>
          <w:color w:val="000000"/>
        </w:rPr>
      </w:pPr>
      <w:r w:rsidRPr="00356A2F">
        <w:rPr>
          <w:color w:val="000000"/>
        </w:rPr>
        <w:t xml:space="preserve">При предоставлении </w:t>
      </w:r>
      <w:r>
        <w:rPr>
          <w:color w:val="000000"/>
        </w:rPr>
        <w:t xml:space="preserve">муниципальной услуги ГАУ </w:t>
      </w:r>
      <w:r w:rsidRPr="00356A2F">
        <w:rPr>
          <w:color w:val="000000"/>
        </w:rPr>
        <w:t>МФЦ</w:t>
      </w:r>
      <w:r>
        <w:rPr>
          <w:color w:val="000000"/>
        </w:rPr>
        <w:t xml:space="preserve"> РТ</w:t>
      </w:r>
      <w:r w:rsidRPr="00356A2F">
        <w:rPr>
          <w:color w:val="000000"/>
        </w:rPr>
        <w:t xml:space="preserve"> осуществля</w:t>
      </w:r>
      <w:r>
        <w:rPr>
          <w:color w:val="000000"/>
        </w:rPr>
        <w:t>е</w:t>
      </w:r>
      <w:r w:rsidRPr="00356A2F">
        <w:rPr>
          <w:color w:val="000000"/>
        </w:rPr>
        <w:t>т:</w:t>
      </w:r>
    </w:p>
    <w:p w:rsidR="00831A0C" w:rsidRDefault="00831A0C" w:rsidP="00A218F8">
      <w:pPr>
        <w:ind w:firstLine="567"/>
        <w:jc w:val="both"/>
        <w:rPr>
          <w:color w:val="000000"/>
        </w:rPr>
      </w:pPr>
      <w:r w:rsidRPr="00356A2F">
        <w:rPr>
          <w:color w:val="000000"/>
        </w:rPr>
        <w:t xml:space="preserve">информирование заявителей о порядке предоставления </w:t>
      </w:r>
      <w:r>
        <w:rPr>
          <w:color w:val="000000"/>
        </w:rPr>
        <w:t>муниципальной услуги</w:t>
      </w:r>
      <w:r w:rsidRPr="00356A2F">
        <w:rPr>
          <w:color w:val="000000"/>
        </w:rPr>
        <w:t>;</w:t>
      </w:r>
    </w:p>
    <w:p w:rsidR="00831A0C" w:rsidRPr="00F50D39" w:rsidRDefault="00831A0C" w:rsidP="00A218F8">
      <w:pPr>
        <w:ind w:firstLine="567"/>
        <w:jc w:val="both"/>
        <w:rPr>
          <w:color w:val="000000"/>
        </w:rPr>
      </w:pPr>
      <w:r w:rsidRPr="00F50D39">
        <w:rPr>
          <w:color w:val="000000"/>
        </w:rPr>
        <w:t>прием и выдачу документов, необходимых для предоставления государственных услуг либо являющихся результатом предоставления государственных услуг</w:t>
      </w:r>
      <w:r>
        <w:rPr>
          <w:color w:val="000000"/>
        </w:rPr>
        <w:t>;</w:t>
      </w:r>
    </w:p>
    <w:p w:rsidR="00831A0C" w:rsidRDefault="00831A0C" w:rsidP="00B535CE">
      <w:pPr>
        <w:ind w:firstLine="567"/>
        <w:jc w:val="both"/>
        <w:rPr>
          <w:color w:val="000000"/>
        </w:rPr>
      </w:pPr>
      <w:r w:rsidRPr="00356A2F">
        <w:rPr>
          <w:color w:val="000000"/>
        </w:rPr>
        <w:t xml:space="preserve">взаимодействие с </w:t>
      </w:r>
      <w:r>
        <w:rPr>
          <w:color w:val="000000"/>
        </w:rPr>
        <w:t>Администрацией</w:t>
      </w:r>
      <w:r w:rsidRPr="00356A2F">
        <w:rPr>
          <w:color w:val="000000"/>
        </w:rPr>
        <w:t xml:space="preserve"> по вопросам предоставления </w:t>
      </w:r>
      <w:r>
        <w:rPr>
          <w:color w:val="000000"/>
        </w:rPr>
        <w:t>муниципальной услуги</w:t>
      </w:r>
      <w:r w:rsidRPr="00356A2F">
        <w:rPr>
          <w:color w:val="000000"/>
        </w:rPr>
        <w:t>;</w:t>
      </w:r>
    </w:p>
    <w:p w:rsidR="00831A0C" w:rsidRPr="000E1AAD" w:rsidRDefault="00831A0C" w:rsidP="00A218F8">
      <w:pPr>
        <w:ind w:firstLine="567"/>
        <w:jc w:val="both"/>
        <w:rPr>
          <w:color w:val="000000"/>
        </w:rPr>
      </w:pPr>
      <w:r w:rsidRPr="000E1AAD">
        <w:rPr>
          <w:color w:val="000000"/>
        </w:rPr>
        <w:t xml:space="preserve">обработку персональных данных, связанных с предоставлением </w:t>
      </w:r>
      <w:r>
        <w:rPr>
          <w:color w:val="000000"/>
        </w:rPr>
        <w:t>муниципальной услуги</w:t>
      </w:r>
      <w:r w:rsidRPr="000E1AAD">
        <w:rPr>
          <w:color w:val="000000"/>
        </w:rPr>
        <w:t>.</w:t>
      </w:r>
    </w:p>
    <w:p w:rsidR="00831A0C" w:rsidRDefault="00831A0C" w:rsidP="00A218F8">
      <w:pPr>
        <w:numPr>
          <w:ilvl w:val="2"/>
          <w:numId w:val="1"/>
        </w:numPr>
        <w:ind w:left="0" w:firstLine="567"/>
        <w:jc w:val="both"/>
        <w:rPr>
          <w:color w:val="000000"/>
        </w:rPr>
      </w:pPr>
      <w:r w:rsidRPr="00BD0ED7">
        <w:rPr>
          <w:rStyle w:val="apple-converted-space"/>
          <w:color w:val="000000"/>
        </w:rPr>
        <w:t xml:space="preserve">В </w:t>
      </w:r>
      <w:r w:rsidRPr="00BD0ED7">
        <w:rPr>
          <w:color w:val="000000"/>
        </w:rPr>
        <w:t xml:space="preserve">случае подачи документов в </w:t>
      </w:r>
      <w:r>
        <w:rPr>
          <w:color w:val="000000"/>
        </w:rPr>
        <w:t>Администрацию</w:t>
      </w:r>
      <w:r w:rsidRPr="00BD0ED7">
        <w:rPr>
          <w:color w:val="000000"/>
        </w:rPr>
        <w:t xml:space="preserve"> посредством подразделений </w:t>
      </w:r>
      <w:r>
        <w:rPr>
          <w:color w:val="000000"/>
        </w:rPr>
        <w:t>ГАУ МФЦ РТ сотрудник МФЦ</w:t>
      </w:r>
      <w:r w:rsidRPr="00BD0ED7">
        <w:rPr>
          <w:color w:val="000000"/>
        </w:rPr>
        <w:t xml:space="preserve">, осуществляющий прием документов, представленных для получения </w:t>
      </w:r>
      <w:r>
        <w:rPr>
          <w:color w:val="000000"/>
        </w:rPr>
        <w:t>муниципальной услуги</w:t>
      </w:r>
      <w:r w:rsidRPr="00BD0ED7">
        <w:rPr>
          <w:color w:val="000000"/>
        </w:rPr>
        <w:t>, выполняет следующие действия:</w:t>
      </w:r>
    </w:p>
    <w:p w:rsidR="00831A0C" w:rsidRPr="001E3C69" w:rsidRDefault="00831A0C" w:rsidP="00A218F8">
      <w:pPr>
        <w:ind w:firstLine="567"/>
        <w:jc w:val="both"/>
        <w:rPr>
          <w:color w:val="000000"/>
        </w:rPr>
      </w:pPr>
      <w:r w:rsidRPr="001E3C69">
        <w:rPr>
          <w:color w:val="000000"/>
        </w:rPr>
        <w:t>определяет предмет обращения;</w:t>
      </w:r>
    </w:p>
    <w:p w:rsidR="00831A0C" w:rsidRPr="001E3C69" w:rsidRDefault="00831A0C" w:rsidP="00A218F8">
      <w:pPr>
        <w:ind w:firstLine="567"/>
        <w:jc w:val="both"/>
        <w:rPr>
          <w:color w:val="000000"/>
        </w:rPr>
      </w:pPr>
      <w:r w:rsidRPr="001E3C69">
        <w:rPr>
          <w:color w:val="000000"/>
        </w:rPr>
        <w:t>проводит проверку полномочий лица, подающего документы;</w:t>
      </w:r>
    </w:p>
    <w:p w:rsidR="00831A0C" w:rsidRPr="001E3C69" w:rsidRDefault="00831A0C" w:rsidP="00A218F8">
      <w:pPr>
        <w:ind w:firstLine="567"/>
        <w:jc w:val="both"/>
        <w:rPr>
          <w:color w:val="000000"/>
        </w:rPr>
      </w:pPr>
      <w:r w:rsidRPr="001E3C69">
        <w:rPr>
          <w:color w:val="000000"/>
        </w:rPr>
        <w:t>проводит проверку соответствия документов перечню, указанному в пункте 2.6 настоящего Административного регламента;</w:t>
      </w:r>
    </w:p>
    <w:p w:rsidR="00831A0C" w:rsidRPr="001E3C69" w:rsidRDefault="00831A0C" w:rsidP="00A218F8">
      <w:pPr>
        <w:ind w:firstLine="567"/>
        <w:jc w:val="both"/>
        <w:rPr>
          <w:color w:val="000000"/>
        </w:rPr>
      </w:pPr>
      <w:r w:rsidRPr="001E3C69">
        <w:rPr>
          <w:color w:val="000000"/>
        </w:rPr>
        <w:t xml:space="preserve">направляет документы и реестр документов в </w:t>
      </w:r>
      <w:r>
        <w:rPr>
          <w:color w:val="000000"/>
        </w:rPr>
        <w:t>Администрацию</w:t>
      </w:r>
      <w:r w:rsidRPr="001E3C69">
        <w:rPr>
          <w:color w:val="000000"/>
        </w:rPr>
        <w:t xml:space="preserve"> в течение одного рабочего дня со дня обращения заявителя в подразделение ГАУ МФЦ РТ</w:t>
      </w:r>
      <w:r>
        <w:rPr>
          <w:color w:val="000000"/>
        </w:rPr>
        <w:t>.</w:t>
      </w:r>
    </w:p>
    <w:p w:rsidR="00831A0C" w:rsidRPr="0066643A" w:rsidRDefault="00831A0C" w:rsidP="00A218F8">
      <w:pPr>
        <w:ind w:firstLine="567"/>
        <w:jc w:val="both"/>
        <w:rPr>
          <w:color w:val="000000"/>
        </w:rPr>
      </w:pPr>
      <w:r w:rsidRPr="0066643A">
        <w:rPr>
          <w:color w:val="000000"/>
        </w:rPr>
        <w:t xml:space="preserve">По окончании приема документов </w:t>
      </w:r>
      <w:r>
        <w:rPr>
          <w:color w:val="000000"/>
        </w:rPr>
        <w:t>сотрудник</w:t>
      </w:r>
      <w:r w:rsidRPr="0066643A">
        <w:rPr>
          <w:color w:val="000000"/>
        </w:rPr>
        <w:t xml:space="preserve"> подразделения </w:t>
      </w:r>
      <w:r>
        <w:rPr>
          <w:color w:val="000000"/>
        </w:rPr>
        <w:t>ГАУ МФЦ РТ</w:t>
      </w:r>
      <w:r w:rsidRPr="0066643A">
        <w:rPr>
          <w:color w:val="000000"/>
        </w:rPr>
        <w:t xml:space="preserve"> выдает заявителю расписку в приеме документов.</w:t>
      </w:r>
    </w:p>
    <w:p w:rsidR="00831A0C" w:rsidRPr="00D27988" w:rsidRDefault="00831A0C" w:rsidP="00A218F8">
      <w:pPr>
        <w:ind w:firstLine="567"/>
        <w:jc w:val="both"/>
        <w:rPr>
          <w:color w:val="000000"/>
        </w:rPr>
      </w:pPr>
      <w:r w:rsidRPr="00D27988">
        <w:rPr>
          <w:color w:val="000000"/>
        </w:rPr>
        <w:t xml:space="preserve">Должностное лицо </w:t>
      </w:r>
      <w:r>
        <w:rPr>
          <w:color w:val="000000"/>
        </w:rPr>
        <w:t>Администрации</w:t>
      </w:r>
      <w:r w:rsidRPr="00D27988">
        <w:rPr>
          <w:color w:val="000000"/>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w:t>
      </w:r>
      <w:r>
        <w:rPr>
          <w:color w:val="000000"/>
        </w:rPr>
        <w:t xml:space="preserve">ГАУ МФЦ РТ </w:t>
      </w:r>
      <w:r w:rsidRPr="00D27988">
        <w:rPr>
          <w:color w:val="000000"/>
        </w:rPr>
        <w:t>для их последующей передачи заявителю</w:t>
      </w:r>
      <w:r>
        <w:rPr>
          <w:color w:val="000000"/>
        </w:rPr>
        <w:t xml:space="preserve"> в срок не более трех рабочих дней со дня принятия решения о предоставлении заявителю услуги.</w:t>
      </w:r>
    </w:p>
    <w:p w:rsidR="00831A0C" w:rsidRPr="004F7688" w:rsidRDefault="00831A0C" w:rsidP="00A218F8">
      <w:pPr>
        <w:numPr>
          <w:ilvl w:val="2"/>
          <w:numId w:val="1"/>
        </w:numPr>
        <w:ind w:left="0" w:firstLine="567"/>
        <w:jc w:val="both"/>
        <w:rPr>
          <w:color w:val="000000"/>
          <w:sz w:val="22"/>
        </w:rPr>
      </w:pPr>
      <w:r>
        <w:rPr>
          <w:szCs w:val="28"/>
        </w:rPr>
        <w:t xml:space="preserve">Муниципальная услуга </w:t>
      </w:r>
      <w:r w:rsidRPr="008D3836">
        <w:rPr>
          <w:szCs w:val="28"/>
        </w:rPr>
        <w:t xml:space="preserve">может предоставляться в электронном виде с использованием региональной информационной системы </w:t>
      </w:r>
      <w:r>
        <w:rPr>
          <w:szCs w:val="28"/>
        </w:rPr>
        <w:t>«</w:t>
      </w:r>
      <w:r w:rsidRPr="008D3836">
        <w:rPr>
          <w:szCs w:val="28"/>
        </w:rPr>
        <w:t>Портал государственных и муниципальных услуг Республики Тыва</w:t>
      </w:r>
      <w:r>
        <w:rPr>
          <w:szCs w:val="28"/>
        </w:rPr>
        <w:t>» (далее Портал)</w:t>
      </w:r>
      <w:r w:rsidRPr="008D3836">
        <w:rPr>
          <w:szCs w:val="28"/>
        </w:rPr>
        <w:t>, в том числе с использованием универсальной электронной карты.</w:t>
      </w:r>
    </w:p>
    <w:p w:rsidR="00831A0C" w:rsidRPr="00215321" w:rsidRDefault="00831A0C" w:rsidP="00A218F8">
      <w:pPr>
        <w:ind w:left="567"/>
        <w:jc w:val="both"/>
        <w:rPr>
          <w:color w:val="000000"/>
          <w:sz w:val="22"/>
        </w:rPr>
      </w:pPr>
    </w:p>
    <w:p w:rsidR="00831A0C" w:rsidRPr="00F93736" w:rsidRDefault="00831A0C" w:rsidP="00A218F8">
      <w:pPr>
        <w:numPr>
          <w:ilvl w:val="0"/>
          <w:numId w:val="1"/>
        </w:numPr>
        <w:tabs>
          <w:tab w:val="left" w:pos="1134"/>
        </w:tabs>
        <w:autoSpaceDE w:val="0"/>
        <w:autoSpaceDN w:val="0"/>
        <w:adjustRightInd w:val="0"/>
        <w:ind w:left="0" w:firstLine="567"/>
        <w:jc w:val="both"/>
      </w:pPr>
      <w:r w:rsidRPr="00F93736">
        <w:t>Состав, последовательность и сроки выполнения административных процедур</w:t>
      </w:r>
      <w:r>
        <w:t>,</w:t>
      </w:r>
      <w:r w:rsidRPr="00F93736">
        <w:t xml:space="preserve"> треб</w:t>
      </w:r>
      <w:r>
        <w:t>ования к порядку их выполнения, в том числе особенностей выполнения административных процедур в электронной форме</w:t>
      </w:r>
    </w:p>
    <w:p w:rsidR="00831A0C" w:rsidRPr="00F93736" w:rsidRDefault="00831A0C" w:rsidP="00A218F8">
      <w:pPr>
        <w:tabs>
          <w:tab w:val="left" w:pos="1710"/>
        </w:tabs>
        <w:jc w:val="center"/>
      </w:pPr>
    </w:p>
    <w:p w:rsidR="00831A0C" w:rsidRPr="00F93736" w:rsidRDefault="00831A0C" w:rsidP="00A218F8">
      <w:pPr>
        <w:ind w:firstLine="567"/>
        <w:jc w:val="both"/>
        <w:rPr>
          <w:lang w:eastAsia="ar-SA"/>
        </w:rPr>
      </w:pPr>
      <w:r w:rsidRPr="00F93736">
        <w:rPr>
          <w:lang w:eastAsia="ar-SA"/>
        </w:rPr>
        <w:t xml:space="preserve">Предоставление </w:t>
      </w:r>
      <w:r>
        <w:rPr>
          <w:lang w:eastAsia="ar-SA"/>
        </w:rPr>
        <w:t xml:space="preserve">муниципальной услуги </w:t>
      </w:r>
      <w:r w:rsidRPr="00F93736">
        <w:rPr>
          <w:lang w:eastAsia="ar-SA"/>
        </w:rPr>
        <w:t>включает в себя следующие административные процедуры:</w:t>
      </w:r>
    </w:p>
    <w:p w:rsidR="00831A0C" w:rsidRDefault="00831A0C" w:rsidP="00A218F8">
      <w:pPr>
        <w:numPr>
          <w:ilvl w:val="0"/>
          <w:numId w:val="9"/>
        </w:numPr>
        <w:tabs>
          <w:tab w:val="left" w:pos="993"/>
        </w:tabs>
        <w:ind w:left="0" w:firstLine="567"/>
        <w:jc w:val="both"/>
        <w:rPr>
          <w:lang w:eastAsia="ar-SA"/>
        </w:rPr>
      </w:pPr>
      <w:r>
        <w:rPr>
          <w:lang w:eastAsia="ar-SA"/>
        </w:rPr>
        <w:t>п</w:t>
      </w:r>
      <w:r w:rsidRPr="00F93736">
        <w:rPr>
          <w:lang w:eastAsia="ar-SA"/>
        </w:rPr>
        <w:t>рием</w:t>
      </w:r>
      <w:r>
        <w:rPr>
          <w:lang w:eastAsia="ar-SA"/>
        </w:rPr>
        <w:t xml:space="preserve"> и</w:t>
      </w:r>
      <w:r w:rsidRPr="00F93736">
        <w:rPr>
          <w:lang w:eastAsia="ar-SA"/>
        </w:rPr>
        <w:t xml:space="preserve"> регистрация </w:t>
      </w:r>
      <w:r>
        <w:rPr>
          <w:lang w:eastAsia="ar-SA"/>
        </w:rPr>
        <w:t>з</w:t>
      </w:r>
      <w:r w:rsidRPr="00F93736">
        <w:rPr>
          <w:lang w:eastAsia="ar-SA"/>
        </w:rPr>
        <w:t>аявления;</w:t>
      </w:r>
    </w:p>
    <w:p w:rsidR="00831A0C" w:rsidRPr="00B07EDF" w:rsidRDefault="00831A0C" w:rsidP="00A218F8">
      <w:pPr>
        <w:numPr>
          <w:ilvl w:val="0"/>
          <w:numId w:val="9"/>
        </w:numPr>
        <w:tabs>
          <w:tab w:val="left" w:pos="993"/>
        </w:tabs>
        <w:ind w:left="0" w:firstLine="567"/>
        <w:jc w:val="both"/>
        <w:rPr>
          <w:lang w:eastAsia="ar-SA"/>
        </w:rPr>
      </w:pPr>
      <w:r w:rsidRPr="00B51A43">
        <w:t>формировани</w:t>
      </w:r>
      <w:r>
        <w:t>е</w:t>
      </w:r>
      <w:r w:rsidRPr="00B51A43">
        <w:t xml:space="preserve"> и направлени</w:t>
      </w:r>
      <w:r>
        <w:t>е</w:t>
      </w:r>
      <w:r w:rsidRPr="00B51A43">
        <w:t xml:space="preserve"> межведомственных запросов в органы (организации), участвующие в предоставлении </w:t>
      </w:r>
      <w:r>
        <w:t>муниципаль</w:t>
      </w:r>
      <w:r w:rsidRPr="00B51A43">
        <w:t>н</w:t>
      </w:r>
      <w:r>
        <w:t>ой</w:t>
      </w:r>
      <w:r w:rsidRPr="00B51A43">
        <w:t xml:space="preserve"> услуг</w:t>
      </w:r>
      <w:r>
        <w:t>и;</w:t>
      </w:r>
    </w:p>
    <w:p w:rsidR="00831A0C" w:rsidRPr="00B51A43" w:rsidRDefault="00831A0C" w:rsidP="00A218F8">
      <w:pPr>
        <w:numPr>
          <w:ilvl w:val="0"/>
          <w:numId w:val="9"/>
        </w:numPr>
        <w:tabs>
          <w:tab w:val="left" w:pos="993"/>
        </w:tabs>
        <w:ind w:left="0" w:firstLine="567"/>
        <w:jc w:val="both"/>
        <w:rPr>
          <w:lang w:eastAsia="ar-SA"/>
        </w:rPr>
      </w:pPr>
      <w:r>
        <w:t>подготовка схемы расположения земельного участка и рассмотрение заявления об утверждении схемы расположения земельного участка;</w:t>
      </w:r>
    </w:p>
    <w:p w:rsidR="00831A0C" w:rsidRDefault="00831A0C" w:rsidP="00A218F8">
      <w:pPr>
        <w:numPr>
          <w:ilvl w:val="0"/>
          <w:numId w:val="9"/>
        </w:numPr>
        <w:tabs>
          <w:tab w:val="left" w:pos="993"/>
        </w:tabs>
        <w:ind w:left="0" w:firstLine="567"/>
        <w:jc w:val="both"/>
        <w:rPr>
          <w:lang w:eastAsia="ar-SA"/>
        </w:rPr>
      </w:pPr>
      <w:r w:rsidRPr="00F93736">
        <w:rPr>
          <w:lang w:eastAsia="ar-SA"/>
        </w:rPr>
        <w:t xml:space="preserve">принятие решения о предоставлении </w:t>
      </w:r>
      <w:r>
        <w:rPr>
          <w:lang w:eastAsia="ar-SA"/>
        </w:rPr>
        <w:t xml:space="preserve">муниципальной услуги </w:t>
      </w:r>
      <w:r w:rsidRPr="00F93736">
        <w:rPr>
          <w:lang w:eastAsia="ar-SA"/>
        </w:rPr>
        <w:t xml:space="preserve">или об отказе в предоставлении </w:t>
      </w:r>
      <w:r>
        <w:rPr>
          <w:lang w:eastAsia="ar-SA"/>
        </w:rPr>
        <w:t>муниципальной услуги;</w:t>
      </w:r>
    </w:p>
    <w:p w:rsidR="00831A0C" w:rsidRPr="00F93736" w:rsidRDefault="00831A0C" w:rsidP="00B535CE">
      <w:pPr>
        <w:numPr>
          <w:ilvl w:val="0"/>
          <w:numId w:val="9"/>
        </w:numPr>
        <w:tabs>
          <w:tab w:val="left" w:pos="993"/>
        </w:tabs>
        <w:ind w:left="0" w:firstLine="567"/>
        <w:jc w:val="both"/>
        <w:rPr>
          <w:lang w:eastAsia="ar-SA"/>
        </w:rPr>
      </w:pPr>
      <w:r w:rsidRPr="00F93736">
        <w:rPr>
          <w:lang w:eastAsia="ar-SA"/>
        </w:rPr>
        <w:t xml:space="preserve">информирование заявителя о результате предоставления </w:t>
      </w:r>
      <w:r>
        <w:rPr>
          <w:lang w:eastAsia="ar-SA"/>
        </w:rPr>
        <w:t>муниципальной услуги</w:t>
      </w:r>
    </w:p>
    <w:p w:rsidR="00831A0C" w:rsidRPr="00F93736" w:rsidRDefault="00831A0C" w:rsidP="00B535CE">
      <w:pPr>
        <w:numPr>
          <w:ilvl w:val="1"/>
          <w:numId w:val="1"/>
        </w:numPr>
        <w:spacing w:line="252" w:lineRule="auto"/>
        <w:ind w:left="0" w:firstLine="567"/>
        <w:jc w:val="both"/>
        <w:rPr>
          <w:lang w:eastAsia="ar-SA"/>
        </w:rPr>
      </w:pPr>
      <w:r w:rsidRPr="00F93736">
        <w:rPr>
          <w:lang w:eastAsia="ar-SA"/>
        </w:rPr>
        <w:t>Прием</w:t>
      </w:r>
      <w:r>
        <w:rPr>
          <w:lang w:eastAsia="ar-SA"/>
        </w:rPr>
        <w:t xml:space="preserve"> и</w:t>
      </w:r>
      <w:r w:rsidRPr="00F93736">
        <w:rPr>
          <w:lang w:eastAsia="ar-SA"/>
        </w:rPr>
        <w:t xml:space="preserve"> регистрация </w:t>
      </w:r>
      <w:r>
        <w:rPr>
          <w:lang w:eastAsia="ar-SA"/>
        </w:rPr>
        <w:t>заявления</w:t>
      </w:r>
    </w:p>
    <w:p w:rsidR="00831A0C" w:rsidRPr="006E4CA9" w:rsidRDefault="00831A0C" w:rsidP="00A218F8">
      <w:pPr>
        <w:pStyle w:val="10"/>
        <w:numPr>
          <w:ilvl w:val="2"/>
          <w:numId w:val="1"/>
        </w:numPr>
        <w:tabs>
          <w:tab w:val="clear" w:pos="360"/>
          <w:tab w:val="left" w:pos="1276"/>
          <w:tab w:val="left" w:pos="18321"/>
        </w:tabs>
        <w:suppressAutoHyphens/>
        <w:spacing w:before="0" w:after="0" w:line="252" w:lineRule="auto"/>
        <w:ind w:left="0" w:firstLine="567"/>
        <w:rPr>
          <w:szCs w:val="24"/>
        </w:rPr>
      </w:pPr>
      <w:r w:rsidRPr="00F93736">
        <w:rPr>
          <w:szCs w:val="24"/>
        </w:rPr>
        <w:t>Юридическим фактом, являющимся основанием</w:t>
      </w:r>
      <w:r w:rsidRPr="00F96103">
        <w:rPr>
          <w:bCs/>
          <w:color w:val="000000"/>
          <w:szCs w:val="24"/>
        </w:rPr>
        <w:t xml:space="preserve"> для начала действий по </w:t>
      </w:r>
      <w:r>
        <w:rPr>
          <w:bCs/>
          <w:color w:val="000000"/>
          <w:szCs w:val="24"/>
        </w:rPr>
        <w:t>муниципаль</w:t>
      </w:r>
      <w:r w:rsidRPr="00F96103">
        <w:rPr>
          <w:bCs/>
          <w:color w:val="000000"/>
          <w:szCs w:val="24"/>
        </w:rPr>
        <w:t xml:space="preserve">ной услуге, является </w:t>
      </w:r>
      <w:r w:rsidRPr="00F96103">
        <w:rPr>
          <w:color w:val="000000"/>
          <w:szCs w:val="24"/>
        </w:rPr>
        <w:t xml:space="preserve">поступление в </w:t>
      </w:r>
      <w:r>
        <w:rPr>
          <w:color w:val="000000"/>
        </w:rPr>
        <w:t>Администрацию заявления.</w:t>
      </w:r>
    </w:p>
    <w:p w:rsidR="00831A0C" w:rsidRPr="00561967" w:rsidRDefault="00831A0C" w:rsidP="00A218F8">
      <w:pPr>
        <w:pStyle w:val="10"/>
        <w:tabs>
          <w:tab w:val="clear" w:pos="360"/>
          <w:tab w:val="left" w:pos="18321"/>
        </w:tabs>
        <w:suppressAutoHyphens/>
        <w:spacing w:before="0" w:after="0" w:line="252" w:lineRule="auto"/>
        <w:ind w:firstLine="567"/>
        <w:rPr>
          <w:szCs w:val="24"/>
        </w:rPr>
      </w:pPr>
      <w:r>
        <w:rPr>
          <w:color w:val="000000"/>
          <w:szCs w:val="24"/>
        </w:rPr>
        <w:t>Заявление представляется в приемную Администрации, пересылается почтовой корреспонденцией, либо поступает в Администрацию в порядке, предусмотренном под</w:t>
      </w:r>
      <w:r w:rsidRPr="004D33ED">
        <w:rPr>
          <w:color w:val="000000"/>
          <w:szCs w:val="24"/>
        </w:rPr>
        <w:t>разделом</w:t>
      </w:r>
      <w:r>
        <w:rPr>
          <w:color w:val="000000"/>
          <w:szCs w:val="24"/>
        </w:rPr>
        <w:t xml:space="preserve"> 2.18 </w:t>
      </w:r>
      <w:r w:rsidRPr="00F96103">
        <w:rPr>
          <w:color w:val="000000"/>
          <w:szCs w:val="24"/>
        </w:rPr>
        <w:t>настоящего Административного регламента</w:t>
      </w:r>
      <w:r>
        <w:rPr>
          <w:color w:val="000000"/>
          <w:szCs w:val="24"/>
        </w:rPr>
        <w:t xml:space="preserve"> с</w:t>
      </w:r>
      <w:r w:rsidRPr="00F96103">
        <w:rPr>
          <w:color w:val="000000"/>
          <w:szCs w:val="24"/>
        </w:rPr>
        <w:t xml:space="preserve"> документ</w:t>
      </w:r>
      <w:r>
        <w:rPr>
          <w:color w:val="000000"/>
          <w:szCs w:val="24"/>
        </w:rPr>
        <w:t>ами</w:t>
      </w:r>
      <w:r w:rsidRPr="00F96103">
        <w:rPr>
          <w:color w:val="000000"/>
          <w:szCs w:val="24"/>
        </w:rPr>
        <w:t>, указанны</w:t>
      </w:r>
      <w:r>
        <w:rPr>
          <w:color w:val="000000"/>
          <w:szCs w:val="24"/>
        </w:rPr>
        <w:t>ми</w:t>
      </w:r>
      <w:r w:rsidRPr="00F96103">
        <w:rPr>
          <w:color w:val="000000"/>
          <w:szCs w:val="24"/>
        </w:rPr>
        <w:t xml:space="preserve"> в </w:t>
      </w:r>
      <w:r>
        <w:rPr>
          <w:color w:val="000000"/>
          <w:szCs w:val="24"/>
        </w:rPr>
        <w:t>подразделе</w:t>
      </w:r>
      <w:r w:rsidRPr="00F96103">
        <w:rPr>
          <w:color w:val="000000"/>
          <w:szCs w:val="24"/>
        </w:rPr>
        <w:t xml:space="preserve"> 2.6настоящего Административного регламента</w:t>
      </w:r>
      <w:r>
        <w:rPr>
          <w:color w:val="000000"/>
          <w:szCs w:val="24"/>
        </w:rPr>
        <w:t>.</w:t>
      </w:r>
    </w:p>
    <w:p w:rsidR="00831A0C" w:rsidRDefault="00831A0C" w:rsidP="00A218F8">
      <w:pPr>
        <w:pStyle w:val="10"/>
        <w:numPr>
          <w:ilvl w:val="2"/>
          <w:numId w:val="1"/>
        </w:numPr>
        <w:tabs>
          <w:tab w:val="clear" w:pos="360"/>
          <w:tab w:val="left" w:pos="1276"/>
          <w:tab w:val="left" w:pos="18321"/>
        </w:tabs>
        <w:suppressAutoHyphens/>
        <w:spacing w:before="0" w:after="0" w:line="252" w:lineRule="auto"/>
        <w:ind w:left="0" w:firstLine="567"/>
        <w:rPr>
          <w:szCs w:val="24"/>
        </w:rPr>
      </w:pPr>
      <w:r>
        <w:t>С</w:t>
      </w:r>
      <w:r w:rsidRPr="00263147">
        <w:t>одержание действи</w:t>
      </w:r>
      <w:r>
        <w:t>й</w:t>
      </w:r>
      <w:r w:rsidRPr="00263147">
        <w:t>, входящ</w:t>
      </w:r>
      <w:r>
        <w:t>их</w:t>
      </w:r>
      <w:r w:rsidRPr="00263147">
        <w:t xml:space="preserve"> в состав административной процедуры, продолжительность и (или) максимальный срок </w:t>
      </w:r>
      <w:r>
        <w:t>их</w:t>
      </w:r>
      <w:r w:rsidRPr="00263147">
        <w:t xml:space="preserve"> выполнения</w:t>
      </w:r>
      <w:r>
        <w:t>.</w:t>
      </w:r>
    </w:p>
    <w:p w:rsidR="00831A0C" w:rsidRDefault="00831A0C" w:rsidP="00B535CE">
      <w:pPr>
        <w:pStyle w:val="ConsPlusNormal"/>
        <w:widowControl/>
        <w:tabs>
          <w:tab w:val="left" w:pos="1276"/>
        </w:tabs>
        <w:spacing w:line="252" w:lineRule="auto"/>
        <w:ind w:firstLine="567"/>
        <w:jc w:val="both"/>
        <w:rPr>
          <w:rFonts w:ascii="Times New Roman" w:hAnsi="Times New Roman"/>
          <w:sz w:val="24"/>
          <w:szCs w:val="24"/>
        </w:rPr>
      </w:pPr>
      <w:r>
        <w:rPr>
          <w:rFonts w:ascii="Times New Roman" w:hAnsi="Times New Roman"/>
          <w:sz w:val="24"/>
          <w:szCs w:val="24"/>
        </w:rPr>
        <w:t>Должностным лицом</w:t>
      </w:r>
      <w:r w:rsidRPr="00F93736">
        <w:rPr>
          <w:rFonts w:ascii="Times New Roman" w:hAnsi="Times New Roman"/>
          <w:sz w:val="24"/>
          <w:szCs w:val="24"/>
        </w:rPr>
        <w:t xml:space="preserve">, ответственным за </w:t>
      </w:r>
      <w:r>
        <w:rPr>
          <w:rFonts w:ascii="Times New Roman" w:hAnsi="Times New Roman"/>
          <w:sz w:val="24"/>
          <w:szCs w:val="24"/>
        </w:rPr>
        <w:t>выполнение административных действий</w:t>
      </w:r>
      <w:r w:rsidRPr="00F93736">
        <w:rPr>
          <w:rFonts w:ascii="Times New Roman" w:hAnsi="Times New Roman"/>
          <w:sz w:val="24"/>
          <w:szCs w:val="24"/>
        </w:rPr>
        <w:t xml:space="preserve">, </w:t>
      </w:r>
      <w:r>
        <w:rPr>
          <w:rFonts w:ascii="Times New Roman" w:hAnsi="Times New Roman"/>
          <w:sz w:val="24"/>
          <w:szCs w:val="24"/>
        </w:rPr>
        <w:t xml:space="preserve">входящих в состав административной процедуры </w:t>
      </w:r>
      <w:r w:rsidRPr="00F93736">
        <w:rPr>
          <w:rFonts w:ascii="Times New Roman" w:hAnsi="Times New Roman"/>
          <w:sz w:val="24"/>
          <w:szCs w:val="24"/>
        </w:rPr>
        <w:t xml:space="preserve">устанавливается предмет обращения, проверяется наличие, состав исходных данных, представленных заявителем, необходимых </w:t>
      </w:r>
    </w:p>
    <w:p w:rsidR="00831A0C" w:rsidRDefault="00831A0C" w:rsidP="00362855">
      <w:pPr>
        <w:pStyle w:val="ConsPlusNormal"/>
        <w:widowControl/>
        <w:tabs>
          <w:tab w:val="left" w:pos="1276"/>
        </w:tabs>
        <w:spacing w:line="252" w:lineRule="auto"/>
        <w:ind w:firstLine="0"/>
        <w:jc w:val="both"/>
        <w:rPr>
          <w:rFonts w:ascii="Times New Roman" w:hAnsi="Times New Roman"/>
          <w:sz w:val="24"/>
          <w:szCs w:val="24"/>
        </w:rPr>
      </w:pPr>
      <w:r w:rsidRPr="00F93736">
        <w:rPr>
          <w:rFonts w:ascii="Times New Roman" w:hAnsi="Times New Roman"/>
          <w:sz w:val="24"/>
          <w:szCs w:val="24"/>
        </w:rPr>
        <w:t xml:space="preserve">для предоставления </w:t>
      </w:r>
      <w:r>
        <w:rPr>
          <w:rFonts w:ascii="Times New Roman" w:hAnsi="Times New Roman"/>
          <w:sz w:val="24"/>
          <w:szCs w:val="24"/>
        </w:rPr>
        <w:t>Муниципальной услуги</w:t>
      </w:r>
      <w:r w:rsidRPr="00F93736">
        <w:rPr>
          <w:rFonts w:ascii="Times New Roman" w:hAnsi="Times New Roman"/>
          <w:sz w:val="24"/>
          <w:szCs w:val="24"/>
        </w:rPr>
        <w:t>, и осуществляется проверка предоставленных документов</w:t>
      </w:r>
      <w:r>
        <w:rPr>
          <w:rFonts w:ascii="Times New Roman" w:hAnsi="Times New Roman"/>
          <w:sz w:val="24"/>
          <w:szCs w:val="24"/>
        </w:rPr>
        <w:t>.</w:t>
      </w:r>
    </w:p>
    <w:p w:rsidR="00831A0C" w:rsidRPr="00E0158F" w:rsidRDefault="00831A0C" w:rsidP="00A218F8">
      <w:pPr>
        <w:pStyle w:val="ConsPlusNormal"/>
        <w:widowControl/>
        <w:tabs>
          <w:tab w:val="left" w:pos="1276"/>
        </w:tabs>
        <w:spacing w:line="252" w:lineRule="auto"/>
        <w:ind w:firstLine="567"/>
        <w:jc w:val="both"/>
        <w:rPr>
          <w:rFonts w:ascii="Times New Roman" w:hAnsi="Times New Roman"/>
          <w:sz w:val="24"/>
          <w:szCs w:val="24"/>
        </w:rPr>
      </w:pPr>
      <w:r>
        <w:rPr>
          <w:rFonts w:ascii="Times New Roman" w:hAnsi="Times New Roman"/>
          <w:color w:val="000000"/>
          <w:sz w:val="24"/>
          <w:szCs w:val="24"/>
        </w:rPr>
        <w:t>Поступившее в Администрацию з</w:t>
      </w:r>
      <w:r w:rsidRPr="00CE5633">
        <w:rPr>
          <w:rFonts w:ascii="Times New Roman" w:hAnsi="Times New Roman"/>
          <w:color w:val="000000"/>
          <w:sz w:val="24"/>
          <w:szCs w:val="24"/>
        </w:rPr>
        <w:t>аявление</w:t>
      </w:r>
      <w:r>
        <w:rPr>
          <w:rFonts w:ascii="Times New Roman" w:hAnsi="Times New Roman"/>
          <w:color w:val="000000"/>
          <w:sz w:val="24"/>
          <w:szCs w:val="24"/>
        </w:rPr>
        <w:t xml:space="preserve"> подлежит обязательной регистрации</w:t>
      </w:r>
      <w:r w:rsidRPr="00CE5633">
        <w:rPr>
          <w:rFonts w:ascii="Times New Roman" w:hAnsi="Times New Roman"/>
          <w:color w:val="000000"/>
          <w:sz w:val="24"/>
          <w:szCs w:val="24"/>
        </w:rPr>
        <w:t xml:space="preserve"> в течение </w:t>
      </w:r>
      <w:r>
        <w:rPr>
          <w:rFonts w:ascii="Times New Roman" w:hAnsi="Times New Roman"/>
          <w:color w:val="000000"/>
          <w:sz w:val="24"/>
          <w:szCs w:val="24"/>
        </w:rPr>
        <w:t>одного рабочего</w:t>
      </w:r>
      <w:r w:rsidRPr="00CE5633">
        <w:rPr>
          <w:rFonts w:ascii="Times New Roman" w:hAnsi="Times New Roman"/>
          <w:color w:val="000000"/>
          <w:sz w:val="24"/>
          <w:szCs w:val="24"/>
        </w:rPr>
        <w:t xml:space="preserve"> дн</w:t>
      </w:r>
      <w:r>
        <w:rPr>
          <w:rFonts w:ascii="Times New Roman" w:hAnsi="Times New Roman"/>
          <w:color w:val="000000"/>
          <w:sz w:val="24"/>
          <w:szCs w:val="24"/>
        </w:rPr>
        <w:t xml:space="preserve">я и в течение </w:t>
      </w:r>
      <w:r w:rsidRPr="00FC4440">
        <w:rPr>
          <w:rFonts w:ascii="Times New Roman" w:hAnsi="Times New Roman"/>
          <w:sz w:val="24"/>
          <w:szCs w:val="24"/>
        </w:rPr>
        <w:t>двух</w:t>
      </w:r>
      <w:r>
        <w:rPr>
          <w:rFonts w:ascii="Times New Roman" w:hAnsi="Times New Roman"/>
          <w:color w:val="000000"/>
          <w:sz w:val="24"/>
          <w:szCs w:val="24"/>
        </w:rPr>
        <w:t xml:space="preserve"> рабочих дней передается специалисту, уполномоченному за разрешение вопросов по земельным и имущественным отношениям (далее - ЗИО Администрации)</w:t>
      </w:r>
      <w:r>
        <w:rPr>
          <w:rFonts w:ascii="Times New Roman" w:hAnsi="Times New Roman"/>
          <w:sz w:val="24"/>
          <w:szCs w:val="24"/>
        </w:rPr>
        <w:t>.</w:t>
      </w:r>
    </w:p>
    <w:p w:rsidR="00831A0C" w:rsidRPr="00327589" w:rsidRDefault="00831A0C" w:rsidP="00A218F8">
      <w:pPr>
        <w:pStyle w:val="ConsPlusNormal"/>
        <w:widowControl/>
        <w:numPr>
          <w:ilvl w:val="2"/>
          <w:numId w:val="1"/>
        </w:numPr>
        <w:tabs>
          <w:tab w:val="left" w:pos="1276"/>
        </w:tabs>
        <w:spacing w:line="252" w:lineRule="auto"/>
        <w:ind w:left="0" w:firstLine="567"/>
        <w:jc w:val="both"/>
        <w:rPr>
          <w:rFonts w:ascii="Times New Roman" w:hAnsi="Times New Roman"/>
          <w:sz w:val="24"/>
          <w:szCs w:val="24"/>
        </w:rPr>
      </w:pPr>
      <w:r w:rsidRPr="009E64DB">
        <w:rPr>
          <w:rFonts w:ascii="Times New Roman" w:hAnsi="Times New Roman"/>
          <w:sz w:val="24"/>
          <w:szCs w:val="24"/>
        </w:rPr>
        <w:t>Должностное лицо, ответственное за выполнение административных действий, в</w:t>
      </w:r>
      <w:r>
        <w:rPr>
          <w:rFonts w:ascii="Times New Roman" w:hAnsi="Times New Roman"/>
          <w:sz w:val="24"/>
          <w:szCs w:val="24"/>
        </w:rPr>
        <w:t>ходящих</w:t>
      </w:r>
      <w:r w:rsidRPr="009E64DB">
        <w:rPr>
          <w:rFonts w:ascii="Times New Roman" w:hAnsi="Times New Roman"/>
          <w:sz w:val="24"/>
          <w:szCs w:val="24"/>
        </w:rPr>
        <w:t xml:space="preserve"> в состав административной</w:t>
      </w:r>
      <w:r>
        <w:rPr>
          <w:rFonts w:ascii="Times New Roman" w:hAnsi="Times New Roman"/>
          <w:sz w:val="24"/>
          <w:szCs w:val="24"/>
        </w:rPr>
        <w:t xml:space="preserve"> процедуры – специалист управления делами Администрации (далее специалист ДОУ).</w:t>
      </w:r>
    </w:p>
    <w:p w:rsidR="00831A0C" w:rsidRPr="00621B41" w:rsidRDefault="00831A0C" w:rsidP="00A218F8">
      <w:pPr>
        <w:pStyle w:val="ConsPlusNormal"/>
        <w:widowControl/>
        <w:numPr>
          <w:ilvl w:val="2"/>
          <w:numId w:val="1"/>
        </w:numPr>
        <w:tabs>
          <w:tab w:val="left" w:pos="1276"/>
        </w:tabs>
        <w:spacing w:line="252" w:lineRule="auto"/>
        <w:ind w:left="0" w:firstLine="567"/>
        <w:jc w:val="both"/>
        <w:rPr>
          <w:rFonts w:ascii="Times New Roman" w:hAnsi="Times New Roman"/>
          <w:sz w:val="24"/>
          <w:szCs w:val="24"/>
        </w:rPr>
      </w:pPr>
      <w:r w:rsidRPr="00806D33">
        <w:rPr>
          <w:rFonts w:ascii="Times New Roman" w:hAnsi="Times New Roman"/>
          <w:sz w:val="24"/>
          <w:szCs w:val="24"/>
        </w:rPr>
        <w:t>Критери</w:t>
      </w:r>
      <w:r>
        <w:rPr>
          <w:rFonts w:ascii="Times New Roman" w:hAnsi="Times New Roman"/>
          <w:sz w:val="24"/>
          <w:szCs w:val="24"/>
        </w:rPr>
        <w:t xml:space="preserve">ем </w:t>
      </w:r>
      <w:r w:rsidRPr="00806D33">
        <w:rPr>
          <w:rFonts w:ascii="Times New Roman" w:hAnsi="Times New Roman"/>
          <w:color w:val="000000"/>
          <w:sz w:val="24"/>
          <w:szCs w:val="24"/>
        </w:rPr>
        <w:t xml:space="preserve">для принятия решения о приеме заявления и прилагаемых к нему документов, является наличие заявления и прилагаемых к нему документов, указанных в </w:t>
      </w:r>
      <w:r>
        <w:rPr>
          <w:rFonts w:ascii="Times New Roman" w:hAnsi="Times New Roman"/>
          <w:color w:val="000000"/>
          <w:sz w:val="24"/>
          <w:szCs w:val="24"/>
        </w:rPr>
        <w:t>подразделе</w:t>
      </w:r>
      <w:r w:rsidRPr="00806D33">
        <w:rPr>
          <w:rFonts w:ascii="Times New Roman" w:hAnsi="Times New Roman"/>
          <w:color w:val="000000"/>
          <w:sz w:val="24"/>
          <w:szCs w:val="24"/>
        </w:rPr>
        <w:t xml:space="preserve"> 2.6 настоящего Административного регламента</w:t>
      </w:r>
      <w:r>
        <w:rPr>
          <w:rFonts w:ascii="Times New Roman" w:hAnsi="Times New Roman"/>
          <w:color w:val="000000"/>
          <w:sz w:val="24"/>
          <w:szCs w:val="24"/>
        </w:rPr>
        <w:t>.</w:t>
      </w:r>
    </w:p>
    <w:p w:rsidR="00831A0C" w:rsidRDefault="00831A0C" w:rsidP="00A218F8">
      <w:pPr>
        <w:pStyle w:val="ConsPlusNormal"/>
        <w:widowControl/>
        <w:numPr>
          <w:ilvl w:val="2"/>
          <w:numId w:val="1"/>
        </w:numPr>
        <w:tabs>
          <w:tab w:val="left" w:pos="1276"/>
        </w:tabs>
        <w:spacing w:line="252" w:lineRule="auto"/>
        <w:ind w:left="0" w:firstLine="567"/>
        <w:jc w:val="both"/>
        <w:rPr>
          <w:rFonts w:ascii="Times New Roman" w:hAnsi="Times New Roman"/>
          <w:sz w:val="24"/>
          <w:szCs w:val="24"/>
        </w:rPr>
      </w:pPr>
      <w:r w:rsidRPr="002F06C9">
        <w:rPr>
          <w:rFonts w:ascii="Times New Roman" w:hAnsi="Times New Roman"/>
          <w:color w:val="000000"/>
          <w:sz w:val="24"/>
          <w:szCs w:val="24"/>
        </w:rPr>
        <w:t xml:space="preserve">Результатом административной процедуры является регистрация и передача заявления с прилагаемыми </w:t>
      </w:r>
      <w:r>
        <w:rPr>
          <w:rFonts w:ascii="Times New Roman" w:hAnsi="Times New Roman"/>
          <w:color w:val="000000"/>
          <w:sz w:val="24"/>
          <w:szCs w:val="24"/>
        </w:rPr>
        <w:t xml:space="preserve">документами специалисту  Администрации </w:t>
      </w:r>
      <w:r w:rsidRPr="002F06C9">
        <w:rPr>
          <w:rFonts w:ascii="Times New Roman" w:hAnsi="Times New Roman"/>
          <w:color w:val="000000"/>
          <w:sz w:val="24"/>
          <w:szCs w:val="24"/>
        </w:rPr>
        <w:t>в соответствии с резолюцией</w:t>
      </w:r>
      <w:r>
        <w:rPr>
          <w:rFonts w:ascii="Times New Roman" w:hAnsi="Times New Roman"/>
          <w:color w:val="000000"/>
          <w:sz w:val="24"/>
          <w:szCs w:val="24"/>
        </w:rPr>
        <w:t xml:space="preserve"> председателя Администрации.</w:t>
      </w:r>
    </w:p>
    <w:p w:rsidR="00831A0C" w:rsidRPr="00A4385C" w:rsidRDefault="00831A0C" w:rsidP="00A4385C">
      <w:pPr>
        <w:pStyle w:val="ConsPlusNormal"/>
        <w:widowControl/>
        <w:numPr>
          <w:ilvl w:val="2"/>
          <w:numId w:val="1"/>
        </w:numPr>
        <w:tabs>
          <w:tab w:val="left" w:pos="1276"/>
        </w:tabs>
        <w:spacing w:line="252" w:lineRule="auto"/>
        <w:ind w:left="0" w:firstLine="567"/>
        <w:jc w:val="both"/>
        <w:rPr>
          <w:rFonts w:ascii="Times New Roman" w:hAnsi="Times New Roman"/>
          <w:sz w:val="24"/>
          <w:szCs w:val="24"/>
        </w:rPr>
      </w:pPr>
      <w:r w:rsidRPr="00A4385C">
        <w:rPr>
          <w:rFonts w:ascii="Times New Roman" w:hAnsi="Times New Roman"/>
        </w:rPr>
        <w:t>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в  специалисту</w:t>
      </w:r>
      <w:r>
        <w:rPr>
          <w:rFonts w:ascii="Times New Roman" w:hAnsi="Times New Roman"/>
        </w:rPr>
        <w:t xml:space="preserve"> администрации</w:t>
      </w:r>
      <w:r w:rsidRPr="00A4385C">
        <w:rPr>
          <w:rFonts w:ascii="Times New Roman" w:hAnsi="Times New Roman"/>
        </w:rPr>
        <w:t>.</w:t>
      </w:r>
    </w:p>
    <w:p w:rsidR="00831A0C" w:rsidRPr="00F93736" w:rsidRDefault="00831A0C" w:rsidP="00A76436">
      <w:pPr>
        <w:numPr>
          <w:ilvl w:val="1"/>
          <w:numId w:val="1"/>
        </w:numPr>
        <w:tabs>
          <w:tab w:val="left" w:pos="1276"/>
        </w:tabs>
        <w:ind w:left="0" w:firstLine="567"/>
        <w:jc w:val="both"/>
        <w:rPr>
          <w:lang w:eastAsia="ar-SA"/>
        </w:rPr>
      </w:pPr>
      <w:r>
        <w:t>Ф</w:t>
      </w:r>
      <w:r w:rsidRPr="00B51A43">
        <w:t>ормировани</w:t>
      </w:r>
      <w:r>
        <w:t>е</w:t>
      </w:r>
      <w:r w:rsidRPr="00B51A43">
        <w:t xml:space="preserve"> и направлени</w:t>
      </w:r>
      <w:r>
        <w:t>е</w:t>
      </w:r>
      <w:r w:rsidRPr="00B51A43">
        <w:t xml:space="preserve"> межведомственных запросов в органы (организации), участвующие в предоставлении </w:t>
      </w:r>
      <w:r>
        <w:t>муниципальной услуги</w:t>
      </w:r>
    </w:p>
    <w:p w:rsidR="00831A0C" w:rsidRPr="00F71352" w:rsidRDefault="00831A0C" w:rsidP="00A218F8">
      <w:pPr>
        <w:pStyle w:val="ConsPlusNormal"/>
        <w:numPr>
          <w:ilvl w:val="2"/>
          <w:numId w:val="1"/>
        </w:numPr>
        <w:tabs>
          <w:tab w:val="left" w:pos="1276"/>
        </w:tabs>
        <w:ind w:left="0" w:firstLine="567"/>
        <w:jc w:val="both"/>
        <w:rPr>
          <w:rFonts w:ascii="Times New Roman" w:hAnsi="Times New Roman"/>
          <w:sz w:val="24"/>
          <w:szCs w:val="24"/>
        </w:rPr>
      </w:pPr>
      <w:r w:rsidRPr="000B650D">
        <w:rPr>
          <w:rFonts w:ascii="Times New Roman" w:hAnsi="Times New Roman"/>
          <w:color w:val="000000"/>
          <w:sz w:val="24"/>
          <w:szCs w:val="24"/>
        </w:rPr>
        <w:t xml:space="preserve">Юридическим фактом, </w:t>
      </w:r>
      <w:r w:rsidRPr="00444AED">
        <w:rPr>
          <w:rFonts w:ascii="Times New Roman" w:hAnsi="Times New Roman"/>
          <w:color w:val="000000"/>
          <w:sz w:val="24"/>
          <w:szCs w:val="24"/>
        </w:rPr>
        <w:t xml:space="preserve">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w:t>
      </w:r>
      <w:r>
        <w:rPr>
          <w:rFonts w:ascii="Times New Roman" w:hAnsi="Times New Roman"/>
          <w:color w:val="000000"/>
          <w:sz w:val="24"/>
          <w:szCs w:val="24"/>
        </w:rPr>
        <w:t>подразделе2.7</w:t>
      </w:r>
      <w:r w:rsidRPr="00444AED">
        <w:rPr>
          <w:rFonts w:ascii="Times New Roman" w:hAnsi="Times New Roman"/>
          <w:color w:val="000000"/>
          <w:sz w:val="24"/>
          <w:szCs w:val="24"/>
        </w:rPr>
        <w:t xml:space="preserve"> настоящего Административного регламента</w:t>
      </w:r>
      <w:r>
        <w:rPr>
          <w:rFonts w:ascii="Times New Roman" w:hAnsi="Times New Roman"/>
          <w:color w:val="000000"/>
          <w:sz w:val="24"/>
          <w:szCs w:val="24"/>
        </w:rPr>
        <w:t>, т</w:t>
      </w:r>
      <w:r w:rsidRPr="00F71352">
        <w:rPr>
          <w:rFonts w:ascii="Times New Roman" w:hAnsi="Times New Roman"/>
          <w:color w:val="000000"/>
          <w:sz w:val="24"/>
          <w:szCs w:val="24"/>
        </w:rPr>
        <w:t xml:space="preserve">акже в органы </w:t>
      </w:r>
      <w:r>
        <w:rPr>
          <w:rFonts w:ascii="Times New Roman" w:hAnsi="Times New Roman"/>
          <w:color w:val="000000"/>
          <w:sz w:val="24"/>
          <w:szCs w:val="24"/>
        </w:rPr>
        <w:t xml:space="preserve">или </w:t>
      </w:r>
      <w:r w:rsidRPr="00F71352">
        <w:rPr>
          <w:rFonts w:ascii="Times New Roman" w:hAnsi="Times New Roman"/>
          <w:color w:val="000000"/>
          <w:sz w:val="24"/>
          <w:szCs w:val="24"/>
        </w:rPr>
        <w:t>организации указанные в п. 2.2.2. настоящего Административного регламента</w:t>
      </w:r>
      <w:r>
        <w:rPr>
          <w:rFonts w:ascii="Times New Roman" w:hAnsi="Times New Roman"/>
          <w:color w:val="000000"/>
          <w:sz w:val="24"/>
          <w:szCs w:val="24"/>
        </w:rPr>
        <w:t>.</w:t>
      </w:r>
    </w:p>
    <w:p w:rsidR="00831A0C" w:rsidRPr="00FA6CB6" w:rsidRDefault="00831A0C" w:rsidP="00A218F8">
      <w:pPr>
        <w:pStyle w:val="ConsPlusNormal"/>
        <w:numPr>
          <w:ilvl w:val="2"/>
          <w:numId w:val="1"/>
        </w:numPr>
        <w:tabs>
          <w:tab w:val="left" w:pos="1276"/>
        </w:tabs>
        <w:ind w:left="0" w:firstLine="567"/>
        <w:jc w:val="both"/>
        <w:rPr>
          <w:rFonts w:ascii="Times New Roman" w:hAnsi="Times New Roman"/>
          <w:sz w:val="24"/>
          <w:szCs w:val="24"/>
        </w:rPr>
      </w:pPr>
      <w:r w:rsidRPr="00FA6CB6">
        <w:rPr>
          <w:rFonts w:ascii="Times New Roman" w:hAnsi="Times New Roman"/>
          <w:color w:val="000000"/>
          <w:sz w:val="24"/>
          <w:szCs w:val="24"/>
        </w:rPr>
        <w:t xml:space="preserve">В рамках административной процедуры должностное лицо, </w:t>
      </w:r>
      <w:r w:rsidRPr="00FA6CB6">
        <w:rPr>
          <w:rFonts w:ascii="Times New Roman" w:hAnsi="Times New Roman"/>
          <w:sz w:val="24"/>
          <w:szCs w:val="24"/>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Pr="00FA6CB6">
        <w:rPr>
          <w:rFonts w:ascii="Times New Roman" w:hAnsi="Times New Roman"/>
          <w:color w:val="000000"/>
          <w:sz w:val="24"/>
          <w:szCs w:val="24"/>
        </w:rPr>
        <w:t xml:space="preserve"> осуществляет следующие административные действия:</w:t>
      </w:r>
    </w:p>
    <w:p w:rsidR="00831A0C" w:rsidRPr="00594105" w:rsidRDefault="00831A0C" w:rsidP="00A218F8">
      <w:pPr>
        <w:pStyle w:val="ConsPlusNormal"/>
        <w:numPr>
          <w:ilvl w:val="0"/>
          <w:numId w:val="17"/>
        </w:numPr>
        <w:ind w:left="0" w:firstLine="567"/>
        <w:jc w:val="both"/>
        <w:rPr>
          <w:rFonts w:ascii="Times New Roman" w:hAnsi="Times New Roman"/>
          <w:sz w:val="24"/>
          <w:szCs w:val="24"/>
        </w:rPr>
      </w:pPr>
      <w:r w:rsidRPr="00594105">
        <w:rPr>
          <w:rFonts w:ascii="Times New Roman" w:hAnsi="Times New Roman"/>
          <w:color w:val="000000"/>
          <w:sz w:val="24"/>
          <w:szCs w:val="24"/>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831A0C" w:rsidRPr="00594105" w:rsidRDefault="00831A0C" w:rsidP="00A218F8">
      <w:pPr>
        <w:pStyle w:val="ConsPlusNormal"/>
        <w:numPr>
          <w:ilvl w:val="0"/>
          <w:numId w:val="17"/>
        </w:numPr>
        <w:ind w:left="0" w:firstLine="567"/>
        <w:jc w:val="both"/>
        <w:rPr>
          <w:rFonts w:ascii="Times New Roman" w:hAnsi="Times New Roman"/>
          <w:sz w:val="24"/>
          <w:szCs w:val="24"/>
        </w:rPr>
      </w:pPr>
      <w:r w:rsidRPr="00594105">
        <w:rPr>
          <w:rFonts w:ascii="Times New Roman" w:hAnsi="Times New Roman"/>
          <w:color w:val="000000"/>
          <w:sz w:val="24"/>
          <w:szCs w:val="24"/>
        </w:rPr>
        <w:t>подготавливает проекты межведомственных запросов, в том числе в форме электронного документа;</w:t>
      </w:r>
    </w:p>
    <w:p w:rsidR="00831A0C" w:rsidRPr="00CE49DD" w:rsidRDefault="00831A0C" w:rsidP="00A218F8">
      <w:pPr>
        <w:pStyle w:val="ConsPlusNormal"/>
        <w:numPr>
          <w:ilvl w:val="0"/>
          <w:numId w:val="17"/>
        </w:numPr>
        <w:ind w:left="0" w:firstLine="567"/>
        <w:jc w:val="both"/>
        <w:rPr>
          <w:rFonts w:ascii="Times New Roman" w:hAnsi="Times New Roman"/>
          <w:sz w:val="24"/>
          <w:szCs w:val="24"/>
        </w:rPr>
      </w:pPr>
      <w:r w:rsidRPr="00594105">
        <w:rPr>
          <w:rFonts w:ascii="Times New Roman" w:hAnsi="Times New Roman"/>
          <w:color w:val="000000"/>
          <w:sz w:val="24"/>
          <w:szCs w:val="24"/>
        </w:rPr>
        <w:t>направляет межведомственны</w:t>
      </w:r>
      <w:r>
        <w:rPr>
          <w:rFonts w:ascii="Times New Roman" w:hAnsi="Times New Roman"/>
          <w:color w:val="000000"/>
          <w:sz w:val="24"/>
          <w:szCs w:val="24"/>
        </w:rPr>
        <w:t>й</w:t>
      </w:r>
      <w:r w:rsidRPr="00594105">
        <w:rPr>
          <w:rFonts w:ascii="Times New Roman" w:hAnsi="Times New Roman"/>
          <w:color w:val="000000"/>
          <w:sz w:val="24"/>
          <w:szCs w:val="24"/>
        </w:rPr>
        <w:t xml:space="preserve"> запрос в:</w:t>
      </w:r>
    </w:p>
    <w:p w:rsidR="00831A0C" w:rsidRDefault="00831A0C" w:rsidP="00A218F8">
      <w:pPr>
        <w:pStyle w:val="ConsPlusNormal"/>
        <w:ind w:firstLine="567"/>
        <w:jc w:val="both"/>
        <w:rPr>
          <w:rFonts w:ascii="Times New Roman" w:hAnsi="Times New Roman"/>
          <w:sz w:val="24"/>
          <w:szCs w:val="24"/>
        </w:rPr>
      </w:pPr>
      <w:r w:rsidRPr="00F93736">
        <w:rPr>
          <w:rFonts w:ascii="Times New Roman" w:hAnsi="Times New Roman"/>
          <w:sz w:val="24"/>
          <w:szCs w:val="24"/>
        </w:rPr>
        <w:t xml:space="preserve">Управление Росреестра по </w:t>
      </w:r>
      <w:r>
        <w:rPr>
          <w:rFonts w:ascii="Times New Roman" w:hAnsi="Times New Roman"/>
          <w:sz w:val="24"/>
          <w:szCs w:val="24"/>
        </w:rPr>
        <w:t>Республике Тыва</w:t>
      </w:r>
      <w:r w:rsidRPr="00F93736">
        <w:rPr>
          <w:rFonts w:ascii="Times New Roman" w:hAnsi="Times New Roman"/>
          <w:sz w:val="24"/>
          <w:szCs w:val="24"/>
        </w:rPr>
        <w:t xml:space="preserve"> с целью получения </w:t>
      </w:r>
      <w:r>
        <w:rPr>
          <w:rFonts w:ascii="Times New Roman" w:hAnsi="Times New Roman"/>
          <w:sz w:val="24"/>
          <w:szCs w:val="24"/>
        </w:rPr>
        <w:t xml:space="preserve">документов, </w:t>
      </w:r>
      <w:r w:rsidRPr="00FF7353">
        <w:rPr>
          <w:rFonts w:ascii="Times New Roman" w:hAnsi="Times New Roman"/>
          <w:sz w:val="24"/>
          <w:szCs w:val="24"/>
        </w:rPr>
        <w:t xml:space="preserve">указанных в </w:t>
      </w:r>
      <w:hyperlink w:anchor="Par113" w:tooltip="Ссылка на текущий документ" w:history="1">
        <w:r w:rsidRPr="00FF7353">
          <w:rPr>
            <w:rFonts w:ascii="Times New Roman" w:hAnsi="Times New Roman"/>
            <w:sz w:val="24"/>
            <w:szCs w:val="24"/>
          </w:rPr>
          <w:t>п</w:t>
        </w:r>
        <w:r>
          <w:rPr>
            <w:rFonts w:ascii="Times New Roman" w:hAnsi="Times New Roman"/>
            <w:sz w:val="24"/>
            <w:szCs w:val="24"/>
          </w:rPr>
          <w:t>п.</w:t>
        </w:r>
      </w:hyperlink>
      <w:r w:rsidRPr="00FF7353">
        <w:rPr>
          <w:rFonts w:ascii="Times New Roman" w:hAnsi="Times New Roman"/>
          <w:sz w:val="24"/>
          <w:szCs w:val="24"/>
        </w:rPr>
        <w:t xml:space="preserve">3, </w:t>
      </w:r>
      <w:hyperlink w:anchor="Par118" w:tooltip="Ссылка на текущий документ" w:history="1">
        <w:r w:rsidRPr="00FF7353">
          <w:rPr>
            <w:rFonts w:ascii="Times New Roman" w:hAnsi="Times New Roman"/>
            <w:sz w:val="24"/>
            <w:szCs w:val="24"/>
          </w:rPr>
          <w:t>6</w:t>
        </w:r>
      </w:hyperlink>
      <w:r w:rsidRPr="00FF7353">
        <w:rPr>
          <w:rFonts w:ascii="Times New Roman" w:hAnsi="Times New Roman"/>
          <w:sz w:val="24"/>
          <w:szCs w:val="24"/>
        </w:rPr>
        <w:t xml:space="preserve">, </w:t>
      </w:r>
      <w:hyperlink w:anchor="Par119" w:tooltip="Ссылка на текущий документ" w:history="1">
        <w:r w:rsidRPr="00FF7353">
          <w:rPr>
            <w:rFonts w:ascii="Times New Roman" w:hAnsi="Times New Roman"/>
            <w:sz w:val="24"/>
            <w:szCs w:val="24"/>
          </w:rPr>
          <w:t>6.1</w:t>
        </w:r>
      </w:hyperlink>
      <w:hyperlink w:anchor="Par121" w:tooltip="Ссылка на текущий документ" w:history="1">
        <w:r w:rsidRPr="00FF7353">
          <w:rPr>
            <w:rFonts w:ascii="Times New Roman" w:hAnsi="Times New Roman"/>
            <w:sz w:val="24"/>
            <w:szCs w:val="24"/>
          </w:rPr>
          <w:t>п</w:t>
        </w:r>
        <w:r>
          <w:rPr>
            <w:rFonts w:ascii="Times New Roman" w:hAnsi="Times New Roman"/>
            <w:sz w:val="24"/>
            <w:szCs w:val="24"/>
          </w:rPr>
          <w:t>.</w:t>
        </w:r>
        <w:r w:rsidRPr="00FF7353">
          <w:rPr>
            <w:rFonts w:ascii="Times New Roman" w:hAnsi="Times New Roman"/>
            <w:sz w:val="24"/>
            <w:szCs w:val="24"/>
          </w:rPr>
          <w:t>2.6.1</w:t>
        </w:r>
      </w:hyperlink>
      <w:r w:rsidRPr="00FF7353">
        <w:rPr>
          <w:rFonts w:ascii="Times New Roman" w:hAnsi="Times New Roman"/>
          <w:sz w:val="24"/>
          <w:szCs w:val="24"/>
        </w:rPr>
        <w:t xml:space="preserve"> настоящего </w:t>
      </w:r>
      <w:r>
        <w:rPr>
          <w:rFonts w:ascii="Times New Roman" w:hAnsi="Times New Roman"/>
          <w:sz w:val="24"/>
          <w:szCs w:val="24"/>
        </w:rPr>
        <w:t>А</w:t>
      </w:r>
      <w:r w:rsidRPr="00FF7353">
        <w:rPr>
          <w:rFonts w:ascii="Times New Roman" w:hAnsi="Times New Roman"/>
          <w:sz w:val="24"/>
          <w:szCs w:val="24"/>
        </w:rPr>
        <w:t>дминистративного регламента</w:t>
      </w:r>
      <w:r w:rsidRPr="00F93736">
        <w:rPr>
          <w:rFonts w:ascii="Times New Roman" w:hAnsi="Times New Roman"/>
          <w:sz w:val="24"/>
          <w:szCs w:val="24"/>
        </w:rPr>
        <w:t>;</w:t>
      </w:r>
    </w:p>
    <w:tbl>
      <w:tblPr>
        <w:tblW w:w="9889" w:type="dxa"/>
        <w:tblLook w:val="00A0"/>
      </w:tblPr>
      <w:tblGrid>
        <w:gridCol w:w="5637"/>
        <w:gridCol w:w="4252"/>
      </w:tblGrid>
      <w:tr w:rsidR="00831A0C" w:rsidTr="0025762D">
        <w:tc>
          <w:tcPr>
            <w:tcW w:w="5637" w:type="dxa"/>
          </w:tcPr>
          <w:p w:rsidR="00831A0C" w:rsidRPr="00771E5F" w:rsidRDefault="00831A0C" w:rsidP="0025762D">
            <w:pPr>
              <w:pStyle w:val="ConsPlusNormal"/>
              <w:ind w:firstLine="0"/>
              <w:jc w:val="both"/>
              <w:rPr>
                <w:rFonts w:ascii="Times New Roman" w:hAnsi="Times New Roman"/>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66.3pt;margin-top:1.2pt;width:16.95pt;height:82.35pt;z-index:251657216"/>
              </w:pict>
            </w:r>
            <w:r w:rsidRPr="00771E5F">
              <w:rPr>
                <w:rFonts w:ascii="Times New Roman" w:hAnsi="Times New Roman"/>
                <w:sz w:val="24"/>
                <w:szCs w:val="24"/>
              </w:rPr>
              <w:t xml:space="preserve">В Администрацию, специалисту </w:t>
            </w:r>
            <w:r>
              <w:rPr>
                <w:rFonts w:ascii="Times New Roman" w:hAnsi="Times New Roman"/>
                <w:sz w:val="24"/>
                <w:szCs w:val="24"/>
              </w:rPr>
              <w:t xml:space="preserve"> </w:t>
            </w:r>
          </w:p>
          <w:p w:rsidR="00831A0C" w:rsidRDefault="00831A0C" w:rsidP="0025762D">
            <w:pPr>
              <w:autoSpaceDE w:val="0"/>
              <w:autoSpaceDN w:val="0"/>
              <w:adjustRightInd w:val="0"/>
              <w:jc w:val="both"/>
            </w:pPr>
            <w:r>
              <w:t>ОАО Тываэнерго</w:t>
            </w:r>
          </w:p>
          <w:p w:rsidR="00831A0C" w:rsidRDefault="00831A0C" w:rsidP="0025762D">
            <w:pPr>
              <w:jc w:val="both"/>
            </w:pPr>
            <w:r>
              <w:t>ОАО «Тывасвязьинформ»</w:t>
            </w:r>
          </w:p>
        </w:tc>
        <w:tc>
          <w:tcPr>
            <w:tcW w:w="4252" w:type="dxa"/>
            <w:vAlign w:val="center"/>
          </w:tcPr>
          <w:p w:rsidR="00831A0C" w:rsidRPr="00771E5F" w:rsidRDefault="00831A0C" w:rsidP="0025762D">
            <w:pPr>
              <w:pStyle w:val="ConsPlusNormal"/>
              <w:ind w:firstLine="0"/>
              <w:jc w:val="both"/>
              <w:rPr>
                <w:rFonts w:ascii="Times New Roman" w:hAnsi="Times New Roman"/>
                <w:sz w:val="24"/>
                <w:szCs w:val="24"/>
              </w:rPr>
            </w:pPr>
            <w:r w:rsidRPr="00771E5F">
              <w:rPr>
                <w:rFonts w:ascii="Times New Roman" w:hAnsi="Times New Roman"/>
                <w:sz w:val="24"/>
                <w:szCs w:val="24"/>
              </w:rPr>
              <w:t>с целью получения заключений, с учетом экологических, градостроительных и иных условий использования соответствующей территории</w:t>
            </w:r>
          </w:p>
        </w:tc>
      </w:tr>
    </w:tbl>
    <w:p w:rsidR="00831A0C" w:rsidRPr="00F24751" w:rsidRDefault="00831A0C" w:rsidP="00A76436">
      <w:pPr>
        <w:pStyle w:val="ConsPlusNormal"/>
        <w:ind w:firstLine="0"/>
        <w:jc w:val="both"/>
        <w:rPr>
          <w:rFonts w:ascii="Times New Roman" w:hAnsi="Times New Roman"/>
          <w:sz w:val="24"/>
          <w:szCs w:val="24"/>
        </w:rPr>
      </w:pPr>
      <w:r>
        <w:rPr>
          <w:rFonts w:ascii="Times New Roman" w:hAnsi="Times New Roman"/>
          <w:sz w:val="24"/>
          <w:szCs w:val="24"/>
        </w:rPr>
        <w:t xml:space="preserve">- </w:t>
      </w:r>
      <w:r w:rsidRPr="008E4DD1">
        <w:rPr>
          <w:rFonts w:ascii="Times New Roman" w:hAnsi="Times New Roman"/>
          <w:color w:val="000000"/>
          <w:sz w:val="24"/>
          <w:szCs w:val="24"/>
        </w:rPr>
        <w:t>получает ответы на межведомственные запросы</w:t>
      </w:r>
      <w:r>
        <w:rPr>
          <w:rFonts w:ascii="Times New Roman" w:hAnsi="Times New Roman"/>
          <w:color w:val="000000"/>
          <w:sz w:val="24"/>
          <w:szCs w:val="24"/>
        </w:rPr>
        <w:t>.</w:t>
      </w:r>
    </w:p>
    <w:p w:rsidR="00831A0C" w:rsidRDefault="00831A0C" w:rsidP="00B535CE">
      <w:pPr>
        <w:pStyle w:val="ConsPlusNormal"/>
        <w:ind w:firstLine="567"/>
        <w:jc w:val="both"/>
        <w:rPr>
          <w:rFonts w:ascii="Times New Roman" w:hAnsi="Times New Roman"/>
          <w:color w:val="000000"/>
          <w:sz w:val="24"/>
          <w:szCs w:val="24"/>
        </w:rPr>
      </w:pPr>
      <w:r w:rsidRPr="00F24751">
        <w:rPr>
          <w:rFonts w:ascii="Times New Roman" w:hAnsi="Times New Roman"/>
          <w:color w:val="000000"/>
          <w:sz w:val="24"/>
          <w:szCs w:val="24"/>
        </w:rPr>
        <w:t>Направление запроса осуществляется с использованием системы межведомственного электронного взаимодействия.</w:t>
      </w:r>
    </w:p>
    <w:p w:rsidR="00831A0C" w:rsidRPr="008E6935" w:rsidRDefault="00831A0C" w:rsidP="00A218F8">
      <w:pPr>
        <w:pStyle w:val="ConsPlusNormal"/>
        <w:ind w:firstLine="567"/>
        <w:jc w:val="both"/>
        <w:rPr>
          <w:rFonts w:ascii="Times New Roman" w:hAnsi="Times New Roman"/>
          <w:sz w:val="24"/>
          <w:szCs w:val="24"/>
        </w:rPr>
      </w:pPr>
      <w:r w:rsidRPr="008E6935">
        <w:rPr>
          <w:rFonts w:ascii="Times New Roman" w:hAnsi="Times New Roman"/>
          <w:color w:val="000000"/>
          <w:sz w:val="24"/>
          <w:szCs w:val="24"/>
        </w:rPr>
        <w:t>Максимальный срок получения ответа на межведомственный запрос - пять рабочих дней</w:t>
      </w:r>
      <w:r>
        <w:rPr>
          <w:rFonts w:ascii="Times New Roman" w:hAnsi="Times New Roman"/>
          <w:color w:val="000000"/>
          <w:sz w:val="24"/>
          <w:szCs w:val="24"/>
        </w:rPr>
        <w:t>.</w:t>
      </w:r>
    </w:p>
    <w:p w:rsidR="00831A0C" w:rsidRPr="00542A3B" w:rsidRDefault="00831A0C" w:rsidP="00A218F8">
      <w:pPr>
        <w:pStyle w:val="ConsPlusNormal"/>
        <w:numPr>
          <w:ilvl w:val="2"/>
          <w:numId w:val="1"/>
        </w:numPr>
        <w:tabs>
          <w:tab w:val="left" w:pos="1276"/>
        </w:tabs>
        <w:ind w:left="0" w:firstLine="567"/>
        <w:jc w:val="both"/>
        <w:rPr>
          <w:rFonts w:ascii="Times New Roman" w:hAnsi="Times New Roman"/>
          <w:sz w:val="24"/>
          <w:szCs w:val="24"/>
        </w:rPr>
      </w:pPr>
      <w:r w:rsidRPr="0003302E">
        <w:rPr>
          <w:rFonts w:ascii="Times New Roman" w:hAnsi="Times New Roman"/>
          <w:color w:val="000000"/>
          <w:sz w:val="24"/>
          <w:szCs w:val="24"/>
        </w:rPr>
        <w:t xml:space="preserve">Должностным лицом, ответственным за выполнение действий, входящих в состав административной процедуры, является </w:t>
      </w:r>
      <w:r>
        <w:rPr>
          <w:rFonts w:ascii="Times New Roman" w:hAnsi="Times New Roman"/>
          <w:color w:val="000000"/>
          <w:sz w:val="24"/>
          <w:szCs w:val="24"/>
        </w:rPr>
        <w:t>специалист ЗИО</w:t>
      </w:r>
      <w:r w:rsidRPr="0003302E">
        <w:rPr>
          <w:rFonts w:ascii="Times New Roman" w:hAnsi="Times New Roman"/>
          <w:color w:val="000000"/>
          <w:sz w:val="24"/>
          <w:szCs w:val="24"/>
        </w:rPr>
        <w:t>.</w:t>
      </w:r>
    </w:p>
    <w:p w:rsidR="00831A0C" w:rsidRPr="0012425C" w:rsidRDefault="00831A0C" w:rsidP="00A218F8">
      <w:pPr>
        <w:pStyle w:val="ConsPlusNormal"/>
        <w:widowControl/>
        <w:numPr>
          <w:ilvl w:val="2"/>
          <w:numId w:val="1"/>
        </w:numPr>
        <w:tabs>
          <w:tab w:val="left" w:pos="1276"/>
        </w:tabs>
        <w:ind w:left="0" w:firstLine="567"/>
        <w:jc w:val="both"/>
        <w:rPr>
          <w:rFonts w:ascii="Times New Roman" w:hAnsi="Times New Roman"/>
          <w:sz w:val="24"/>
          <w:szCs w:val="24"/>
        </w:rPr>
      </w:pPr>
      <w:r w:rsidRPr="0012425C">
        <w:rPr>
          <w:rFonts w:ascii="Times New Roman" w:hAnsi="Times New Roman"/>
          <w:color w:val="000000"/>
          <w:sz w:val="24"/>
          <w:szCs w:val="24"/>
        </w:rPr>
        <w:t xml:space="preserve">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w:t>
      </w:r>
      <w:r>
        <w:rPr>
          <w:rFonts w:ascii="Times New Roman" w:hAnsi="Times New Roman"/>
          <w:color w:val="000000"/>
          <w:sz w:val="24"/>
          <w:szCs w:val="24"/>
        </w:rPr>
        <w:t>2.7</w:t>
      </w:r>
      <w:r w:rsidRPr="0012425C">
        <w:rPr>
          <w:rFonts w:ascii="Times New Roman" w:hAnsi="Times New Roman"/>
          <w:color w:val="000000"/>
          <w:sz w:val="24"/>
          <w:szCs w:val="24"/>
        </w:rPr>
        <w:t xml:space="preserve"> настоящего Административного регламента</w:t>
      </w:r>
      <w:r>
        <w:rPr>
          <w:rFonts w:ascii="Times New Roman" w:hAnsi="Times New Roman"/>
          <w:color w:val="000000"/>
          <w:sz w:val="24"/>
          <w:szCs w:val="24"/>
        </w:rPr>
        <w:t xml:space="preserve"> и необходимость получения заключений органов или организаций, указанных в п.2.2.2.</w:t>
      </w:r>
    </w:p>
    <w:p w:rsidR="00831A0C" w:rsidRPr="002D356A" w:rsidRDefault="00831A0C" w:rsidP="00A218F8">
      <w:pPr>
        <w:pStyle w:val="ConsPlusNormal"/>
        <w:widowControl/>
        <w:numPr>
          <w:ilvl w:val="2"/>
          <w:numId w:val="1"/>
        </w:numPr>
        <w:tabs>
          <w:tab w:val="left" w:pos="1276"/>
        </w:tabs>
        <w:ind w:left="0" w:firstLine="567"/>
        <w:jc w:val="both"/>
        <w:rPr>
          <w:rFonts w:ascii="Times New Roman" w:hAnsi="Times New Roman"/>
          <w:sz w:val="24"/>
          <w:szCs w:val="24"/>
        </w:rPr>
      </w:pPr>
      <w:r w:rsidRPr="002D356A">
        <w:rPr>
          <w:rFonts w:ascii="Times New Roman" w:hAnsi="Times New Roman"/>
          <w:color w:val="000000"/>
          <w:sz w:val="24"/>
          <w:szCs w:val="24"/>
        </w:rPr>
        <w:t>Результатом административно</w:t>
      </w:r>
      <w:r>
        <w:rPr>
          <w:rFonts w:ascii="Times New Roman" w:hAnsi="Times New Roman"/>
          <w:color w:val="000000"/>
          <w:sz w:val="24"/>
          <w:szCs w:val="24"/>
        </w:rPr>
        <w:t>й процедуры</w:t>
      </w:r>
      <w:r w:rsidRPr="002D356A">
        <w:rPr>
          <w:rFonts w:ascii="Times New Roman" w:hAnsi="Times New Roman"/>
          <w:color w:val="000000"/>
          <w:sz w:val="24"/>
          <w:szCs w:val="24"/>
        </w:rPr>
        <w:t xml:space="preserve"> явля</w:t>
      </w:r>
      <w:r>
        <w:rPr>
          <w:rFonts w:ascii="Times New Roman" w:hAnsi="Times New Roman"/>
          <w:color w:val="000000"/>
          <w:sz w:val="24"/>
          <w:szCs w:val="24"/>
        </w:rPr>
        <w:t>ю</w:t>
      </w:r>
      <w:r w:rsidRPr="002D356A">
        <w:rPr>
          <w:rFonts w:ascii="Times New Roman" w:hAnsi="Times New Roman"/>
          <w:color w:val="000000"/>
          <w:sz w:val="24"/>
          <w:szCs w:val="24"/>
        </w:rPr>
        <w:t xml:space="preserve">тся </w:t>
      </w:r>
      <w:r>
        <w:rPr>
          <w:rFonts w:ascii="Times New Roman" w:hAnsi="Times New Roman"/>
          <w:color w:val="000000"/>
          <w:sz w:val="24"/>
          <w:szCs w:val="24"/>
        </w:rPr>
        <w:t>документы (сведения) по запросу, установленные п.3.2.2.</w:t>
      </w:r>
    </w:p>
    <w:p w:rsidR="00831A0C" w:rsidRPr="00DD1B89" w:rsidRDefault="00831A0C" w:rsidP="00A218F8">
      <w:pPr>
        <w:pStyle w:val="ConsPlusNormal"/>
        <w:widowControl/>
        <w:numPr>
          <w:ilvl w:val="2"/>
          <w:numId w:val="1"/>
        </w:numPr>
        <w:tabs>
          <w:tab w:val="left" w:pos="1276"/>
        </w:tabs>
        <w:ind w:left="0" w:firstLine="567"/>
        <w:jc w:val="both"/>
        <w:rPr>
          <w:rFonts w:ascii="Times New Roman" w:hAnsi="Times New Roman"/>
          <w:sz w:val="24"/>
          <w:szCs w:val="24"/>
        </w:rPr>
      </w:pPr>
      <w:r w:rsidRPr="00DD1B89">
        <w:rPr>
          <w:rFonts w:ascii="Times New Roman" w:hAnsi="Times New Roman"/>
          <w:color w:val="000000"/>
          <w:sz w:val="24"/>
          <w:szCs w:val="24"/>
        </w:rPr>
        <w:t xml:space="preserve">Способом фиксации результата выполнения </w:t>
      </w:r>
      <w:r>
        <w:rPr>
          <w:rFonts w:ascii="Times New Roman" w:hAnsi="Times New Roman"/>
          <w:color w:val="000000"/>
          <w:sz w:val="24"/>
          <w:szCs w:val="24"/>
        </w:rPr>
        <w:t>административной процедуры</w:t>
      </w:r>
      <w:r w:rsidRPr="00DD1B89">
        <w:rPr>
          <w:rFonts w:ascii="Times New Roman" w:hAnsi="Times New Roman"/>
          <w:color w:val="000000"/>
          <w:sz w:val="24"/>
          <w:szCs w:val="24"/>
        </w:rPr>
        <w:t xml:space="preserve"> является регистрация запроса и ответа на запрос в системе межведомственного электронного документооборота</w:t>
      </w:r>
      <w:r>
        <w:rPr>
          <w:rFonts w:ascii="Times New Roman" w:hAnsi="Times New Roman"/>
          <w:color w:val="000000"/>
          <w:sz w:val="24"/>
          <w:szCs w:val="24"/>
        </w:rPr>
        <w:t>.</w:t>
      </w:r>
    </w:p>
    <w:p w:rsidR="00831A0C" w:rsidRDefault="00831A0C" w:rsidP="00A218F8">
      <w:pPr>
        <w:pStyle w:val="ConsPlusNormal"/>
        <w:widowControl/>
        <w:ind w:left="709" w:firstLine="0"/>
        <w:jc w:val="both"/>
        <w:rPr>
          <w:rFonts w:ascii="Times New Roman" w:hAnsi="Times New Roman"/>
          <w:sz w:val="24"/>
          <w:szCs w:val="24"/>
        </w:rPr>
      </w:pPr>
    </w:p>
    <w:p w:rsidR="00831A0C" w:rsidRPr="00526493" w:rsidRDefault="00831A0C" w:rsidP="00A218F8">
      <w:pPr>
        <w:pStyle w:val="ConsPlusNormal"/>
        <w:widowControl/>
        <w:numPr>
          <w:ilvl w:val="1"/>
          <w:numId w:val="1"/>
        </w:numPr>
        <w:ind w:left="0" w:firstLine="567"/>
        <w:jc w:val="both"/>
        <w:rPr>
          <w:rFonts w:ascii="Times New Roman" w:hAnsi="Times New Roman"/>
          <w:sz w:val="24"/>
          <w:szCs w:val="24"/>
        </w:rPr>
      </w:pPr>
      <w:r>
        <w:rPr>
          <w:rFonts w:ascii="Times New Roman" w:hAnsi="Times New Roman"/>
          <w:sz w:val="24"/>
          <w:szCs w:val="24"/>
        </w:rPr>
        <w:t>Подготовка схемы расположения земельного участка и р</w:t>
      </w:r>
      <w:r w:rsidRPr="00526493">
        <w:rPr>
          <w:rFonts w:ascii="Times New Roman" w:hAnsi="Times New Roman"/>
          <w:sz w:val="24"/>
          <w:szCs w:val="24"/>
        </w:rPr>
        <w:t xml:space="preserve">ассмотрение заявлений </w:t>
      </w:r>
      <w:r>
        <w:rPr>
          <w:rFonts w:ascii="Times New Roman" w:hAnsi="Times New Roman"/>
          <w:sz w:val="24"/>
          <w:szCs w:val="24"/>
        </w:rPr>
        <w:t>об утверждении схемы расположения земельного участка</w:t>
      </w:r>
    </w:p>
    <w:p w:rsidR="00831A0C" w:rsidRPr="00DA11A9" w:rsidRDefault="00831A0C" w:rsidP="00A218F8">
      <w:pPr>
        <w:pStyle w:val="ConsPlusNormal"/>
        <w:widowControl/>
        <w:ind w:left="1440" w:firstLine="0"/>
        <w:rPr>
          <w:rFonts w:ascii="Times New Roman" w:hAnsi="Times New Roman"/>
          <w:sz w:val="24"/>
          <w:szCs w:val="24"/>
        </w:rPr>
      </w:pPr>
    </w:p>
    <w:p w:rsidR="00831A0C" w:rsidRDefault="00831A0C" w:rsidP="00A218F8">
      <w:pPr>
        <w:pStyle w:val="ConsPlusNormal"/>
        <w:widowControl/>
        <w:numPr>
          <w:ilvl w:val="2"/>
          <w:numId w:val="1"/>
        </w:numPr>
        <w:tabs>
          <w:tab w:val="left" w:pos="1276"/>
        </w:tabs>
        <w:ind w:left="0" w:firstLine="567"/>
        <w:jc w:val="both"/>
        <w:rPr>
          <w:rFonts w:ascii="Times New Roman" w:hAnsi="Times New Roman"/>
          <w:sz w:val="24"/>
          <w:szCs w:val="24"/>
        </w:rPr>
      </w:pPr>
      <w:r w:rsidRPr="000B650D">
        <w:rPr>
          <w:rFonts w:ascii="Times New Roman" w:hAnsi="Times New Roman"/>
          <w:color w:val="000000"/>
          <w:sz w:val="24"/>
          <w:szCs w:val="24"/>
        </w:rPr>
        <w:t xml:space="preserve">Юридическим фактом, </w:t>
      </w:r>
      <w:r w:rsidRPr="00444AED">
        <w:rPr>
          <w:rFonts w:ascii="Times New Roman" w:hAnsi="Times New Roman"/>
          <w:color w:val="000000"/>
          <w:sz w:val="24"/>
          <w:szCs w:val="24"/>
        </w:rPr>
        <w:t>являющимся основанием для начала административной процедуры, является</w:t>
      </w:r>
      <w:r>
        <w:rPr>
          <w:rFonts w:ascii="Times New Roman" w:hAnsi="Times New Roman"/>
          <w:color w:val="000000"/>
          <w:sz w:val="24"/>
          <w:szCs w:val="24"/>
        </w:rPr>
        <w:t xml:space="preserve"> поступление заявления в  специалисту администрации.</w:t>
      </w:r>
    </w:p>
    <w:p w:rsidR="00831A0C" w:rsidRPr="008B369C" w:rsidRDefault="00831A0C" w:rsidP="00A218F8">
      <w:pPr>
        <w:pStyle w:val="ConsPlusNormal"/>
        <w:widowControl/>
        <w:numPr>
          <w:ilvl w:val="2"/>
          <w:numId w:val="1"/>
        </w:numPr>
        <w:tabs>
          <w:tab w:val="left" w:pos="1276"/>
        </w:tabs>
        <w:ind w:left="0" w:firstLine="567"/>
        <w:jc w:val="both"/>
        <w:rPr>
          <w:rFonts w:ascii="Times New Roman" w:hAnsi="Times New Roman"/>
          <w:sz w:val="24"/>
          <w:szCs w:val="24"/>
        </w:rPr>
      </w:pPr>
      <w:r w:rsidRPr="00720A93">
        <w:rPr>
          <w:rFonts w:ascii="Times New Roman" w:hAnsi="Times New Roman"/>
          <w:color w:val="000000"/>
          <w:sz w:val="24"/>
          <w:szCs w:val="24"/>
        </w:rPr>
        <w:t xml:space="preserve">Должностным лицом, ответственным за выполнение административного действия, является </w:t>
      </w:r>
      <w:r>
        <w:rPr>
          <w:rFonts w:ascii="Times New Roman" w:hAnsi="Times New Roman"/>
          <w:color w:val="000000"/>
          <w:sz w:val="24"/>
          <w:szCs w:val="24"/>
        </w:rPr>
        <w:t xml:space="preserve">специалист администрации </w:t>
      </w:r>
      <w:r w:rsidRPr="00720A93">
        <w:rPr>
          <w:rFonts w:ascii="Times New Roman" w:hAnsi="Times New Roman"/>
          <w:color w:val="000000"/>
          <w:sz w:val="24"/>
          <w:szCs w:val="24"/>
        </w:rPr>
        <w:t>.</w:t>
      </w:r>
    </w:p>
    <w:p w:rsidR="00831A0C" w:rsidRPr="008B369C" w:rsidRDefault="00831A0C" w:rsidP="00A218F8">
      <w:pPr>
        <w:pStyle w:val="ConsPlusNormal"/>
        <w:widowControl/>
        <w:numPr>
          <w:ilvl w:val="2"/>
          <w:numId w:val="1"/>
        </w:numPr>
        <w:tabs>
          <w:tab w:val="left" w:pos="1276"/>
        </w:tabs>
        <w:ind w:left="0" w:firstLine="567"/>
        <w:jc w:val="both"/>
        <w:rPr>
          <w:rFonts w:ascii="Times New Roman" w:hAnsi="Times New Roman"/>
          <w:szCs w:val="24"/>
        </w:rPr>
      </w:pPr>
      <w:r w:rsidRPr="008B369C">
        <w:rPr>
          <w:rFonts w:ascii="Times New Roman" w:hAnsi="Times New Roman"/>
          <w:sz w:val="24"/>
          <w:szCs w:val="28"/>
        </w:rPr>
        <w:t>Рассмотрение заявлений о</w:t>
      </w:r>
      <w:r>
        <w:rPr>
          <w:rFonts w:ascii="Times New Roman" w:hAnsi="Times New Roman"/>
          <w:sz w:val="24"/>
          <w:szCs w:val="28"/>
        </w:rPr>
        <w:t xml:space="preserve">б утверждении схемы расположения </w:t>
      </w:r>
      <w:r w:rsidRPr="008B369C">
        <w:rPr>
          <w:rFonts w:ascii="Times New Roman" w:hAnsi="Times New Roman"/>
          <w:sz w:val="24"/>
          <w:szCs w:val="28"/>
        </w:rPr>
        <w:t>земельных участков осуществляется в порядке их поступления</w:t>
      </w:r>
      <w:r>
        <w:rPr>
          <w:rFonts w:ascii="Times New Roman" w:hAnsi="Times New Roman"/>
          <w:sz w:val="24"/>
          <w:szCs w:val="28"/>
        </w:rPr>
        <w:t>.</w:t>
      </w:r>
    </w:p>
    <w:p w:rsidR="00831A0C" w:rsidRDefault="00831A0C" w:rsidP="00A218F8">
      <w:pPr>
        <w:pStyle w:val="ConsPlusNormal"/>
        <w:widowControl/>
        <w:numPr>
          <w:ilvl w:val="2"/>
          <w:numId w:val="1"/>
        </w:numPr>
        <w:tabs>
          <w:tab w:val="left" w:pos="1276"/>
        </w:tabs>
        <w:ind w:left="0" w:firstLine="567"/>
        <w:jc w:val="both"/>
        <w:rPr>
          <w:rFonts w:ascii="Times New Roman" w:hAnsi="Times New Roman"/>
          <w:sz w:val="24"/>
          <w:szCs w:val="24"/>
        </w:rPr>
      </w:pPr>
      <w:r w:rsidRPr="00113C92">
        <w:rPr>
          <w:rFonts w:ascii="Times New Roman" w:hAnsi="Times New Roman"/>
          <w:sz w:val="24"/>
          <w:szCs w:val="24"/>
        </w:rPr>
        <w:t xml:space="preserve">Специалист </w:t>
      </w:r>
      <w:r>
        <w:rPr>
          <w:rFonts w:ascii="Times New Roman" w:hAnsi="Times New Roman"/>
          <w:sz w:val="24"/>
          <w:szCs w:val="24"/>
        </w:rPr>
        <w:t xml:space="preserve"> администрации  </w:t>
      </w:r>
      <w:r w:rsidRPr="00113C92">
        <w:rPr>
          <w:rFonts w:ascii="Times New Roman" w:hAnsi="Times New Roman"/>
          <w:sz w:val="24"/>
          <w:szCs w:val="24"/>
        </w:rPr>
        <w:t xml:space="preserve">рассматривает заявление о предоставлении </w:t>
      </w:r>
      <w:r>
        <w:rPr>
          <w:rFonts w:ascii="Times New Roman" w:hAnsi="Times New Roman"/>
          <w:sz w:val="24"/>
          <w:szCs w:val="24"/>
        </w:rPr>
        <w:t xml:space="preserve">муниципальной услуги </w:t>
      </w:r>
      <w:r w:rsidRPr="00113C92">
        <w:rPr>
          <w:rFonts w:ascii="Times New Roman" w:hAnsi="Times New Roman"/>
          <w:sz w:val="24"/>
          <w:szCs w:val="24"/>
        </w:rPr>
        <w:t xml:space="preserve">и документы, и, в случае наличия оснований, предусмотренных </w:t>
      </w:r>
      <w:hyperlink r:id="rId13" w:history="1">
        <w:r w:rsidRPr="00113C92">
          <w:rPr>
            <w:rFonts w:ascii="Times New Roman" w:hAnsi="Times New Roman"/>
            <w:sz w:val="24"/>
            <w:szCs w:val="24"/>
          </w:rPr>
          <w:t xml:space="preserve">пунктом </w:t>
        </w:r>
      </w:hyperlink>
      <w:r>
        <w:rPr>
          <w:rFonts w:ascii="Times New Roman" w:hAnsi="Times New Roman"/>
          <w:sz w:val="24"/>
          <w:szCs w:val="24"/>
        </w:rPr>
        <w:t>2.10.2</w:t>
      </w:r>
      <w:r w:rsidRPr="00113C92">
        <w:rPr>
          <w:rFonts w:ascii="Times New Roman" w:hAnsi="Times New Roman"/>
          <w:sz w:val="24"/>
          <w:szCs w:val="24"/>
        </w:rPr>
        <w:t xml:space="preserve">. настоящего </w:t>
      </w:r>
      <w:r>
        <w:rPr>
          <w:rFonts w:ascii="Times New Roman" w:hAnsi="Times New Roman"/>
          <w:sz w:val="24"/>
          <w:szCs w:val="24"/>
        </w:rPr>
        <w:t xml:space="preserve">Административного </w:t>
      </w:r>
      <w:r w:rsidRPr="00113C92">
        <w:rPr>
          <w:rFonts w:ascii="Times New Roman" w:hAnsi="Times New Roman"/>
          <w:sz w:val="24"/>
          <w:szCs w:val="24"/>
        </w:rPr>
        <w:t xml:space="preserve">регламента, в течение десяти дней со дня регистрации заявления о предоставлении </w:t>
      </w:r>
      <w:r>
        <w:rPr>
          <w:rFonts w:ascii="Times New Roman" w:hAnsi="Times New Roman"/>
          <w:sz w:val="24"/>
          <w:szCs w:val="24"/>
        </w:rPr>
        <w:t xml:space="preserve">муниципальной услуги </w:t>
      </w:r>
      <w:r w:rsidRPr="00113C92">
        <w:rPr>
          <w:rFonts w:ascii="Times New Roman" w:hAnsi="Times New Roman"/>
          <w:sz w:val="24"/>
          <w:szCs w:val="24"/>
        </w:rPr>
        <w:t xml:space="preserve">осуществляет подготовку проекта письма </w:t>
      </w:r>
      <w:r>
        <w:rPr>
          <w:rFonts w:ascii="Times New Roman" w:hAnsi="Times New Roman"/>
          <w:sz w:val="24"/>
          <w:szCs w:val="24"/>
        </w:rPr>
        <w:t>Администрации</w:t>
      </w:r>
      <w:r w:rsidRPr="00113C92">
        <w:rPr>
          <w:rFonts w:ascii="Times New Roman" w:hAnsi="Times New Roman"/>
          <w:sz w:val="24"/>
          <w:szCs w:val="24"/>
        </w:rPr>
        <w:t xml:space="preserve"> о возврате этого заявления заявителю, с указанием причины возврата и обеспечивает его визирование в установленном порядке для последующего подписания</w:t>
      </w:r>
      <w:r>
        <w:rPr>
          <w:rFonts w:ascii="Times New Roman" w:hAnsi="Times New Roman"/>
          <w:sz w:val="24"/>
          <w:szCs w:val="24"/>
        </w:rPr>
        <w:t xml:space="preserve"> председателем.</w:t>
      </w:r>
    </w:p>
    <w:p w:rsidR="00831A0C" w:rsidRDefault="00831A0C" w:rsidP="00A218F8">
      <w:pPr>
        <w:pStyle w:val="ConsPlusNormal"/>
        <w:widowControl/>
        <w:tabs>
          <w:tab w:val="left" w:pos="1276"/>
        </w:tabs>
        <w:ind w:firstLine="567"/>
        <w:jc w:val="both"/>
        <w:rPr>
          <w:rFonts w:ascii="Times New Roman" w:hAnsi="Times New Roman"/>
          <w:sz w:val="24"/>
        </w:rPr>
      </w:pPr>
      <w:r>
        <w:rPr>
          <w:rFonts w:ascii="Times New Roman" w:hAnsi="Times New Roman"/>
          <w:sz w:val="24"/>
          <w:szCs w:val="24"/>
        </w:rPr>
        <w:t xml:space="preserve">Специалист администрации  обеспечивает подготовку </w:t>
      </w:r>
      <w:r w:rsidRPr="009361D6">
        <w:rPr>
          <w:rFonts w:ascii="Times New Roman" w:hAnsi="Times New Roman"/>
          <w:sz w:val="24"/>
        </w:rPr>
        <w:t>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rPr>
        <w:t xml:space="preserve"> </w:t>
      </w:r>
      <w:r w:rsidRPr="009361D6">
        <w:rPr>
          <w:rFonts w:ascii="Times New Roman" w:hAnsi="Times New Roman"/>
          <w:sz w:val="24"/>
        </w:rPr>
        <w:t xml:space="preserve">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Pr>
          <w:rFonts w:ascii="Times New Roman" w:hAnsi="Times New Roman"/>
          <w:sz w:val="24"/>
        </w:rPr>
        <w:t>«</w:t>
      </w:r>
      <w:r w:rsidRPr="009361D6">
        <w:rPr>
          <w:rFonts w:ascii="Times New Roman" w:hAnsi="Times New Roman"/>
          <w:sz w:val="24"/>
        </w:rPr>
        <w:t>Интернет</w:t>
      </w:r>
      <w:r>
        <w:rPr>
          <w:rFonts w:ascii="Times New Roman" w:hAnsi="Times New Roman"/>
          <w:sz w:val="24"/>
        </w:rPr>
        <w:t>»</w:t>
      </w:r>
      <w:r w:rsidRPr="009361D6">
        <w:rPr>
          <w:rFonts w:ascii="Times New Roman" w:hAnsi="Times New Roman"/>
          <w:sz w:val="24"/>
        </w:rPr>
        <w:t xml:space="preserve"> или с использованием иных технологических и программных средств</w:t>
      </w:r>
      <w:r>
        <w:rPr>
          <w:rFonts w:ascii="Times New Roman" w:hAnsi="Times New Roman"/>
          <w:sz w:val="24"/>
        </w:rPr>
        <w:t>.</w:t>
      </w:r>
    </w:p>
    <w:p w:rsidR="00831A0C" w:rsidRDefault="00831A0C" w:rsidP="00A218F8">
      <w:pPr>
        <w:autoSpaceDE w:val="0"/>
        <w:autoSpaceDN w:val="0"/>
        <w:adjustRightInd w:val="0"/>
        <w:ind w:firstLine="540"/>
        <w:jc w:val="both"/>
      </w:pPr>
      <w:r>
        <w:t xml:space="preserve">Если заявителем (гражданином) представлена схема расположения земельного участка в форме документа на бумажном носителе, также в целях </w:t>
      </w:r>
      <w:r w:rsidRPr="009361D6">
        <w:t>образования</w:t>
      </w:r>
      <w:r>
        <w:t xml:space="preserve"> земельного участка</w:t>
      </w:r>
      <w:r w:rsidRPr="009361D6">
        <w:t xml:space="preserve"> для проведения аукциона по продаже земельного участка или аукциона на право заключения договора аренды земельного участка</w:t>
      </w:r>
      <w:r>
        <w:t xml:space="preserve"> специалист администрации  обеспечивает подготовку </w:t>
      </w:r>
      <w:r w:rsidRPr="009361D6">
        <w:t xml:space="preserve">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t>«</w:t>
      </w:r>
      <w:r w:rsidRPr="009361D6">
        <w:t>Интернет</w:t>
      </w:r>
      <w:r>
        <w:t>»</w:t>
      </w:r>
      <w:r w:rsidRPr="009361D6">
        <w:t xml:space="preserve"> или с использованием иных технологических и программных средств</w:t>
      </w:r>
      <w:r>
        <w:t>.</w:t>
      </w:r>
    </w:p>
    <w:p w:rsidR="00831A0C" w:rsidRPr="00B535CE" w:rsidRDefault="00831A0C" w:rsidP="00B535CE">
      <w:pPr>
        <w:pStyle w:val="ConsPlusNormal"/>
        <w:widowControl/>
        <w:numPr>
          <w:ilvl w:val="2"/>
          <w:numId w:val="1"/>
        </w:numPr>
        <w:tabs>
          <w:tab w:val="left" w:pos="1276"/>
        </w:tabs>
        <w:ind w:left="0" w:firstLine="567"/>
        <w:jc w:val="both"/>
        <w:rPr>
          <w:rFonts w:ascii="Times New Roman" w:hAnsi="Times New Roman"/>
          <w:sz w:val="24"/>
          <w:szCs w:val="24"/>
        </w:rPr>
      </w:pPr>
      <w:r w:rsidRPr="006342DA">
        <w:rPr>
          <w:rFonts w:ascii="Times New Roman" w:hAnsi="Times New Roman"/>
          <w:color w:val="000000"/>
          <w:sz w:val="24"/>
          <w:szCs w:val="24"/>
        </w:rPr>
        <w:t>Критерием принятия решения в рамках административной процедуры является наличие полного комплекта документов, указанных в пункте 2.6 настояще</w:t>
      </w:r>
      <w:r>
        <w:rPr>
          <w:rFonts w:ascii="Times New Roman" w:hAnsi="Times New Roman"/>
          <w:color w:val="000000"/>
          <w:sz w:val="24"/>
          <w:szCs w:val="24"/>
        </w:rPr>
        <w:t>го Административного регламента</w:t>
      </w:r>
    </w:p>
    <w:p w:rsidR="00831A0C" w:rsidRPr="00ED5DDC" w:rsidRDefault="00831A0C" w:rsidP="00A218F8">
      <w:pPr>
        <w:pStyle w:val="ConsPlusNormal"/>
        <w:widowControl/>
        <w:numPr>
          <w:ilvl w:val="2"/>
          <w:numId w:val="1"/>
        </w:numPr>
        <w:tabs>
          <w:tab w:val="left" w:pos="1276"/>
        </w:tabs>
        <w:ind w:left="0" w:firstLine="567"/>
        <w:jc w:val="both"/>
        <w:rPr>
          <w:rFonts w:ascii="Times New Roman" w:hAnsi="Times New Roman"/>
          <w:sz w:val="24"/>
          <w:szCs w:val="24"/>
        </w:rPr>
      </w:pPr>
      <w:r w:rsidRPr="006342DA">
        <w:rPr>
          <w:rFonts w:ascii="Times New Roman" w:hAnsi="Times New Roman"/>
          <w:color w:val="000000"/>
          <w:sz w:val="24"/>
          <w:szCs w:val="24"/>
        </w:rPr>
        <w:t xml:space="preserve">Результатами выполнения </w:t>
      </w:r>
      <w:r>
        <w:rPr>
          <w:rFonts w:ascii="Times New Roman" w:hAnsi="Times New Roman"/>
          <w:color w:val="000000"/>
          <w:sz w:val="24"/>
          <w:szCs w:val="24"/>
        </w:rPr>
        <w:t>административной процедуры</w:t>
      </w:r>
      <w:r w:rsidRPr="006342DA">
        <w:rPr>
          <w:rFonts w:ascii="Times New Roman" w:hAnsi="Times New Roman"/>
          <w:color w:val="000000"/>
          <w:sz w:val="24"/>
          <w:szCs w:val="24"/>
        </w:rPr>
        <w:t xml:space="preserve"> являются, </w:t>
      </w:r>
      <w:r>
        <w:rPr>
          <w:rFonts w:ascii="Times New Roman" w:hAnsi="Times New Roman"/>
          <w:color w:val="000000"/>
          <w:sz w:val="24"/>
          <w:szCs w:val="24"/>
        </w:rPr>
        <w:t xml:space="preserve">подготовленная схема </w:t>
      </w:r>
      <w:r w:rsidRPr="009361D6">
        <w:rPr>
          <w:rFonts w:ascii="Times New Roman" w:hAnsi="Times New Roman"/>
          <w:sz w:val="24"/>
        </w:rPr>
        <w:t>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rPr>
        <w:t xml:space="preserve">, </w:t>
      </w:r>
      <w:r>
        <w:rPr>
          <w:rFonts w:ascii="Times New Roman" w:hAnsi="Times New Roman"/>
          <w:color w:val="000000"/>
          <w:sz w:val="24"/>
          <w:szCs w:val="24"/>
        </w:rPr>
        <w:t>схема расположения земельного участка в форме электронного документа.</w:t>
      </w:r>
    </w:p>
    <w:p w:rsidR="00831A0C" w:rsidRPr="00B535CE" w:rsidRDefault="00831A0C" w:rsidP="00A218F8">
      <w:pPr>
        <w:pStyle w:val="ConsPlusNormal"/>
        <w:widowControl/>
        <w:numPr>
          <w:ilvl w:val="2"/>
          <w:numId w:val="1"/>
        </w:numPr>
        <w:tabs>
          <w:tab w:val="left" w:pos="1276"/>
        </w:tabs>
        <w:ind w:left="0" w:firstLine="567"/>
        <w:jc w:val="both"/>
        <w:rPr>
          <w:rFonts w:ascii="Times New Roman" w:hAnsi="Times New Roman"/>
          <w:sz w:val="24"/>
          <w:szCs w:val="24"/>
        </w:rPr>
      </w:pPr>
      <w:r w:rsidRPr="006342DA">
        <w:rPr>
          <w:rFonts w:ascii="Times New Roman" w:hAnsi="Times New Roman"/>
          <w:color w:val="000000"/>
          <w:sz w:val="24"/>
          <w:szCs w:val="24"/>
        </w:rPr>
        <w:t>Способом фиксации результата выполнения административной процедуры является</w:t>
      </w:r>
      <w:r>
        <w:rPr>
          <w:rFonts w:ascii="Times New Roman" w:hAnsi="Times New Roman"/>
          <w:color w:val="000000"/>
          <w:sz w:val="24"/>
          <w:szCs w:val="24"/>
        </w:rPr>
        <w:t xml:space="preserve"> подготовленная схема расположения земельного участка в форме электронного документа</w:t>
      </w:r>
      <w:r w:rsidRPr="006342DA">
        <w:rPr>
          <w:rFonts w:ascii="Times New Roman" w:hAnsi="Times New Roman"/>
          <w:color w:val="000000"/>
          <w:sz w:val="24"/>
          <w:szCs w:val="24"/>
        </w:rPr>
        <w:t>.</w:t>
      </w:r>
    </w:p>
    <w:p w:rsidR="00831A0C" w:rsidRPr="00F93736" w:rsidRDefault="00831A0C" w:rsidP="00B535CE">
      <w:pPr>
        <w:numPr>
          <w:ilvl w:val="1"/>
          <w:numId w:val="1"/>
        </w:numPr>
        <w:tabs>
          <w:tab w:val="left" w:pos="1276"/>
        </w:tabs>
        <w:ind w:left="0" w:firstLine="567"/>
        <w:jc w:val="both"/>
        <w:rPr>
          <w:lang w:eastAsia="ar-SA"/>
        </w:rPr>
      </w:pPr>
      <w:r w:rsidRPr="00F93736">
        <w:rPr>
          <w:lang w:eastAsia="ar-SA"/>
        </w:rPr>
        <w:t xml:space="preserve">Принятие решения о предоставлении </w:t>
      </w:r>
      <w:r>
        <w:rPr>
          <w:lang w:eastAsia="ar-SA"/>
        </w:rPr>
        <w:t xml:space="preserve">муниципальной услуги </w:t>
      </w:r>
      <w:r w:rsidRPr="00F93736">
        <w:rPr>
          <w:lang w:eastAsia="ar-SA"/>
        </w:rPr>
        <w:t xml:space="preserve">или об отказе в предоставлении </w:t>
      </w:r>
      <w:r>
        <w:rPr>
          <w:lang w:eastAsia="ar-SA"/>
        </w:rPr>
        <w:t>муниципальной услуги</w:t>
      </w:r>
    </w:p>
    <w:p w:rsidR="00831A0C" w:rsidRDefault="00831A0C" w:rsidP="00A218F8">
      <w:pPr>
        <w:numPr>
          <w:ilvl w:val="2"/>
          <w:numId w:val="1"/>
        </w:numPr>
        <w:tabs>
          <w:tab w:val="left" w:pos="1276"/>
        </w:tabs>
        <w:autoSpaceDE w:val="0"/>
        <w:autoSpaceDN w:val="0"/>
        <w:adjustRightInd w:val="0"/>
        <w:ind w:left="0" w:firstLine="567"/>
        <w:jc w:val="both"/>
      </w:pPr>
      <w:r>
        <w:t xml:space="preserve">Юридическим фактом, являющимся основанием для начала административной процедуры является поступление </w:t>
      </w:r>
      <w:r w:rsidRPr="00DD1B89">
        <w:rPr>
          <w:color w:val="000000"/>
        </w:rPr>
        <w:t>ответа на запрос в системе межведомственного электронного документооборота</w:t>
      </w:r>
      <w:r>
        <w:rPr>
          <w:color w:val="000000"/>
        </w:rPr>
        <w:t xml:space="preserve"> и подготовленная схема расположения земельного участка</w:t>
      </w:r>
      <w:r>
        <w:t>.</w:t>
      </w:r>
    </w:p>
    <w:p w:rsidR="00831A0C" w:rsidRDefault="00831A0C" w:rsidP="00A218F8">
      <w:pPr>
        <w:numPr>
          <w:ilvl w:val="2"/>
          <w:numId w:val="1"/>
        </w:numPr>
        <w:tabs>
          <w:tab w:val="left" w:pos="1276"/>
        </w:tabs>
        <w:autoSpaceDE w:val="0"/>
        <w:autoSpaceDN w:val="0"/>
        <w:adjustRightInd w:val="0"/>
        <w:ind w:left="0" w:firstLine="567"/>
        <w:jc w:val="both"/>
      </w:pPr>
      <w:r w:rsidRPr="0003302E">
        <w:rPr>
          <w:color w:val="000000"/>
        </w:rPr>
        <w:t xml:space="preserve">Должностным лицом, ответственным за выполнение действий, </w:t>
      </w:r>
      <w:r>
        <w:rPr>
          <w:color w:val="000000"/>
        </w:rPr>
        <w:t>в рамках данной</w:t>
      </w:r>
      <w:r w:rsidRPr="0003302E">
        <w:rPr>
          <w:color w:val="000000"/>
        </w:rPr>
        <w:t xml:space="preserve"> административной процедуры является </w:t>
      </w:r>
      <w:r>
        <w:rPr>
          <w:color w:val="000000"/>
        </w:rPr>
        <w:t>специалист ЗИО</w:t>
      </w:r>
      <w:r w:rsidRPr="0003302E">
        <w:rPr>
          <w:color w:val="000000"/>
        </w:rPr>
        <w:t>.</w:t>
      </w:r>
    </w:p>
    <w:p w:rsidR="00831A0C" w:rsidRPr="00392D1D" w:rsidRDefault="00831A0C" w:rsidP="00A218F8">
      <w:pPr>
        <w:numPr>
          <w:ilvl w:val="2"/>
          <w:numId w:val="1"/>
        </w:numPr>
        <w:tabs>
          <w:tab w:val="left" w:pos="1276"/>
        </w:tabs>
        <w:autoSpaceDE w:val="0"/>
        <w:autoSpaceDN w:val="0"/>
        <w:adjustRightInd w:val="0"/>
        <w:ind w:left="0" w:firstLine="567"/>
        <w:jc w:val="both"/>
      </w:pPr>
      <w:r w:rsidRPr="00FD52F9">
        <w:rPr>
          <w:color w:val="000000"/>
        </w:rPr>
        <w:t>Содержание отдельных административных действий, входящих в состав административной процедуры</w:t>
      </w:r>
      <w:r>
        <w:rPr>
          <w:color w:val="000000"/>
        </w:rPr>
        <w:t>.</w:t>
      </w:r>
    </w:p>
    <w:p w:rsidR="00831A0C" w:rsidRDefault="00831A0C" w:rsidP="00A218F8">
      <w:pPr>
        <w:autoSpaceDE w:val="0"/>
        <w:autoSpaceDN w:val="0"/>
        <w:adjustRightInd w:val="0"/>
        <w:ind w:firstLine="567"/>
        <w:jc w:val="both"/>
        <w:rPr>
          <w:color w:val="000000"/>
        </w:rPr>
      </w:pPr>
      <w:r>
        <w:rPr>
          <w:color w:val="000000"/>
        </w:rPr>
        <w:t>Специалист администрации  в течение 5 рабочих дней:</w:t>
      </w:r>
    </w:p>
    <w:p w:rsidR="00831A0C" w:rsidRDefault="00831A0C" w:rsidP="00A218F8">
      <w:pPr>
        <w:autoSpaceDE w:val="0"/>
        <w:autoSpaceDN w:val="0"/>
        <w:adjustRightInd w:val="0"/>
        <w:ind w:firstLine="567"/>
        <w:jc w:val="both"/>
        <w:rPr>
          <w:color w:val="000000"/>
        </w:rPr>
      </w:pPr>
      <w:r w:rsidRPr="00F47033">
        <w:t xml:space="preserve">готовит проект </w:t>
      </w:r>
      <w:r>
        <w:t xml:space="preserve">постановления Администрации об утверждении схемы расположения земельного участка на кадастровом плане территории либо проект постановления </w:t>
      </w:r>
      <w:r w:rsidRPr="00F47033">
        <w:t xml:space="preserve">об отказе в </w:t>
      </w:r>
      <w:r>
        <w:t>утверждении схемы расположения земельного участка (далее Постановление);</w:t>
      </w:r>
    </w:p>
    <w:p w:rsidR="00831A0C" w:rsidRDefault="00831A0C" w:rsidP="00A218F8">
      <w:pPr>
        <w:autoSpaceDE w:val="0"/>
        <w:autoSpaceDN w:val="0"/>
        <w:adjustRightInd w:val="0"/>
        <w:ind w:firstLine="567"/>
        <w:jc w:val="both"/>
        <w:rPr>
          <w:color w:val="000000"/>
        </w:rPr>
      </w:pPr>
      <w:r w:rsidRPr="00B81801">
        <w:rPr>
          <w:color w:val="000000"/>
        </w:rPr>
        <w:t xml:space="preserve">передает проект </w:t>
      </w:r>
      <w:r>
        <w:rPr>
          <w:color w:val="000000"/>
        </w:rPr>
        <w:t xml:space="preserve"> Постановл</w:t>
      </w:r>
      <w:r w:rsidRPr="00B81801">
        <w:rPr>
          <w:color w:val="000000"/>
        </w:rPr>
        <w:t>ения на согласование</w:t>
      </w:r>
      <w:r>
        <w:rPr>
          <w:color w:val="000000"/>
        </w:rPr>
        <w:t xml:space="preserve"> министру.</w:t>
      </w:r>
    </w:p>
    <w:p w:rsidR="00831A0C" w:rsidRDefault="00831A0C" w:rsidP="00A218F8">
      <w:pPr>
        <w:autoSpaceDE w:val="0"/>
        <w:autoSpaceDN w:val="0"/>
        <w:adjustRightInd w:val="0"/>
        <w:ind w:firstLine="567"/>
        <w:jc w:val="both"/>
        <w:rPr>
          <w:color w:val="000000"/>
        </w:rPr>
      </w:pPr>
      <w:r>
        <w:rPr>
          <w:color w:val="000000"/>
        </w:rPr>
        <w:t>Председатель Администрации  в течение одного рабочего дня:</w:t>
      </w:r>
    </w:p>
    <w:p w:rsidR="00831A0C" w:rsidRDefault="00831A0C" w:rsidP="00A218F8">
      <w:pPr>
        <w:autoSpaceDE w:val="0"/>
        <w:autoSpaceDN w:val="0"/>
        <w:adjustRightInd w:val="0"/>
        <w:ind w:firstLine="567"/>
        <w:jc w:val="both"/>
        <w:rPr>
          <w:color w:val="000000"/>
        </w:rPr>
      </w:pPr>
      <w:r w:rsidRPr="00FD5CB7">
        <w:rPr>
          <w:color w:val="000000"/>
        </w:rPr>
        <w:t xml:space="preserve">рассматривает проект </w:t>
      </w:r>
      <w:r>
        <w:rPr>
          <w:color w:val="000000"/>
        </w:rPr>
        <w:t>Постановл</w:t>
      </w:r>
      <w:r w:rsidRPr="00FD5CB7">
        <w:rPr>
          <w:color w:val="000000"/>
        </w:rPr>
        <w:t>ения;</w:t>
      </w:r>
    </w:p>
    <w:p w:rsidR="00831A0C" w:rsidRDefault="00831A0C" w:rsidP="00A218F8">
      <w:pPr>
        <w:autoSpaceDE w:val="0"/>
        <w:autoSpaceDN w:val="0"/>
        <w:adjustRightInd w:val="0"/>
        <w:ind w:firstLine="567"/>
        <w:jc w:val="both"/>
        <w:rPr>
          <w:color w:val="000000"/>
        </w:rPr>
      </w:pPr>
      <w:r w:rsidRPr="00FD5CB7">
        <w:rPr>
          <w:color w:val="000000"/>
        </w:rPr>
        <w:t xml:space="preserve">в случае несогласия с проектом </w:t>
      </w:r>
      <w:r>
        <w:rPr>
          <w:color w:val="000000"/>
        </w:rPr>
        <w:t>Постановл</w:t>
      </w:r>
      <w:r w:rsidRPr="00FD5CB7">
        <w:rPr>
          <w:color w:val="000000"/>
        </w:rPr>
        <w:t>ения- излагает замечания и возвращает на исправление и доработку;</w:t>
      </w:r>
    </w:p>
    <w:p w:rsidR="00831A0C" w:rsidRPr="00FD5CB7" w:rsidRDefault="00831A0C" w:rsidP="00A218F8">
      <w:pPr>
        <w:autoSpaceDE w:val="0"/>
        <w:autoSpaceDN w:val="0"/>
        <w:adjustRightInd w:val="0"/>
        <w:ind w:firstLine="567"/>
        <w:jc w:val="both"/>
        <w:rPr>
          <w:color w:val="000000"/>
        </w:rPr>
      </w:pPr>
      <w:r w:rsidRPr="00FD5CB7">
        <w:rPr>
          <w:color w:val="000000"/>
        </w:rPr>
        <w:t xml:space="preserve">в случае одобрения - подписывает </w:t>
      </w:r>
      <w:r>
        <w:rPr>
          <w:color w:val="000000"/>
        </w:rPr>
        <w:t>Постановл</w:t>
      </w:r>
      <w:r w:rsidRPr="00FD5CB7">
        <w:rPr>
          <w:color w:val="000000"/>
        </w:rPr>
        <w:t xml:space="preserve">ение и уведомление </w:t>
      </w:r>
      <w:r>
        <w:rPr>
          <w:color w:val="000000"/>
        </w:rPr>
        <w:t>заявителю о принятом решении</w:t>
      </w:r>
      <w:r w:rsidRPr="00FD5CB7">
        <w:rPr>
          <w:color w:val="000000"/>
        </w:rPr>
        <w:t>.</w:t>
      </w:r>
    </w:p>
    <w:p w:rsidR="00831A0C" w:rsidRDefault="00831A0C" w:rsidP="00A218F8">
      <w:pPr>
        <w:autoSpaceDE w:val="0"/>
        <w:autoSpaceDN w:val="0"/>
        <w:adjustRightInd w:val="0"/>
        <w:ind w:firstLine="567"/>
        <w:jc w:val="both"/>
      </w:pPr>
      <w:r w:rsidRPr="006D24F1">
        <w:t>Максимальный срок выполнения административной процедуры</w:t>
      </w:r>
      <w:r>
        <w:t>:</w:t>
      </w:r>
    </w:p>
    <w:p w:rsidR="00831A0C" w:rsidRPr="006D24F1" w:rsidRDefault="00831A0C" w:rsidP="00A218F8">
      <w:pPr>
        <w:autoSpaceDE w:val="0"/>
        <w:autoSpaceDN w:val="0"/>
        <w:adjustRightInd w:val="0"/>
        <w:ind w:firstLine="567"/>
        <w:jc w:val="both"/>
      </w:pPr>
      <w:r w:rsidRPr="006D24F1">
        <w:t>–</w:t>
      </w:r>
      <w:r w:rsidRPr="006D24F1">
        <w:rPr>
          <w:color w:val="000000"/>
        </w:rPr>
        <w:t xml:space="preserve">не более </w:t>
      </w:r>
      <w:r>
        <w:rPr>
          <w:color w:val="000000"/>
        </w:rPr>
        <w:t xml:space="preserve">тридцати календарных </w:t>
      </w:r>
      <w:r w:rsidRPr="006D24F1">
        <w:rPr>
          <w:color w:val="000000"/>
        </w:rPr>
        <w:t xml:space="preserve">дней со дня поступления </w:t>
      </w:r>
      <w:r>
        <w:rPr>
          <w:color w:val="000000"/>
        </w:rPr>
        <w:t>заявления в Администрацию.</w:t>
      </w:r>
    </w:p>
    <w:p w:rsidR="00831A0C" w:rsidRDefault="00831A0C" w:rsidP="00A218F8">
      <w:pPr>
        <w:autoSpaceDE w:val="0"/>
        <w:autoSpaceDN w:val="0"/>
        <w:adjustRightInd w:val="0"/>
        <w:ind w:firstLine="567"/>
        <w:jc w:val="both"/>
      </w:pPr>
      <w:r w:rsidRPr="006D24F1">
        <w:t>–</w:t>
      </w:r>
      <w:r>
        <w:t xml:space="preserve"> не более двух месяцев со дня поступления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831A0C" w:rsidRPr="006C55BF" w:rsidRDefault="00831A0C" w:rsidP="00A218F8">
      <w:pPr>
        <w:numPr>
          <w:ilvl w:val="2"/>
          <w:numId w:val="1"/>
        </w:numPr>
        <w:tabs>
          <w:tab w:val="left" w:pos="1276"/>
        </w:tabs>
        <w:autoSpaceDE w:val="0"/>
        <w:autoSpaceDN w:val="0"/>
        <w:adjustRightInd w:val="0"/>
        <w:ind w:left="0" w:firstLine="567"/>
        <w:jc w:val="both"/>
      </w:pPr>
      <w:r w:rsidRPr="006C55BF">
        <w:rPr>
          <w:color w:val="000000"/>
        </w:rPr>
        <w:t>Критериями принятия решения являются:</w:t>
      </w:r>
      <w:r>
        <w:rPr>
          <w:color w:val="000000"/>
        </w:rPr>
        <w:t xml:space="preserve"> отсутствие оснований, предусмотренных пунктом 2.10.3 н</w:t>
      </w:r>
      <w:r w:rsidRPr="006342DA">
        <w:rPr>
          <w:color w:val="000000"/>
        </w:rPr>
        <w:t>астоящего Административного регламента</w:t>
      </w:r>
      <w:r w:rsidRPr="006C55BF">
        <w:rPr>
          <w:color w:val="000000"/>
        </w:rPr>
        <w:t>.</w:t>
      </w:r>
    </w:p>
    <w:p w:rsidR="00831A0C" w:rsidRPr="0062429D" w:rsidRDefault="00831A0C" w:rsidP="00A218F8">
      <w:pPr>
        <w:numPr>
          <w:ilvl w:val="2"/>
          <w:numId w:val="1"/>
        </w:numPr>
        <w:tabs>
          <w:tab w:val="left" w:pos="1276"/>
        </w:tabs>
        <w:autoSpaceDE w:val="0"/>
        <w:autoSpaceDN w:val="0"/>
        <w:adjustRightInd w:val="0"/>
        <w:ind w:left="0" w:firstLine="567"/>
        <w:jc w:val="both"/>
      </w:pPr>
      <w:r w:rsidRPr="00285D53">
        <w:rPr>
          <w:color w:val="000000"/>
        </w:rPr>
        <w:t xml:space="preserve">Результатом административной процедуры является издание </w:t>
      </w:r>
      <w:r>
        <w:rPr>
          <w:color w:val="000000"/>
        </w:rPr>
        <w:t>постановления Администрации</w:t>
      </w:r>
      <w:r w:rsidRPr="00285D53">
        <w:rPr>
          <w:color w:val="000000"/>
        </w:rPr>
        <w:t xml:space="preserve"> о</w:t>
      </w:r>
      <w:r>
        <w:rPr>
          <w:color w:val="000000"/>
        </w:rPr>
        <w:t>б утверждении схемы расположения земельного участка на кадастровом плане территории, с приложением указанной схемы</w:t>
      </w:r>
      <w:r w:rsidRPr="00285D53">
        <w:rPr>
          <w:color w:val="000000"/>
        </w:rPr>
        <w:t xml:space="preserve"> либо об отказе</w:t>
      </w:r>
      <w:r>
        <w:rPr>
          <w:color w:val="000000"/>
        </w:rPr>
        <w:t xml:space="preserve"> в утверждении схемы расположения земельного участка</w:t>
      </w:r>
      <w:r w:rsidRPr="00285D53">
        <w:rPr>
          <w:color w:val="000000"/>
        </w:rPr>
        <w:t>.</w:t>
      </w:r>
    </w:p>
    <w:p w:rsidR="00831A0C" w:rsidRPr="0062429D" w:rsidRDefault="00831A0C" w:rsidP="00A218F8">
      <w:pPr>
        <w:numPr>
          <w:ilvl w:val="2"/>
          <w:numId w:val="1"/>
        </w:numPr>
        <w:tabs>
          <w:tab w:val="left" w:pos="1276"/>
        </w:tabs>
        <w:autoSpaceDE w:val="0"/>
        <w:autoSpaceDN w:val="0"/>
        <w:adjustRightInd w:val="0"/>
        <w:ind w:left="0" w:firstLine="567"/>
        <w:jc w:val="both"/>
        <w:rPr>
          <w:rFonts w:ascii="Verdana" w:hAnsi="Verdana"/>
          <w:color w:val="000000"/>
          <w:sz w:val="18"/>
          <w:szCs w:val="18"/>
        </w:rPr>
      </w:pPr>
      <w:r w:rsidRPr="0062429D">
        <w:rPr>
          <w:color w:val="000000"/>
        </w:rPr>
        <w:t xml:space="preserve">Способом фиксации результата является регистрация в </w:t>
      </w:r>
      <w:r>
        <w:rPr>
          <w:color w:val="000000"/>
        </w:rPr>
        <w:t xml:space="preserve"> </w:t>
      </w:r>
      <w:r>
        <w:t xml:space="preserve">Администрации </w:t>
      </w:r>
      <w:r>
        <w:rPr>
          <w:color w:val="000000"/>
        </w:rPr>
        <w:t>постановления Администрации</w:t>
      </w:r>
      <w:r w:rsidRPr="0062429D">
        <w:rPr>
          <w:color w:val="000000"/>
        </w:rPr>
        <w:t>.</w:t>
      </w:r>
    </w:p>
    <w:p w:rsidR="00831A0C" w:rsidRDefault="00831A0C" w:rsidP="00A218F8">
      <w:pPr>
        <w:autoSpaceDE w:val="0"/>
        <w:autoSpaceDN w:val="0"/>
        <w:adjustRightInd w:val="0"/>
        <w:ind w:left="709"/>
        <w:jc w:val="both"/>
        <w:rPr>
          <w:rFonts w:ascii="Verdana" w:hAnsi="Verdana"/>
          <w:color w:val="000000"/>
          <w:sz w:val="18"/>
          <w:szCs w:val="18"/>
        </w:rPr>
      </w:pPr>
    </w:p>
    <w:p w:rsidR="00831A0C" w:rsidRPr="00323DCA" w:rsidRDefault="00831A0C" w:rsidP="00A218F8">
      <w:pPr>
        <w:numPr>
          <w:ilvl w:val="1"/>
          <w:numId w:val="1"/>
        </w:numPr>
        <w:tabs>
          <w:tab w:val="left" w:pos="1276"/>
        </w:tabs>
        <w:autoSpaceDE w:val="0"/>
        <w:autoSpaceDN w:val="0"/>
        <w:adjustRightInd w:val="0"/>
        <w:ind w:left="0" w:firstLine="567"/>
        <w:jc w:val="both"/>
        <w:rPr>
          <w:rFonts w:ascii="Verdana" w:hAnsi="Verdana"/>
          <w:color w:val="000000"/>
          <w:sz w:val="18"/>
          <w:szCs w:val="18"/>
        </w:rPr>
      </w:pPr>
      <w:r>
        <w:rPr>
          <w:lang w:eastAsia="ar-SA"/>
        </w:rPr>
        <w:t>И</w:t>
      </w:r>
      <w:r w:rsidRPr="00F93736">
        <w:rPr>
          <w:lang w:eastAsia="ar-SA"/>
        </w:rPr>
        <w:t xml:space="preserve">нформирование заявителя о результате предоставления </w:t>
      </w:r>
      <w:r>
        <w:rPr>
          <w:lang w:eastAsia="ar-SA"/>
        </w:rPr>
        <w:t>муниципальной услуги</w:t>
      </w:r>
    </w:p>
    <w:p w:rsidR="00831A0C" w:rsidRPr="0062429D" w:rsidRDefault="00831A0C" w:rsidP="00A218F8">
      <w:pPr>
        <w:autoSpaceDE w:val="0"/>
        <w:autoSpaceDN w:val="0"/>
        <w:adjustRightInd w:val="0"/>
        <w:ind w:left="709"/>
        <w:jc w:val="both"/>
        <w:rPr>
          <w:rFonts w:ascii="Verdana" w:hAnsi="Verdana"/>
          <w:color w:val="000000"/>
          <w:sz w:val="18"/>
          <w:szCs w:val="18"/>
        </w:rPr>
      </w:pPr>
    </w:p>
    <w:p w:rsidR="00831A0C" w:rsidRPr="00401D9C" w:rsidRDefault="00831A0C" w:rsidP="00362855">
      <w:pPr>
        <w:numPr>
          <w:ilvl w:val="2"/>
          <w:numId w:val="1"/>
        </w:numPr>
        <w:tabs>
          <w:tab w:val="left" w:pos="1276"/>
        </w:tabs>
        <w:autoSpaceDE w:val="0"/>
        <w:autoSpaceDN w:val="0"/>
        <w:adjustRightInd w:val="0"/>
        <w:ind w:left="0" w:firstLine="567"/>
        <w:jc w:val="both"/>
      </w:pPr>
      <w:r w:rsidRPr="00401D9C">
        <w:rPr>
          <w:color w:val="000000"/>
        </w:rPr>
        <w:t xml:space="preserve">Юридическим фактом, являющимся основанием для начала административной процедуры, является издание </w:t>
      </w:r>
      <w:r>
        <w:rPr>
          <w:color w:val="000000"/>
        </w:rPr>
        <w:t>Постановления</w:t>
      </w:r>
    </w:p>
    <w:p w:rsidR="00831A0C" w:rsidRPr="00D07CD2" w:rsidRDefault="00831A0C" w:rsidP="00A218F8">
      <w:pPr>
        <w:numPr>
          <w:ilvl w:val="2"/>
          <w:numId w:val="1"/>
        </w:numPr>
        <w:tabs>
          <w:tab w:val="left" w:pos="1276"/>
        </w:tabs>
        <w:autoSpaceDE w:val="0"/>
        <w:autoSpaceDN w:val="0"/>
        <w:adjustRightInd w:val="0"/>
        <w:ind w:left="0" w:firstLine="567"/>
        <w:jc w:val="both"/>
      </w:pPr>
      <w:r w:rsidRPr="0003302E">
        <w:rPr>
          <w:color w:val="000000"/>
        </w:rPr>
        <w:t xml:space="preserve">Должностным лицом, ответственным за выполнение действий, </w:t>
      </w:r>
      <w:r>
        <w:rPr>
          <w:color w:val="000000"/>
        </w:rPr>
        <w:t>в рамках данной</w:t>
      </w:r>
      <w:r w:rsidRPr="0003302E">
        <w:rPr>
          <w:color w:val="000000"/>
        </w:rPr>
        <w:t xml:space="preserve"> административной процедуры является </w:t>
      </w:r>
      <w:r>
        <w:rPr>
          <w:color w:val="000000"/>
        </w:rPr>
        <w:t>специалист  администрации</w:t>
      </w:r>
      <w:r w:rsidRPr="0003302E">
        <w:rPr>
          <w:color w:val="000000"/>
        </w:rPr>
        <w:t>.</w:t>
      </w:r>
    </w:p>
    <w:p w:rsidR="00831A0C" w:rsidRPr="00F93736" w:rsidRDefault="00831A0C" w:rsidP="00A218F8">
      <w:pPr>
        <w:numPr>
          <w:ilvl w:val="2"/>
          <w:numId w:val="1"/>
        </w:numPr>
        <w:tabs>
          <w:tab w:val="left" w:pos="1276"/>
        </w:tabs>
        <w:autoSpaceDE w:val="0"/>
        <w:autoSpaceDN w:val="0"/>
        <w:adjustRightInd w:val="0"/>
        <w:ind w:left="0" w:firstLine="567"/>
        <w:jc w:val="both"/>
      </w:pPr>
      <w:r>
        <w:t>Специалист администрации</w:t>
      </w:r>
      <w:r w:rsidRPr="00F93736">
        <w:t>:</w:t>
      </w:r>
    </w:p>
    <w:p w:rsidR="00831A0C" w:rsidRDefault="00831A0C" w:rsidP="00A218F8">
      <w:pPr>
        <w:autoSpaceDE w:val="0"/>
        <w:autoSpaceDN w:val="0"/>
        <w:adjustRightInd w:val="0"/>
        <w:ind w:left="567"/>
        <w:jc w:val="both"/>
      </w:pPr>
      <w:r>
        <w:t xml:space="preserve">В </w:t>
      </w:r>
      <w:r w:rsidRPr="00F93736">
        <w:t xml:space="preserve">течение </w:t>
      </w:r>
      <w:r>
        <w:t>3</w:t>
      </w:r>
      <w:r w:rsidRPr="00F93736">
        <w:t xml:space="preserve"> рабочих дней со дня регистрации </w:t>
      </w:r>
      <w:r>
        <w:t>Постановления:</w:t>
      </w:r>
    </w:p>
    <w:p w:rsidR="00831A0C" w:rsidRDefault="00831A0C" w:rsidP="00A218F8">
      <w:pPr>
        <w:autoSpaceDE w:val="0"/>
        <w:autoSpaceDN w:val="0"/>
        <w:adjustRightInd w:val="0"/>
        <w:ind w:firstLine="567"/>
        <w:jc w:val="both"/>
      </w:pPr>
      <w:r>
        <w:t xml:space="preserve">- </w:t>
      </w:r>
      <w:r w:rsidRPr="00F93736">
        <w:t>направляет</w:t>
      </w:r>
      <w:r>
        <w:t xml:space="preserve"> решение</w:t>
      </w:r>
      <w:r w:rsidRPr="00F93736">
        <w:t xml:space="preserve"> в адрес заявителя почтовым отправлением;</w:t>
      </w:r>
    </w:p>
    <w:p w:rsidR="00831A0C" w:rsidRDefault="00831A0C" w:rsidP="00A218F8">
      <w:pPr>
        <w:autoSpaceDE w:val="0"/>
        <w:autoSpaceDN w:val="0"/>
        <w:adjustRightInd w:val="0"/>
        <w:ind w:firstLine="567"/>
        <w:jc w:val="both"/>
      </w:pPr>
      <w:r>
        <w:rPr>
          <w:color w:val="000000"/>
        </w:rPr>
        <w:t xml:space="preserve">- </w:t>
      </w:r>
      <w:r w:rsidRPr="00E6697C">
        <w:rPr>
          <w:color w:val="000000"/>
        </w:rPr>
        <w:t xml:space="preserve">направляет </w:t>
      </w:r>
      <w:r>
        <w:rPr>
          <w:color w:val="000000"/>
        </w:rPr>
        <w:t>решение</w:t>
      </w:r>
      <w:r w:rsidRPr="00E6697C">
        <w:rPr>
          <w:color w:val="000000"/>
        </w:rPr>
        <w:t xml:space="preserve"> в </w:t>
      </w:r>
      <w:r>
        <w:rPr>
          <w:color w:val="000000"/>
        </w:rPr>
        <w:t>ГАУ МФЦ РТ</w:t>
      </w:r>
      <w:r w:rsidRPr="00E6697C">
        <w:rPr>
          <w:color w:val="000000"/>
        </w:rPr>
        <w:t xml:space="preserve">, в случае подачи документов посредством </w:t>
      </w:r>
      <w:r>
        <w:rPr>
          <w:color w:val="000000"/>
        </w:rPr>
        <w:t>МФЦ</w:t>
      </w:r>
      <w:r w:rsidRPr="00E6697C">
        <w:rPr>
          <w:color w:val="000000"/>
        </w:rPr>
        <w:t xml:space="preserve"> и желания заявителя получить результат посредством </w:t>
      </w:r>
      <w:r>
        <w:rPr>
          <w:color w:val="000000"/>
        </w:rPr>
        <w:t>МФЦ;</w:t>
      </w:r>
    </w:p>
    <w:p w:rsidR="00831A0C" w:rsidRDefault="00831A0C" w:rsidP="00A218F8">
      <w:pPr>
        <w:autoSpaceDE w:val="0"/>
        <w:autoSpaceDN w:val="0"/>
        <w:adjustRightInd w:val="0"/>
        <w:ind w:firstLine="567"/>
        <w:jc w:val="both"/>
        <w:rPr>
          <w:color w:val="000000"/>
        </w:rPr>
      </w:pPr>
      <w:r>
        <w:rPr>
          <w:color w:val="000000"/>
        </w:rPr>
        <w:t>- и</w:t>
      </w:r>
      <w:r w:rsidRPr="009F26A4">
        <w:rPr>
          <w:color w:val="000000"/>
        </w:rPr>
        <w:t xml:space="preserve">нформирует заявителя через </w:t>
      </w:r>
      <w:r>
        <w:rPr>
          <w:color w:val="000000"/>
        </w:rPr>
        <w:t>«</w:t>
      </w:r>
      <w:r w:rsidRPr="009F26A4">
        <w:rPr>
          <w:color w:val="000000"/>
        </w:rPr>
        <w:t>Личный кабинет</w:t>
      </w:r>
      <w:r>
        <w:rPr>
          <w:color w:val="000000"/>
        </w:rPr>
        <w:t>»</w:t>
      </w:r>
      <w:r w:rsidRPr="009F26A4">
        <w:rPr>
          <w:color w:val="000000"/>
        </w:rPr>
        <w:t xml:space="preserve"> на Портале</w:t>
      </w:r>
      <w:r>
        <w:rPr>
          <w:color w:val="000000"/>
        </w:rPr>
        <w:t>.</w:t>
      </w:r>
    </w:p>
    <w:p w:rsidR="00831A0C" w:rsidRPr="00E44EE3" w:rsidRDefault="00831A0C" w:rsidP="00A218F8">
      <w:pPr>
        <w:autoSpaceDE w:val="0"/>
        <w:autoSpaceDN w:val="0"/>
        <w:adjustRightInd w:val="0"/>
        <w:ind w:firstLine="567"/>
        <w:jc w:val="both"/>
      </w:pPr>
      <w:r>
        <w:rPr>
          <w:color w:val="000000"/>
        </w:rPr>
        <w:t xml:space="preserve">В течение 5 рабочих дней </w:t>
      </w:r>
      <w:r w:rsidRPr="00E44EE3">
        <w:rPr>
          <w:bCs/>
          <w:lang w:eastAsia="en-US"/>
        </w:rPr>
        <w:t xml:space="preserve">направляет </w:t>
      </w:r>
      <w:r w:rsidRPr="00E44EE3">
        <w:t xml:space="preserve">решение в </w:t>
      </w:r>
      <w:r>
        <w:t>Филиал ФГБУ «Федеральная кадастровая палата Росреестра» по Республике Тыва</w:t>
      </w:r>
      <w:r w:rsidRPr="00E44EE3">
        <w:t xml:space="preserve">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31A0C" w:rsidRPr="00A816AF" w:rsidRDefault="00831A0C" w:rsidP="00A218F8">
      <w:pPr>
        <w:pStyle w:val="ListParagraph"/>
        <w:numPr>
          <w:ilvl w:val="2"/>
          <w:numId w:val="1"/>
        </w:numPr>
        <w:tabs>
          <w:tab w:val="left" w:pos="1276"/>
        </w:tabs>
        <w:ind w:left="0" w:firstLine="567"/>
        <w:jc w:val="both"/>
      </w:pPr>
      <w:r w:rsidRPr="00630432">
        <w:rPr>
          <w:color w:val="000000"/>
        </w:rPr>
        <w:t>Критерием принятия решения в рамках административной процедуры является наличие зарегистрированного</w:t>
      </w:r>
      <w:r>
        <w:rPr>
          <w:color w:val="000000"/>
        </w:rPr>
        <w:t xml:space="preserve"> </w:t>
      </w:r>
      <w:r w:rsidRPr="0062429D">
        <w:rPr>
          <w:color w:val="000000"/>
        </w:rPr>
        <w:t xml:space="preserve">в </w:t>
      </w:r>
      <w:r>
        <w:rPr>
          <w:color w:val="000000"/>
        </w:rPr>
        <w:t xml:space="preserve">отделе </w:t>
      </w:r>
      <w:r>
        <w:t xml:space="preserve">бюджетного учета и правового обеспечения Администрации </w:t>
      </w:r>
      <w:r>
        <w:rPr>
          <w:color w:val="000000"/>
        </w:rPr>
        <w:t>Постановления.</w:t>
      </w:r>
    </w:p>
    <w:p w:rsidR="00831A0C" w:rsidRPr="00A74CF2" w:rsidRDefault="00831A0C" w:rsidP="00A218F8">
      <w:pPr>
        <w:pStyle w:val="ListParagraph"/>
        <w:numPr>
          <w:ilvl w:val="2"/>
          <w:numId w:val="1"/>
        </w:numPr>
        <w:tabs>
          <w:tab w:val="left" w:pos="1276"/>
        </w:tabs>
        <w:ind w:left="0" w:firstLine="567"/>
        <w:jc w:val="both"/>
      </w:pPr>
      <w:r w:rsidRPr="00370083">
        <w:rPr>
          <w:color w:val="000000"/>
        </w:rPr>
        <w:t xml:space="preserve">Результатом административной процедуры является направление заявителю </w:t>
      </w:r>
      <w:r>
        <w:rPr>
          <w:color w:val="000000"/>
        </w:rPr>
        <w:t xml:space="preserve">решения об утверждении </w:t>
      </w:r>
      <w:r w:rsidRPr="00370083">
        <w:rPr>
          <w:color w:val="000000"/>
        </w:rPr>
        <w:t xml:space="preserve">(об отказе </w:t>
      </w:r>
      <w:r>
        <w:rPr>
          <w:color w:val="000000"/>
        </w:rPr>
        <w:t>в утверждении</w:t>
      </w:r>
      <w:r w:rsidRPr="00370083">
        <w:rPr>
          <w:color w:val="000000"/>
        </w:rPr>
        <w:t>)</w:t>
      </w:r>
      <w:r>
        <w:rPr>
          <w:color w:val="000000"/>
        </w:rPr>
        <w:t xml:space="preserve"> схемы расположения земельного участка </w:t>
      </w:r>
      <w:r w:rsidRPr="00370083">
        <w:rPr>
          <w:color w:val="000000"/>
        </w:rPr>
        <w:t>и направление</w:t>
      </w:r>
      <w:r>
        <w:rPr>
          <w:color w:val="000000"/>
        </w:rPr>
        <w:t xml:space="preserve"> решения об утверждении схемы расположения земельного участка </w:t>
      </w:r>
      <w:r w:rsidRPr="00E44EE3">
        <w:t xml:space="preserve">в </w:t>
      </w:r>
      <w:r>
        <w:t>Филиал ФГБУ «Федеральная кадастровая палата Росреестра» по Республике Тыва</w:t>
      </w:r>
      <w:r w:rsidRPr="00370083">
        <w:rPr>
          <w:color w:val="000000"/>
        </w:rPr>
        <w:t>.</w:t>
      </w:r>
    </w:p>
    <w:p w:rsidR="00831A0C" w:rsidRPr="00CC762D" w:rsidRDefault="00831A0C" w:rsidP="00A218F8">
      <w:pPr>
        <w:pStyle w:val="ListParagraph"/>
        <w:numPr>
          <w:ilvl w:val="2"/>
          <w:numId w:val="1"/>
        </w:numPr>
        <w:tabs>
          <w:tab w:val="left" w:pos="1276"/>
        </w:tabs>
        <w:ind w:left="0" w:firstLine="567"/>
        <w:jc w:val="both"/>
      </w:pPr>
      <w:r w:rsidRPr="00CC762D">
        <w:rPr>
          <w:color w:val="000000"/>
        </w:rPr>
        <w:t>Способ</w:t>
      </w:r>
      <w:r>
        <w:rPr>
          <w:color w:val="000000"/>
        </w:rPr>
        <w:t>ом</w:t>
      </w:r>
      <w:r w:rsidRPr="00CC762D">
        <w:rPr>
          <w:color w:val="000000"/>
        </w:rPr>
        <w:t xml:space="preserve"> фиксации результата выполнения административной процедуры является регистрация в</w:t>
      </w:r>
      <w:r>
        <w:rPr>
          <w:color w:val="000000"/>
        </w:rPr>
        <w:t xml:space="preserve"> отделе </w:t>
      </w:r>
      <w:r>
        <w:t xml:space="preserve"> Администрации  </w:t>
      </w:r>
      <w:r w:rsidRPr="0062429D">
        <w:rPr>
          <w:color w:val="000000"/>
        </w:rPr>
        <w:t>уведомлени</w:t>
      </w:r>
      <w:r>
        <w:rPr>
          <w:color w:val="000000"/>
        </w:rPr>
        <w:t>я</w:t>
      </w:r>
      <w:r w:rsidRPr="0062429D">
        <w:rPr>
          <w:color w:val="000000"/>
        </w:rPr>
        <w:t xml:space="preserve"> о </w:t>
      </w:r>
      <w:r>
        <w:rPr>
          <w:color w:val="000000"/>
        </w:rPr>
        <w:t>принятом решении.</w:t>
      </w:r>
    </w:p>
    <w:p w:rsidR="00831A0C" w:rsidRPr="00F93736" w:rsidRDefault="00831A0C" w:rsidP="00A218F8">
      <w:pPr>
        <w:pStyle w:val="10"/>
        <w:tabs>
          <w:tab w:val="left" w:pos="-26800"/>
          <w:tab w:val="left" w:pos="-19995"/>
          <w:tab w:val="left" w:pos="-13190"/>
          <w:tab w:val="left" w:pos="-6385"/>
        </w:tabs>
        <w:spacing w:before="0" w:after="0"/>
        <w:jc w:val="center"/>
        <w:rPr>
          <w:szCs w:val="24"/>
        </w:rPr>
      </w:pPr>
    </w:p>
    <w:p w:rsidR="00831A0C" w:rsidRPr="00B535CE" w:rsidRDefault="00831A0C" w:rsidP="00B535CE">
      <w:pPr>
        <w:pStyle w:val="10"/>
        <w:numPr>
          <w:ilvl w:val="0"/>
          <w:numId w:val="1"/>
        </w:numPr>
        <w:tabs>
          <w:tab w:val="clear" w:pos="360"/>
          <w:tab w:val="left" w:pos="-26800"/>
          <w:tab w:val="left" w:pos="-19995"/>
          <w:tab w:val="left" w:pos="-13190"/>
          <w:tab w:val="left" w:pos="-6385"/>
          <w:tab w:val="left" w:pos="1276"/>
        </w:tabs>
        <w:spacing w:before="0" w:after="0"/>
        <w:ind w:left="0" w:firstLine="567"/>
        <w:rPr>
          <w:szCs w:val="24"/>
        </w:rPr>
      </w:pPr>
      <w:r w:rsidRPr="00F93736">
        <w:rPr>
          <w:szCs w:val="24"/>
        </w:rPr>
        <w:t>Формы контроля за исполнением Административного</w:t>
      </w:r>
      <w:r>
        <w:rPr>
          <w:szCs w:val="24"/>
        </w:rPr>
        <w:t xml:space="preserve"> </w:t>
      </w:r>
      <w:r w:rsidRPr="002A1890">
        <w:rPr>
          <w:bCs/>
          <w:szCs w:val="24"/>
        </w:rPr>
        <w:t>регламента</w:t>
      </w:r>
    </w:p>
    <w:p w:rsidR="00831A0C" w:rsidRDefault="00831A0C" w:rsidP="00A218F8">
      <w:pPr>
        <w:pStyle w:val="ConsPlusNormal"/>
        <w:widowControl/>
        <w:numPr>
          <w:ilvl w:val="1"/>
          <w:numId w:val="1"/>
        </w:numPr>
        <w:tabs>
          <w:tab w:val="left" w:pos="1276"/>
        </w:tabs>
        <w:ind w:left="0" w:firstLine="567"/>
        <w:jc w:val="both"/>
        <w:rPr>
          <w:rFonts w:ascii="Times New Roman" w:hAnsi="Times New Roman"/>
          <w:sz w:val="24"/>
          <w:szCs w:val="24"/>
        </w:rPr>
      </w:pPr>
      <w:r w:rsidRPr="00F93736">
        <w:rPr>
          <w:rFonts w:ascii="Times New Roman" w:hAnsi="Times New Roman"/>
          <w:sz w:val="24"/>
          <w:szCs w:val="24"/>
        </w:rPr>
        <w:t xml:space="preserve">Текущий контроль за соблюдением и исполнением ответственными </w:t>
      </w:r>
      <w:r>
        <w:rPr>
          <w:rFonts w:ascii="Times New Roman" w:hAnsi="Times New Roman"/>
          <w:sz w:val="24"/>
          <w:szCs w:val="24"/>
        </w:rPr>
        <w:t>должностными лицами Администрации</w:t>
      </w:r>
      <w:r w:rsidRPr="00F93736">
        <w:rPr>
          <w:rFonts w:ascii="Times New Roman" w:hAnsi="Times New Roman"/>
          <w:sz w:val="24"/>
          <w:szCs w:val="24"/>
        </w:rPr>
        <w:t xml:space="preserve"> положений настоящего Административного регламента и иных законодательных и нормативных правовых актов, устанавливающих требования к предоставлению </w:t>
      </w:r>
      <w:r>
        <w:rPr>
          <w:rFonts w:ascii="Times New Roman" w:hAnsi="Times New Roman"/>
          <w:sz w:val="24"/>
          <w:szCs w:val="24"/>
        </w:rPr>
        <w:t>муниципальной услуги</w:t>
      </w:r>
      <w:r w:rsidRPr="00F93736">
        <w:rPr>
          <w:rFonts w:ascii="Times New Roman" w:hAnsi="Times New Roman"/>
          <w:sz w:val="24"/>
          <w:szCs w:val="24"/>
        </w:rPr>
        <w:t xml:space="preserve">, а также принятием решений ответственными </w:t>
      </w:r>
      <w:r>
        <w:rPr>
          <w:rFonts w:ascii="Times New Roman" w:hAnsi="Times New Roman"/>
          <w:sz w:val="24"/>
          <w:szCs w:val="24"/>
        </w:rPr>
        <w:t>должностными лицами Администрации осуществляет Председатель Администрации</w:t>
      </w:r>
      <w:r w:rsidRPr="00F93736">
        <w:rPr>
          <w:rFonts w:ascii="Times New Roman" w:hAnsi="Times New Roman"/>
          <w:sz w:val="24"/>
          <w:szCs w:val="24"/>
        </w:rPr>
        <w:t>.</w:t>
      </w:r>
    </w:p>
    <w:p w:rsidR="00831A0C" w:rsidRPr="00177C59" w:rsidRDefault="00831A0C" w:rsidP="00A218F8">
      <w:pPr>
        <w:pStyle w:val="ConsPlusNormal"/>
        <w:widowControl/>
        <w:ind w:firstLine="567"/>
        <w:jc w:val="both"/>
        <w:rPr>
          <w:rFonts w:ascii="Times New Roman" w:hAnsi="Times New Roman"/>
          <w:sz w:val="24"/>
          <w:szCs w:val="28"/>
        </w:rPr>
      </w:pPr>
      <w:r>
        <w:rPr>
          <w:rFonts w:ascii="Times New Roman" w:hAnsi="Times New Roman"/>
          <w:sz w:val="24"/>
          <w:szCs w:val="28"/>
        </w:rPr>
        <w:t>Контроль осуществляется путем:</w:t>
      </w:r>
    </w:p>
    <w:p w:rsidR="00831A0C" w:rsidRDefault="00831A0C" w:rsidP="00A218F8">
      <w:pPr>
        <w:pStyle w:val="ConsPlusNormal"/>
        <w:widowControl/>
        <w:numPr>
          <w:ilvl w:val="0"/>
          <w:numId w:val="14"/>
        </w:numPr>
        <w:ind w:left="0" w:firstLine="567"/>
        <w:jc w:val="both"/>
        <w:rPr>
          <w:rFonts w:ascii="Times New Roman" w:hAnsi="Times New Roman"/>
          <w:sz w:val="24"/>
          <w:szCs w:val="28"/>
        </w:rPr>
      </w:pPr>
      <w:r>
        <w:rPr>
          <w:rFonts w:ascii="Times New Roman" w:hAnsi="Times New Roman"/>
          <w:sz w:val="24"/>
          <w:szCs w:val="28"/>
        </w:rPr>
        <w:t>проведения в установленном порядке проверки ведения делопроизводства;</w:t>
      </w:r>
    </w:p>
    <w:p w:rsidR="00831A0C" w:rsidRPr="00A64F29" w:rsidRDefault="00831A0C" w:rsidP="00A218F8">
      <w:pPr>
        <w:pStyle w:val="ConsPlusNormal"/>
        <w:widowControl/>
        <w:numPr>
          <w:ilvl w:val="0"/>
          <w:numId w:val="14"/>
        </w:numPr>
        <w:ind w:left="0" w:firstLine="567"/>
        <w:jc w:val="both"/>
        <w:rPr>
          <w:rFonts w:ascii="Times New Roman" w:hAnsi="Times New Roman"/>
          <w:sz w:val="24"/>
          <w:szCs w:val="24"/>
        </w:rPr>
      </w:pPr>
      <w:r w:rsidRPr="00A64F29">
        <w:rPr>
          <w:rFonts w:ascii="Times New Roman" w:hAnsi="Times New Roman"/>
          <w:sz w:val="24"/>
          <w:szCs w:val="24"/>
        </w:rPr>
        <w:t>анализ</w:t>
      </w:r>
      <w:r>
        <w:rPr>
          <w:rFonts w:ascii="Times New Roman" w:hAnsi="Times New Roman"/>
          <w:sz w:val="24"/>
          <w:szCs w:val="24"/>
        </w:rPr>
        <w:t>а</w:t>
      </w:r>
      <w:r w:rsidRPr="00A64F29">
        <w:rPr>
          <w:rFonts w:ascii="Times New Roman" w:hAnsi="Times New Roman"/>
          <w:sz w:val="24"/>
          <w:szCs w:val="24"/>
        </w:rPr>
        <w:t xml:space="preserve"> причин отказа заявителям в предоставлении </w:t>
      </w:r>
      <w:r>
        <w:rPr>
          <w:rFonts w:ascii="Times New Roman" w:hAnsi="Times New Roman"/>
          <w:sz w:val="24"/>
          <w:szCs w:val="24"/>
        </w:rPr>
        <w:t>муниципальной услуги;</w:t>
      </w:r>
    </w:p>
    <w:p w:rsidR="00831A0C" w:rsidRPr="00177C59" w:rsidRDefault="00831A0C" w:rsidP="00A218F8">
      <w:pPr>
        <w:pStyle w:val="ConsPlusNormal"/>
        <w:widowControl/>
        <w:numPr>
          <w:ilvl w:val="0"/>
          <w:numId w:val="14"/>
        </w:numPr>
        <w:ind w:left="0" w:firstLine="567"/>
        <w:jc w:val="both"/>
        <w:rPr>
          <w:rFonts w:ascii="Times New Roman" w:hAnsi="Times New Roman"/>
          <w:sz w:val="24"/>
          <w:szCs w:val="28"/>
        </w:rPr>
      </w:pPr>
      <w:r>
        <w:rPr>
          <w:rFonts w:ascii="Times New Roman" w:hAnsi="Times New Roman"/>
          <w:sz w:val="24"/>
          <w:szCs w:val="28"/>
        </w:rPr>
        <w:t>проведения в установленном порядке контрольных проверок  соблюдения процедур предоставления муниципальной услуги</w:t>
      </w:r>
      <w:r w:rsidRPr="00177C59">
        <w:rPr>
          <w:rFonts w:ascii="Times New Roman" w:hAnsi="Times New Roman"/>
          <w:sz w:val="24"/>
          <w:szCs w:val="28"/>
        </w:rPr>
        <w:t>.</w:t>
      </w:r>
    </w:p>
    <w:p w:rsidR="00831A0C" w:rsidRPr="00492452" w:rsidRDefault="00831A0C" w:rsidP="00A218F8">
      <w:pPr>
        <w:pStyle w:val="ConsPlusNormal"/>
        <w:widowControl/>
        <w:numPr>
          <w:ilvl w:val="1"/>
          <w:numId w:val="1"/>
        </w:numPr>
        <w:tabs>
          <w:tab w:val="left" w:pos="1276"/>
        </w:tabs>
        <w:ind w:left="0" w:firstLine="567"/>
        <w:jc w:val="both"/>
        <w:rPr>
          <w:rFonts w:ascii="Times New Roman" w:hAnsi="Times New Roman"/>
          <w:sz w:val="24"/>
          <w:szCs w:val="28"/>
        </w:rPr>
      </w:pPr>
      <w:r w:rsidRPr="00227FCA">
        <w:rPr>
          <w:rFonts w:ascii="Times New Roman" w:hAnsi="Times New Roman"/>
          <w:sz w:val="24"/>
          <w:szCs w:val="24"/>
        </w:rPr>
        <w:t>Контроль</w:t>
      </w:r>
      <w:r>
        <w:rPr>
          <w:rFonts w:ascii="Times New Roman" w:hAnsi="Times New Roman"/>
          <w:sz w:val="24"/>
          <w:szCs w:val="24"/>
        </w:rPr>
        <w:t xml:space="preserve"> </w:t>
      </w:r>
      <w:r w:rsidRPr="00227FCA">
        <w:rPr>
          <w:rFonts w:ascii="Times New Roman" w:hAnsi="Times New Roman"/>
          <w:sz w:val="24"/>
          <w:szCs w:val="24"/>
        </w:rPr>
        <w:t xml:space="preserve"> за полнотой и качеством предоставления </w:t>
      </w:r>
      <w:r>
        <w:rPr>
          <w:rFonts w:ascii="Times New Roman" w:hAnsi="Times New Roman"/>
          <w:sz w:val="24"/>
          <w:szCs w:val="24"/>
        </w:rPr>
        <w:t xml:space="preserve">муниципальной услуги </w:t>
      </w:r>
      <w:r w:rsidRPr="00227FCA">
        <w:rPr>
          <w:rFonts w:ascii="Times New Roman" w:hAnsi="Times New Roman"/>
          <w:sz w:val="24"/>
          <w:szCs w:val="24"/>
        </w:rPr>
        <w:t>включает в себя проведение плановых и внеплановых проверок</w:t>
      </w:r>
      <w:r>
        <w:rPr>
          <w:rFonts w:ascii="Times New Roman" w:hAnsi="Times New Roman"/>
          <w:sz w:val="24"/>
          <w:szCs w:val="24"/>
        </w:rPr>
        <w:t>.</w:t>
      </w:r>
    </w:p>
    <w:p w:rsidR="00831A0C" w:rsidRPr="00492452" w:rsidRDefault="00831A0C" w:rsidP="00A218F8">
      <w:pPr>
        <w:pStyle w:val="ConsPlusNormal"/>
        <w:widowControl/>
        <w:ind w:firstLine="567"/>
        <w:jc w:val="both"/>
        <w:rPr>
          <w:rFonts w:ascii="Times New Roman" w:hAnsi="Times New Roman"/>
          <w:sz w:val="24"/>
          <w:szCs w:val="24"/>
        </w:rPr>
      </w:pPr>
      <w:r w:rsidRPr="00492452">
        <w:rPr>
          <w:rFonts w:ascii="Times New Roman" w:hAnsi="Times New Roman"/>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Pr>
          <w:rFonts w:ascii="Times New Roman" w:hAnsi="Times New Roman"/>
          <w:sz w:val="24"/>
          <w:szCs w:val="24"/>
        </w:rPr>
        <w:t>муниципальной услуги</w:t>
      </w:r>
      <w:r w:rsidRPr="00492452">
        <w:rPr>
          <w:rFonts w:ascii="Times New Roman" w:hAnsi="Times New Roman"/>
          <w:sz w:val="24"/>
          <w:szCs w:val="24"/>
        </w:rPr>
        <w:t xml:space="preserve">, допущенных </w:t>
      </w:r>
      <w:r>
        <w:rPr>
          <w:rFonts w:ascii="Times New Roman" w:hAnsi="Times New Roman"/>
          <w:sz w:val="24"/>
          <w:szCs w:val="24"/>
        </w:rPr>
        <w:t>должностными лицами</w:t>
      </w:r>
      <w:r w:rsidRPr="00492452">
        <w:rPr>
          <w:rFonts w:ascii="Times New Roman" w:hAnsi="Times New Roman"/>
          <w:sz w:val="24"/>
          <w:szCs w:val="24"/>
        </w:rPr>
        <w:t>, ответственны</w:t>
      </w:r>
      <w:r>
        <w:rPr>
          <w:rFonts w:ascii="Times New Roman" w:hAnsi="Times New Roman"/>
          <w:sz w:val="24"/>
          <w:szCs w:val="24"/>
        </w:rPr>
        <w:t>ми</w:t>
      </w:r>
      <w:r w:rsidRPr="00492452">
        <w:rPr>
          <w:rFonts w:ascii="Times New Roman" w:hAnsi="Times New Roman"/>
          <w:sz w:val="24"/>
          <w:szCs w:val="24"/>
        </w:rPr>
        <w:t xml:space="preserve"> за предоставление </w:t>
      </w:r>
      <w:r>
        <w:rPr>
          <w:rFonts w:ascii="Times New Roman" w:hAnsi="Times New Roman"/>
          <w:sz w:val="24"/>
          <w:szCs w:val="24"/>
        </w:rPr>
        <w:t>Муниципальной услуги</w:t>
      </w:r>
      <w:r w:rsidRPr="00492452">
        <w:rPr>
          <w:rFonts w:ascii="Times New Roman" w:hAnsi="Times New Roman"/>
          <w:sz w:val="24"/>
          <w:szCs w:val="24"/>
        </w:rPr>
        <w:t>.</w:t>
      </w:r>
    </w:p>
    <w:p w:rsidR="00831A0C" w:rsidRDefault="00831A0C" w:rsidP="00A218F8">
      <w:pPr>
        <w:pStyle w:val="ConsPlusNormal"/>
        <w:widowControl/>
        <w:ind w:firstLine="567"/>
        <w:jc w:val="both"/>
        <w:rPr>
          <w:rFonts w:ascii="Times New Roman" w:hAnsi="Times New Roman"/>
          <w:sz w:val="24"/>
          <w:szCs w:val="24"/>
        </w:rPr>
      </w:pPr>
      <w:r w:rsidRPr="000B0AA6">
        <w:rPr>
          <w:rFonts w:ascii="Times New Roman" w:hAnsi="Times New Roman"/>
          <w:sz w:val="24"/>
          <w:szCs w:val="24"/>
        </w:rPr>
        <w:t xml:space="preserve">Порядок и периодичность осуществления плановых проверок полноты и качества предоставления </w:t>
      </w:r>
      <w:r>
        <w:rPr>
          <w:rFonts w:ascii="Times New Roman" w:hAnsi="Times New Roman"/>
          <w:sz w:val="24"/>
          <w:szCs w:val="24"/>
        </w:rPr>
        <w:t>Муниципальной услуги устанавливаются планом работы Администрации.</w:t>
      </w:r>
    </w:p>
    <w:p w:rsidR="00831A0C" w:rsidRPr="00F93736" w:rsidRDefault="00831A0C" w:rsidP="00A218F8">
      <w:pPr>
        <w:pStyle w:val="ConsPlusNormal"/>
        <w:widowControl/>
        <w:ind w:firstLine="567"/>
        <w:jc w:val="both"/>
        <w:rPr>
          <w:rFonts w:ascii="Times New Roman" w:hAnsi="Times New Roman"/>
          <w:sz w:val="24"/>
          <w:szCs w:val="24"/>
        </w:rPr>
      </w:pPr>
      <w:r>
        <w:rPr>
          <w:rFonts w:ascii="Times New Roman" w:hAnsi="Times New Roman"/>
          <w:sz w:val="24"/>
          <w:szCs w:val="24"/>
        </w:rPr>
        <w:t>В</w:t>
      </w:r>
      <w:r w:rsidRPr="00F93736">
        <w:rPr>
          <w:rFonts w:ascii="Times New Roman" w:hAnsi="Times New Roman"/>
          <w:sz w:val="24"/>
          <w:szCs w:val="24"/>
        </w:rPr>
        <w:t>неплановая проверка проводится по конкретному обращению заявителя.</w:t>
      </w:r>
    </w:p>
    <w:p w:rsidR="00831A0C" w:rsidRPr="00B535CE" w:rsidRDefault="00831A0C" w:rsidP="00B535CE">
      <w:pPr>
        <w:pStyle w:val="ConsPlusNormal"/>
        <w:widowControl/>
        <w:numPr>
          <w:ilvl w:val="1"/>
          <w:numId w:val="1"/>
        </w:numPr>
        <w:tabs>
          <w:tab w:val="left" w:pos="1276"/>
        </w:tabs>
        <w:ind w:left="0" w:firstLine="567"/>
        <w:jc w:val="both"/>
        <w:rPr>
          <w:rFonts w:ascii="Times New Roman" w:hAnsi="Times New Roman"/>
          <w:sz w:val="24"/>
          <w:szCs w:val="28"/>
        </w:rPr>
      </w:pPr>
      <w:r>
        <w:rPr>
          <w:rFonts w:ascii="Times New Roman" w:hAnsi="Times New Roman"/>
          <w:sz w:val="24"/>
          <w:szCs w:val="24"/>
        </w:rPr>
        <w:t xml:space="preserve">По результатам проведенных </w:t>
      </w:r>
      <w:r w:rsidRPr="003F605E">
        <w:rPr>
          <w:rFonts w:ascii="Times New Roman" w:hAnsi="Times New Roman"/>
          <w:sz w:val="24"/>
          <w:szCs w:val="24"/>
        </w:rPr>
        <w:t>проверок в случае выявления нарушений прав заявителей виновны</w:t>
      </w:r>
      <w:r>
        <w:rPr>
          <w:rFonts w:ascii="Times New Roman" w:hAnsi="Times New Roman"/>
          <w:sz w:val="24"/>
          <w:szCs w:val="24"/>
        </w:rPr>
        <w:t>е</w:t>
      </w:r>
      <w:r w:rsidRPr="003F605E">
        <w:rPr>
          <w:rFonts w:ascii="Times New Roman" w:hAnsi="Times New Roman"/>
          <w:sz w:val="24"/>
          <w:szCs w:val="24"/>
        </w:rPr>
        <w:t xml:space="preserve"> лиц</w:t>
      </w:r>
      <w:r>
        <w:rPr>
          <w:rFonts w:ascii="Times New Roman" w:hAnsi="Times New Roman"/>
          <w:sz w:val="24"/>
          <w:szCs w:val="24"/>
        </w:rPr>
        <w:t xml:space="preserve">а </w:t>
      </w:r>
      <w:r w:rsidRPr="003F605E">
        <w:rPr>
          <w:rFonts w:ascii="Times New Roman" w:hAnsi="Times New Roman"/>
          <w:sz w:val="24"/>
          <w:szCs w:val="24"/>
        </w:rPr>
        <w:t>привле</w:t>
      </w:r>
      <w:r>
        <w:rPr>
          <w:rFonts w:ascii="Times New Roman" w:hAnsi="Times New Roman"/>
          <w:sz w:val="24"/>
          <w:szCs w:val="24"/>
        </w:rPr>
        <w:t>каются</w:t>
      </w:r>
      <w:r w:rsidRPr="003F605E">
        <w:rPr>
          <w:rFonts w:ascii="Times New Roman" w:hAnsi="Times New Roman"/>
          <w:sz w:val="24"/>
          <w:szCs w:val="24"/>
        </w:rPr>
        <w:t xml:space="preserve"> к ответственности в соответствии с законодательством Российской Федерации</w:t>
      </w:r>
      <w:r>
        <w:rPr>
          <w:rFonts w:ascii="Times New Roman" w:hAnsi="Times New Roman"/>
          <w:sz w:val="24"/>
          <w:szCs w:val="24"/>
        </w:rPr>
        <w:t>.</w:t>
      </w:r>
    </w:p>
    <w:p w:rsidR="00831A0C" w:rsidRPr="00E83C79" w:rsidRDefault="00831A0C" w:rsidP="00A218F8">
      <w:pPr>
        <w:pStyle w:val="ConsPlusNormal"/>
        <w:widowControl/>
        <w:numPr>
          <w:ilvl w:val="1"/>
          <w:numId w:val="1"/>
        </w:numPr>
        <w:tabs>
          <w:tab w:val="left" w:pos="1276"/>
        </w:tabs>
        <w:ind w:left="0" w:firstLine="567"/>
        <w:jc w:val="both"/>
        <w:rPr>
          <w:rFonts w:ascii="Times New Roman" w:hAnsi="Times New Roman"/>
          <w:sz w:val="24"/>
          <w:szCs w:val="28"/>
        </w:rPr>
      </w:pPr>
      <w:r>
        <w:rPr>
          <w:rFonts w:ascii="Times New Roman" w:hAnsi="Times New Roman"/>
          <w:sz w:val="24"/>
          <w:szCs w:val="24"/>
        </w:rPr>
        <w:t>Должностные лица</w:t>
      </w:r>
      <w:r w:rsidRPr="00E83C79">
        <w:rPr>
          <w:rFonts w:ascii="Times New Roman" w:hAnsi="Times New Roman"/>
          <w:sz w:val="24"/>
          <w:szCs w:val="24"/>
        </w:rPr>
        <w:t xml:space="preserve">, ответственные за предоставление </w:t>
      </w:r>
      <w:r>
        <w:rPr>
          <w:rFonts w:ascii="Times New Roman" w:hAnsi="Times New Roman"/>
          <w:sz w:val="24"/>
          <w:szCs w:val="24"/>
        </w:rPr>
        <w:t>муниципальной услуги</w:t>
      </w:r>
      <w:r w:rsidRPr="00E83C79">
        <w:rPr>
          <w:rFonts w:ascii="Times New Roman" w:hAnsi="Times New Roman"/>
          <w:sz w:val="24"/>
          <w:szCs w:val="24"/>
        </w:rPr>
        <w:t xml:space="preserve">, несут персональную ответственность за сроки и порядок исполнения административных процедур, указанных в настоящем </w:t>
      </w:r>
      <w:r>
        <w:rPr>
          <w:rFonts w:ascii="Times New Roman" w:hAnsi="Times New Roman"/>
          <w:sz w:val="24"/>
          <w:szCs w:val="24"/>
        </w:rPr>
        <w:t>Административном р</w:t>
      </w:r>
      <w:r w:rsidRPr="00E83C79">
        <w:rPr>
          <w:rFonts w:ascii="Times New Roman" w:hAnsi="Times New Roman"/>
          <w:sz w:val="24"/>
          <w:szCs w:val="24"/>
        </w:rPr>
        <w:t>егламенте.</w:t>
      </w:r>
    </w:p>
    <w:p w:rsidR="00831A0C" w:rsidRPr="00E83C79" w:rsidRDefault="00831A0C" w:rsidP="00A218F8">
      <w:pPr>
        <w:pStyle w:val="ConsPlusNormal"/>
        <w:widowControl/>
        <w:tabs>
          <w:tab w:val="left" w:pos="1276"/>
        </w:tabs>
        <w:ind w:firstLine="567"/>
        <w:jc w:val="both"/>
        <w:rPr>
          <w:rFonts w:ascii="Times New Roman" w:hAnsi="Times New Roman"/>
          <w:sz w:val="24"/>
          <w:szCs w:val="24"/>
        </w:rPr>
      </w:pPr>
      <w:r w:rsidRPr="00E83C79">
        <w:rPr>
          <w:rFonts w:ascii="Times New Roman" w:hAnsi="Times New Roman"/>
          <w:sz w:val="24"/>
          <w:szCs w:val="24"/>
        </w:rPr>
        <w:t xml:space="preserve">Персональная ответственность </w:t>
      </w:r>
      <w:r>
        <w:rPr>
          <w:rFonts w:ascii="Times New Roman" w:hAnsi="Times New Roman"/>
          <w:sz w:val="24"/>
          <w:szCs w:val="24"/>
        </w:rPr>
        <w:t>должностных лиц</w:t>
      </w:r>
      <w:r w:rsidRPr="00E83C79">
        <w:rPr>
          <w:rFonts w:ascii="Times New Roman" w:hAnsi="Times New Roman"/>
          <w:sz w:val="24"/>
          <w:szCs w:val="24"/>
        </w:rPr>
        <w:t xml:space="preserve"> закрепляется в их должностных регламентах в соответствии с требованиями законодательства Российской Федерации.</w:t>
      </w:r>
    </w:p>
    <w:p w:rsidR="00831A0C" w:rsidRPr="00B535CE" w:rsidRDefault="00831A0C" w:rsidP="00B535CE">
      <w:pPr>
        <w:pStyle w:val="ConsPlusNormal"/>
        <w:widowControl/>
        <w:numPr>
          <w:ilvl w:val="1"/>
          <w:numId w:val="1"/>
        </w:numPr>
        <w:tabs>
          <w:tab w:val="left" w:pos="1276"/>
        </w:tabs>
        <w:ind w:left="0" w:firstLine="567"/>
        <w:jc w:val="both"/>
        <w:rPr>
          <w:rFonts w:ascii="Times New Roman" w:hAnsi="Times New Roman"/>
          <w:sz w:val="32"/>
          <w:szCs w:val="28"/>
        </w:rPr>
      </w:pPr>
      <w:r>
        <w:rPr>
          <w:rFonts w:ascii="Times New Roman" w:hAnsi="Times New Roman"/>
          <w:sz w:val="24"/>
        </w:rPr>
        <w:t xml:space="preserve">Заявители </w:t>
      </w:r>
      <w:r w:rsidRPr="0050088E">
        <w:rPr>
          <w:rFonts w:ascii="Times New Roman" w:hAnsi="Times New Roman"/>
          <w:sz w:val="24"/>
        </w:rPr>
        <w:t xml:space="preserve">могут принимать участие в электронных опросах форумах и анкетировании по вопросам удовлетворенности полнотой и качеством предоставления </w:t>
      </w:r>
      <w:r>
        <w:rPr>
          <w:rFonts w:ascii="Times New Roman" w:hAnsi="Times New Roman"/>
          <w:sz w:val="24"/>
        </w:rPr>
        <w:t>муниципальной услуги</w:t>
      </w:r>
      <w:r w:rsidRPr="0050088E">
        <w:rPr>
          <w:rFonts w:ascii="Times New Roman" w:hAnsi="Times New Roman"/>
          <w:sz w:val="24"/>
        </w:rPr>
        <w:t>,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r>
        <w:rPr>
          <w:rFonts w:ascii="Times New Roman" w:hAnsi="Times New Roman"/>
          <w:sz w:val="24"/>
        </w:rPr>
        <w:t>.</w:t>
      </w:r>
    </w:p>
    <w:p w:rsidR="00831A0C" w:rsidRPr="00B535CE" w:rsidRDefault="00831A0C" w:rsidP="00A218F8">
      <w:pPr>
        <w:pStyle w:val="NoSpacing"/>
        <w:numPr>
          <w:ilvl w:val="0"/>
          <w:numId w:val="1"/>
        </w:numPr>
        <w:tabs>
          <w:tab w:val="left" w:pos="1276"/>
        </w:tabs>
        <w:ind w:left="0" w:firstLine="567"/>
        <w:jc w:val="both"/>
      </w:pPr>
      <w:r w:rsidRPr="00910398">
        <w:t xml:space="preserve">Досудебный (внесудебный) порядок обжалования решений и действий (бездействия) </w:t>
      </w:r>
      <w:r>
        <w:t>Администрации</w:t>
      </w:r>
      <w:r w:rsidRPr="00910398">
        <w:t xml:space="preserve">, а также должностных лиц или </w:t>
      </w:r>
      <w:r>
        <w:t>муниципаль</w:t>
      </w:r>
      <w:r w:rsidRPr="00910398">
        <w:t>ных служащих</w:t>
      </w:r>
    </w:p>
    <w:p w:rsidR="00831A0C" w:rsidRPr="00B535CE" w:rsidRDefault="00831A0C" w:rsidP="00B535CE">
      <w:pPr>
        <w:pStyle w:val="NoSpacing"/>
        <w:numPr>
          <w:ilvl w:val="1"/>
          <w:numId w:val="1"/>
        </w:numPr>
        <w:tabs>
          <w:tab w:val="left" w:pos="1276"/>
        </w:tabs>
        <w:ind w:left="0" w:firstLine="567"/>
        <w:jc w:val="both"/>
        <w:rPr>
          <w:color w:val="333333"/>
        </w:rPr>
      </w:pPr>
      <w:r w:rsidRPr="00FC4440">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t>муниципальной услуги</w:t>
      </w:r>
    </w:p>
    <w:p w:rsidR="00831A0C" w:rsidRDefault="00831A0C" w:rsidP="00B535CE">
      <w:pPr>
        <w:numPr>
          <w:ilvl w:val="2"/>
          <w:numId w:val="1"/>
        </w:numPr>
        <w:tabs>
          <w:tab w:val="left" w:pos="1276"/>
        </w:tabs>
        <w:spacing w:line="228" w:lineRule="auto"/>
        <w:ind w:left="0" w:firstLine="567"/>
        <w:jc w:val="both"/>
      </w:pPr>
      <w:r w:rsidRPr="00F93736">
        <w:t xml:space="preserve">Заявитель имеет право на досудебное (внесудебное) обжалование решений, действий (бездействия) </w:t>
      </w:r>
      <w:r>
        <w:t>Администрации</w:t>
      </w:r>
      <w:r w:rsidRPr="00F93736">
        <w:t xml:space="preserve">, его должностных лиц или </w:t>
      </w:r>
      <w:r>
        <w:t>муниципальных</w:t>
      </w:r>
      <w:r w:rsidRPr="00F93736">
        <w:t xml:space="preserve"> служащих при предоставлении </w:t>
      </w:r>
      <w:r>
        <w:t>Муниципальной услуги</w:t>
      </w:r>
      <w:r w:rsidRPr="00F93736">
        <w:t>.</w:t>
      </w:r>
    </w:p>
    <w:p w:rsidR="00831A0C" w:rsidRDefault="00831A0C" w:rsidP="00B535CE">
      <w:pPr>
        <w:numPr>
          <w:ilvl w:val="1"/>
          <w:numId w:val="1"/>
        </w:numPr>
        <w:tabs>
          <w:tab w:val="left" w:pos="1276"/>
        </w:tabs>
        <w:spacing w:line="228" w:lineRule="auto"/>
        <w:ind w:left="0" w:firstLine="567"/>
        <w:jc w:val="both"/>
      </w:pPr>
      <w:r>
        <w:t>Предмет досудебного (внесудебного) обжалования</w:t>
      </w:r>
    </w:p>
    <w:p w:rsidR="00831A0C" w:rsidRPr="00F93736" w:rsidRDefault="00831A0C" w:rsidP="00A218F8">
      <w:pPr>
        <w:numPr>
          <w:ilvl w:val="2"/>
          <w:numId w:val="1"/>
        </w:numPr>
        <w:tabs>
          <w:tab w:val="left" w:pos="1276"/>
        </w:tabs>
        <w:spacing w:line="228" w:lineRule="auto"/>
        <w:ind w:left="0" w:firstLine="567"/>
        <w:jc w:val="both"/>
      </w:pPr>
      <w:r w:rsidRPr="00F93736">
        <w:t>Заявитель может обратиться с жалобой, в том числе в следующих случаях:</w:t>
      </w:r>
    </w:p>
    <w:p w:rsidR="00831A0C" w:rsidRPr="00F93736" w:rsidRDefault="00831A0C" w:rsidP="00A218F8">
      <w:pPr>
        <w:numPr>
          <w:ilvl w:val="0"/>
          <w:numId w:val="11"/>
        </w:numPr>
        <w:tabs>
          <w:tab w:val="left" w:pos="0"/>
          <w:tab w:val="left" w:pos="1134"/>
        </w:tabs>
        <w:spacing w:line="228" w:lineRule="auto"/>
        <w:ind w:left="0" w:firstLine="567"/>
        <w:jc w:val="both"/>
      </w:pPr>
      <w:r w:rsidRPr="00F93736">
        <w:t xml:space="preserve">нарушение срока регистрации заявления о предоставлении </w:t>
      </w:r>
      <w:r>
        <w:t>муниципальной услуги</w:t>
      </w:r>
      <w:r w:rsidRPr="00F93736">
        <w:t>;</w:t>
      </w:r>
    </w:p>
    <w:p w:rsidR="00831A0C" w:rsidRPr="00F93736" w:rsidRDefault="00831A0C" w:rsidP="00A218F8">
      <w:pPr>
        <w:numPr>
          <w:ilvl w:val="0"/>
          <w:numId w:val="11"/>
        </w:numPr>
        <w:tabs>
          <w:tab w:val="left" w:pos="1134"/>
        </w:tabs>
        <w:spacing w:line="228" w:lineRule="auto"/>
        <w:ind w:left="0" w:firstLine="567"/>
        <w:jc w:val="both"/>
      </w:pPr>
      <w:r w:rsidRPr="00F93736">
        <w:t xml:space="preserve">нарушение срока предоставления </w:t>
      </w:r>
      <w:r>
        <w:t>муниципальной услуги</w:t>
      </w:r>
      <w:r w:rsidRPr="00F93736">
        <w:t>;</w:t>
      </w:r>
    </w:p>
    <w:p w:rsidR="00831A0C" w:rsidRPr="00F93736" w:rsidRDefault="00831A0C" w:rsidP="00A218F8">
      <w:pPr>
        <w:numPr>
          <w:ilvl w:val="0"/>
          <w:numId w:val="11"/>
        </w:numPr>
        <w:tabs>
          <w:tab w:val="left" w:pos="1134"/>
        </w:tabs>
        <w:spacing w:line="228" w:lineRule="auto"/>
        <w:ind w:left="0" w:firstLine="567"/>
        <w:jc w:val="both"/>
      </w:pPr>
      <w:r w:rsidRPr="00F93736">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t xml:space="preserve">Республики Тыва и   администрации сельского поселения сумон Кара-Чыраанский Республики Тыва» (далее –муниципального района) </w:t>
      </w:r>
      <w:r w:rsidRPr="00F93736">
        <w:t xml:space="preserve"> для предоставления </w:t>
      </w:r>
      <w:r>
        <w:t>муниципальной услуги</w:t>
      </w:r>
      <w:r w:rsidRPr="00F93736">
        <w:t xml:space="preserve">; </w:t>
      </w:r>
    </w:p>
    <w:p w:rsidR="00831A0C" w:rsidRPr="00F93736" w:rsidRDefault="00831A0C" w:rsidP="00A218F8">
      <w:pPr>
        <w:numPr>
          <w:ilvl w:val="0"/>
          <w:numId w:val="11"/>
        </w:numPr>
        <w:tabs>
          <w:tab w:val="left" w:pos="1134"/>
        </w:tabs>
        <w:spacing w:line="228" w:lineRule="auto"/>
        <w:ind w:left="0" w:firstLine="567"/>
        <w:jc w:val="both"/>
      </w:pPr>
      <w:r w:rsidRPr="00F93736">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 xml:space="preserve">Республики Тыва и муниципального района </w:t>
      </w:r>
      <w:r w:rsidRPr="00F93736">
        <w:t xml:space="preserve">для предоставления </w:t>
      </w:r>
      <w:r>
        <w:t>муниципальной услуги</w:t>
      </w:r>
      <w:r w:rsidRPr="00F93736">
        <w:t>, у заявителя;</w:t>
      </w:r>
    </w:p>
    <w:p w:rsidR="00831A0C" w:rsidRPr="00F93736" w:rsidRDefault="00831A0C" w:rsidP="00A218F8">
      <w:pPr>
        <w:numPr>
          <w:ilvl w:val="0"/>
          <w:numId w:val="11"/>
        </w:numPr>
        <w:tabs>
          <w:tab w:val="left" w:pos="1134"/>
        </w:tabs>
        <w:spacing w:line="228" w:lineRule="auto"/>
        <w:ind w:left="0" w:firstLine="567"/>
        <w:jc w:val="both"/>
      </w:pPr>
      <w:r w:rsidRPr="00F93736">
        <w:t xml:space="preserve">отказ в предоставлении </w:t>
      </w:r>
      <w:r>
        <w:t>муниципальной услуги</w:t>
      </w:r>
      <w:r w:rsidRPr="00F93736">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t>Республики Тыва и администрации сельского поселения сумон Кара-Чыраанский</w:t>
      </w:r>
      <w:r w:rsidRPr="00F93736">
        <w:t>;</w:t>
      </w:r>
    </w:p>
    <w:p w:rsidR="00831A0C" w:rsidRPr="00F93736" w:rsidRDefault="00831A0C" w:rsidP="00A218F8">
      <w:pPr>
        <w:numPr>
          <w:ilvl w:val="0"/>
          <w:numId w:val="11"/>
        </w:numPr>
        <w:tabs>
          <w:tab w:val="left" w:pos="1134"/>
        </w:tabs>
        <w:spacing w:line="228" w:lineRule="auto"/>
        <w:ind w:left="0" w:firstLine="567"/>
        <w:jc w:val="both"/>
      </w:pPr>
      <w:r w:rsidRPr="00F93736">
        <w:t xml:space="preserve">затребование с заявителя при предоставлении </w:t>
      </w:r>
      <w:r>
        <w:t xml:space="preserve">муниципальной услуги </w:t>
      </w:r>
      <w:r w:rsidRPr="00F93736">
        <w:t xml:space="preserve">платы, не предусмотренной нормативными правовыми актами Российской Федерации, нормативными правовыми актами </w:t>
      </w:r>
      <w:r>
        <w:t>Республики Тыва и муниципального района</w:t>
      </w:r>
      <w:r w:rsidRPr="00F93736">
        <w:t>;</w:t>
      </w:r>
    </w:p>
    <w:p w:rsidR="00831A0C" w:rsidRDefault="00831A0C" w:rsidP="00A218F8">
      <w:pPr>
        <w:numPr>
          <w:ilvl w:val="0"/>
          <w:numId w:val="11"/>
        </w:numPr>
        <w:tabs>
          <w:tab w:val="left" w:pos="1134"/>
        </w:tabs>
        <w:spacing w:line="228" w:lineRule="auto"/>
        <w:ind w:left="0" w:firstLine="567"/>
        <w:jc w:val="both"/>
      </w:pPr>
      <w:r w:rsidRPr="00F93736">
        <w:t xml:space="preserve">отказ </w:t>
      </w:r>
      <w:r>
        <w:t>Администрации</w:t>
      </w:r>
      <w:r w:rsidRPr="00F93736">
        <w:t xml:space="preserve">, его должностного лица в исправлении допущенных опечаток и ошибок в выданных в результате предоставления </w:t>
      </w:r>
      <w:r>
        <w:t xml:space="preserve">муниципальной услуги </w:t>
      </w:r>
      <w:r w:rsidRPr="00F93736">
        <w:t>документах либо нарушение установленного срока таких исправлений.</w:t>
      </w:r>
    </w:p>
    <w:p w:rsidR="00831A0C" w:rsidRDefault="00831A0C" w:rsidP="00A218F8">
      <w:pPr>
        <w:spacing w:line="228" w:lineRule="auto"/>
        <w:jc w:val="center"/>
      </w:pPr>
    </w:p>
    <w:p w:rsidR="00831A0C" w:rsidRDefault="00831A0C" w:rsidP="00B535CE">
      <w:pPr>
        <w:numPr>
          <w:ilvl w:val="1"/>
          <w:numId w:val="1"/>
        </w:numPr>
        <w:tabs>
          <w:tab w:val="left" w:pos="1276"/>
        </w:tabs>
        <w:spacing w:line="228" w:lineRule="auto"/>
        <w:ind w:left="0" w:firstLine="567"/>
      </w:pPr>
      <w:r>
        <w:t>Порядок подачи и рассмотрения жалобы</w:t>
      </w:r>
    </w:p>
    <w:p w:rsidR="00831A0C" w:rsidRDefault="00831A0C" w:rsidP="00A218F8">
      <w:pPr>
        <w:numPr>
          <w:ilvl w:val="2"/>
          <w:numId w:val="1"/>
        </w:numPr>
        <w:tabs>
          <w:tab w:val="left" w:pos="1276"/>
        </w:tabs>
        <w:spacing w:line="228" w:lineRule="auto"/>
        <w:ind w:left="0" w:firstLine="567"/>
        <w:jc w:val="both"/>
      </w:pPr>
      <w:r w:rsidRPr="00F93736">
        <w:t>Жало</w:t>
      </w:r>
      <w:r>
        <w:t>ба подается в письменной форме на бумажном носителе или в электронной форме.</w:t>
      </w:r>
    </w:p>
    <w:p w:rsidR="00831A0C" w:rsidRDefault="00831A0C" w:rsidP="00B535CE">
      <w:pPr>
        <w:spacing w:line="228" w:lineRule="auto"/>
        <w:ind w:firstLine="567"/>
        <w:jc w:val="both"/>
      </w:pPr>
      <w:r>
        <w:t>Жалоба может быть направлена по почте, через ГАУ МФЦ РТ, с использованием информационно-телекоммуникационной сети «Интернет», официального сайт</w:t>
      </w:r>
    </w:p>
    <w:p w:rsidR="00831A0C" w:rsidRDefault="00831A0C" w:rsidP="00362855">
      <w:pPr>
        <w:spacing w:line="228" w:lineRule="auto"/>
        <w:jc w:val="both"/>
      </w:pPr>
      <w:r>
        <w:t>Администрации (</w:t>
      </w:r>
      <w:hyperlink r:id="rId14" w:history="1">
        <w:r w:rsidRPr="00481B04">
          <w:rPr>
            <w:rStyle w:val="Hyperlink"/>
          </w:rPr>
          <w:t>www.suthol.</w:t>
        </w:r>
        <w:r w:rsidRPr="00481B04">
          <w:rPr>
            <w:rStyle w:val="Hyperlink"/>
            <w:lang w:val="en-US"/>
          </w:rPr>
          <w:t>tuva</w:t>
        </w:r>
        <w:r w:rsidRPr="00481B04">
          <w:rPr>
            <w:rStyle w:val="Hyperlink"/>
          </w:rPr>
          <w:t>.24</w:t>
        </w:r>
      </w:hyperlink>
      <w:r w:rsidRPr="00A76436">
        <w:t>.</w:t>
      </w:r>
      <w:r>
        <w:rPr>
          <w:lang w:val="en-US"/>
        </w:rPr>
        <w:t>ru</w:t>
      </w:r>
      <w:r>
        <w:t>), Единого портала государственных и муниципальных услуг (функций) (</w:t>
      </w:r>
      <w:hyperlink r:id="rId15" w:history="1">
        <w:r w:rsidRPr="00756C03">
          <w:rPr>
            <w:rStyle w:val="Hyperlink"/>
            <w:lang w:val="en-US"/>
          </w:rPr>
          <w:t>http</w:t>
        </w:r>
        <w:r w:rsidRPr="00756C03">
          <w:rPr>
            <w:rStyle w:val="Hyperlink"/>
          </w:rPr>
          <w:t>://</w:t>
        </w:r>
        <w:r w:rsidRPr="00756C03">
          <w:rPr>
            <w:rStyle w:val="Hyperlink"/>
            <w:lang w:val="en-US"/>
          </w:rPr>
          <w:t>www</w:t>
        </w:r>
        <w:r w:rsidRPr="00756C03">
          <w:rPr>
            <w:rStyle w:val="Hyperlink"/>
          </w:rPr>
          <w:t>.</w:t>
        </w:r>
        <w:r w:rsidRPr="00756C03">
          <w:rPr>
            <w:rStyle w:val="Hyperlink"/>
            <w:lang w:val="en-US"/>
          </w:rPr>
          <w:t>gosuslugi</w:t>
        </w:r>
        <w:r w:rsidRPr="00756C03">
          <w:rPr>
            <w:rStyle w:val="Hyperlink"/>
          </w:rPr>
          <w:t>.</w:t>
        </w:r>
        <w:r w:rsidRPr="00756C03">
          <w:rPr>
            <w:rStyle w:val="Hyperlink"/>
            <w:lang w:val="en-US"/>
          </w:rPr>
          <w:t>ru</w:t>
        </w:r>
      </w:hyperlink>
      <w:r>
        <w:t>), а также может быть подана при личном приеме заявителя.</w:t>
      </w:r>
    </w:p>
    <w:p w:rsidR="00831A0C" w:rsidRDefault="00831A0C" w:rsidP="00A218F8">
      <w:pPr>
        <w:autoSpaceDE w:val="0"/>
        <w:autoSpaceDN w:val="0"/>
        <w:adjustRightInd w:val="0"/>
        <w:ind w:firstLine="567"/>
        <w:jc w:val="both"/>
      </w:pPr>
      <w:r w:rsidRPr="00FD7E58">
        <w:t xml:space="preserve">Жалоба подается в письменной форме на бумажном носителе, в электронной форме в </w:t>
      </w:r>
      <w:r>
        <w:t>Администрацию</w:t>
      </w:r>
      <w:r w:rsidRPr="00FD7E58">
        <w:t>, Главе</w:t>
      </w:r>
      <w:r>
        <w:t xml:space="preserve"> сумона</w:t>
      </w:r>
      <w:r w:rsidRPr="00FD7E58">
        <w:t>, органы прокуратуры.</w:t>
      </w:r>
    </w:p>
    <w:p w:rsidR="00831A0C" w:rsidRPr="00851C73" w:rsidRDefault="00831A0C" w:rsidP="00A218F8">
      <w:pPr>
        <w:autoSpaceDE w:val="0"/>
        <w:autoSpaceDN w:val="0"/>
        <w:adjustRightInd w:val="0"/>
        <w:ind w:firstLine="709"/>
        <w:jc w:val="both"/>
      </w:pPr>
    </w:p>
    <w:p w:rsidR="00831A0C" w:rsidRDefault="00831A0C" w:rsidP="00A218F8">
      <w:pPr>
        <w:numPr>
          <w:ilvl w:val="2"/>
          <w:numId w:val="1"/>
        </w:numPr>
        <w:tabs>
          <w:tab w:val="left" w:pos="1276"/>
        </w:tabs>
        <w:spacing w:line="228" w:lineRule="auto"/>
        <w:ind w:left="0" w:firstLine="567"/>
        <w:jc w:val="both"/>
      </w:pPr>
      <w:r w:rsidRPr="00483120">
        <w:t xml:space="preserve">Жалоба в отношении должностных лиц </w:t>
      </w:r>
      <w:r>
        <w:t>Администрации</w:t>
      </w:r>
      <w:r w:rsidRPr="00483120">
        <w:t xml:space="preserve"> подается на имя</w:t>
      </w:r>
      <w:r>
        <w:t xml:space="preserve"> председателя Администрации</w:t>
      </w:r>
      <w:r w:rsidRPr="00483120">
        <w:t>. Жалобы на решения, принятые</w:t>
      </w:r>
      <w:r>
        <w:t xml:space="preserve"> председателем</w:t>
      </w:r>
      <w:r w:rsidRPr="00483120">
        <w:t xml:space="preserve">, предоставляющим </w:t>
      </w:r>
      <w:r>
        <w:t>муниципаль</w:t>
      </w:r>
      <w:r w:rsidRPr="00483120">
        <w:t>ную услугу, подаются Главе</w:t>
      </w:r>
      <w:r>
        <w:t xml:space="preserve"> сумона</w:t>
      </w:r>
      <w:r w:rsidRPr="00483120">
        <w:t>, органы прокуратуры.</w:t>
      </w:r>
    </w:p>
    <w:p w:rsidR="00831A0C" w:rsidRPr="00F93736" w:rsidRDefault="00831A0C" w:rsidP="00A218F8">
      <w:pPr>
        <w:numPr>
          <w:ilvl w:val="2"/>
          <w:numId w:val="1"/>
        </w:numPr>
        <w:tabs>
          <w:tab w:val="left" w:pos="1276"/>
        </w:tabs>
        <w:spacing w:line="228" w:lineRule="auto"/>
        <w:ind w:left="0" w:firstLine="567"/>
        <w:jc w:val="both"/>
      </w:pPr>
      <w:r w:rsidRPr="00F93736">
        <w:t>Жалоба подается в свободной форме и должна содержать:</w:t>
      </w:r>
    </w:p>
    <w:p w:rsidR="00831A0C" w:rsidRPr="00F93736" w:rsidRDefault="00831A0C" w:rsidP="00A218F8">
      <w:pPr>
        <w:numPr>
          <w:ilvl w:val="0"/>
          <w:numId w:val="2"/>
        </w:numPr>
        <w:tabs>
          <w:tab w:val="left" w:pos="1134"/>
        </w:tabs>
        <w:spacing w:line="228" w:lineRule="auto"/>
        <w:ind w:left="0" w:firstLine="567"/>
        <w:jc w:val="both"/>
      </w:pPr>
      <w:r w:rsidRPr="00F93736">
        <w:t xml:space="preserve">наименование </w:t>
      </w:r>
      <w:r>
        <w:t>Администрации</w:t>
      </w:r>
      <w:r w:rsidRPr="00F93736">
        <w:t xml:space="preserve">, его должностного лица либо </w:t>
      </w:r>
      <w:r>
        <w:t>муниципального</w:t>
      </w:r>
      <w:r w:rsidRPr="00F93736">
        <w:t xml:space="preserve"> служащего, решения и действия (бездействие) которых обжалуются;</w:t>
      </w:r>
    </w:p>
    <w:p w:rsidR="00831A0C" w:rsidRPr="00F93736" w:rsidRDefault="00831A0C" w:rsidP="00A218F8">
      <w:pPr>
        <w:numPr>
          <w:ilvl w:val="0"/>
          <w:numId w:val="2"/>
        </w:numPr>
        <w:tabs>
          <w:tab w:val="left" w:pos="1134"/>
        </w:tabs>
        <w:spacing w:line="228" w:lineRule="auto"/>
        <w:ind w:left="0" w:firstLine="567"/>
        <w:jc w:val="both"/>
      </w:pPr>
      <w:r w:rsidRPr="00F93736">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A0C" w:rsidRPr="00F93736" w:rsidRDefault="00831A0C" w:rsidP="00A218F8">
      <w:pPr>
        <w:numPr>
          <w:ilvl w:val="0"/>
          <w:numId w:val="2"/>
        </w:numPr>
        <w:tabs>
          <w:tab w:val="left" w:pos="1134"/>
        </w:tabs>
        <w:spacing w:line="228" w:lineRule="auto"/>
        <w:ind w:left="0" w:firstLine="567"/>
        <w:jc w:val="both"/>
      </w:pPr>
      <w:r w:rsidRPr="00F93736">
        <w:t xml:space="preserve">сведения об обжалуемых решениях и действиях (бездействии) </w:t>
      </w:r>
      <w:r>
        <w:t>Администрации</w:t>
      </w:r>
      <w:r w:rsidRPr="00F93736">
        <w:t xml:space="preserve">, его должностного лица либо </w:t>
      </w:r>
      <w:r>
        <w:t>муниципальных</w:t>
      </w:r>
      <w:r w:rsidRPr="00F93736">
        <w:t xml:space="preserve"> служащих;</w:t>
      </w:r>
    </w:p>
    <w:p w:rsidR="00831A0C" w:rsidRPr="004D784C" w:rsidRDefault="00831A0C" w:rsidP="00A218F8">
      <w:pPr>
        <w:numPr>
          <w:ilvl w:val="0"/>
          <w:numId w:val="2"/>
        </w:numPr>
        <w:tabs>
          <w:tab w:val="left" w:pos="1134"/>
        </w:tabs>
        <w:spacing w:line="228" w:lineRule="auto"/>
        <w:ind w:left="0" w:firstLine="567"/>
        <w:jc w:val="both"/>
      </w:pPr>
      <w:r w:rsidRPr="00F93736">
        <w:t xml:space="preserve">доводы, на основании которых заявитель не согласен с решением и действием (бездействием) </w:t>
      </w:r>
      <w:r>
        <w:t>Администрации</w:t>
      </w:r>
      <w:r w:rsidRPr="00F93736">
        <w:t xml:space="preserve">, его должностного лица либо </w:t>
      </w:r>
      <w:r>
        <w:t>муниципального</w:t>
      </w:r>
      <w:r w:rsidRPr="00F93736">
        <w:t xml:space="preserve"> служащего. Заявителем могут быть представлены документы (при наличии), подтверждающие доводы заявителя, либо их копии.</w:t>
      </w:r>
    </w:p>
    <w:p w:rsidR="00831A0C" w:rsidRPr="00F93736" w:rsidRDefault="00831A0C" w:rsidP="00A218F8">
      <w:pPr>
        <w:numPr>
          <w:ilvl w:val="2"/>
          <w:numId w:val="1"/>
        </w:numPr>
        <w:tabs>
          <w:tab w:val="left" w:pos="1276"/>
        </w:tabs>
        <w:spacing w:line="228" w:lineRule="auto"/>
        <w:ind w:left="0" w:firstLine="567"/>
        <w:jc w:val="both"/>
      </w:pPr>
      <w:r w:rsidRPr="00F93736">
        <w:t xml:space="preserve">Прием жалоб осуществляется: </w:t>
      </w:r>
    </w:p>
    <w:p w:rsidR="00831A0C" w:rsidRPr="00F93736" w:rsidRDefault="00831A0C" w:rsidP="00A218F8">
      <w:pPr>
        <w:spacing w:line="228" w:lineRule="auto"/>
        <w:ind w:firstLine="567"/>
        <w:jc w:val="both"/>
      </w:pPr>
      <w:r>
        <w:t xml:space="preserve">- Администрацией по адресу: Республика Тыва, Сут-Хольский района, с. Кара-Чыраа, ул. Арат,д.27 </w:t>
      </w:r>
      <w:r w:rsidRPr="00F93736">
        <w:t xml:space="preserve">в </w:t>
      </w:r>
      <w:r>
        <w:t>рабочие дни: понедельник-пятница</w:t>
      </w:r>
      <w:r w:rsidRPr="00F93736">
        <w:t xml:space="preserve"> с </w:t>
      </w:r>
      <w:r>
        <w:t>9.00 до 18</w:t>
      </w:r>
      <w:r w:rsidRPr="00F93736">
        <w:t>.00 (перерыв с 1</w:t>
      </w:r>
      <w:r>
        <w:t>2</w:t>
      </w:r>
      <w:r w:rsidRPr="00F93736">
        <w:t>.00 до 1</w:t>
      </w:r>
      <w:r>
        <w:t>3</w:t>
      </w:r>
      <w:r w:rsidRPr="00F93736">
        <w:t>.00);</w:t>
      </w:r>
    </w:p>
    <w:p w:rsidR="00831A0C" w:rsidRDefault="00831A0C" w:rsidP="00A218F8">
      <w:pPr>
        <w:spacing w:line="228" w:lineRule="auto"/>
        <w:ind w:firstLine="567"/>
        <w:jc w:val="both"/>
      </w:pPr>
      <w:r w:rsidRPr="00F9373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1A0C" w:rsidRDefault="00831A0C" w:rsidP="00A218F8">
      <w:pPr>
        <w:spacing w:line="228" w:lineRule="auto"/>
        <w:ind w:firstLine="709"/>
        <w:jc w:val="both"/>
      </w:pPr>
    </w:p>
    <w:p w:rsidR="00831A0C" w:rsidRPr="00A76436" w:rsidRDefault="00831A0C" w:rsidP="00A76436">
      <w:pPr>
        <w:numPr>
          <w:ilvl w:val="1"/>
          <w:numId w:val="1"/>
        </w:numPr>
        <w:tabs>
          <w:tab w:val="left" w:pos="1276"/>
        </w:tabs>
        <w:autoSpaceDE w:val="0"/>
        <w:autoSpaceDN w:val="0"/>
        <w:adjustRightInd w:val="0"/>
        <w:ind w:left="0" w:firstLine="567"/>
        <w:outlineLvl w:val="0"/>
      </w:pPr>
      <w:r>
        <w:t>Срок рассмотрения жалобы</w:t>
      </w:r>
    </w:p>
    <w:p w:rsidR="00831A0C" w:rsidRDefault="00831A0C" w:rsidP="00A218F8">
      <w:pPr>
        <w:pStyle w:val="BodyText"/>
        <w:numPr>
          <w:ilvl w:val="2"/>
          <w:numId w:val="1"/>
        </w:numPr>
        <w:tabs>
          <w:tab w:val="left" w:pos="1276"/>
        </w:tabs>
        <w:spacing w:after="0" w:line="228" w:lineRule="auto"/>
        <w:ind w:left="0" w:firstLine="567"/>
        <w:jc w:val="both"/>
      </w:pPr>
      <w:r w:rsidRPr="00F93736">
        <w:t xml:space="preserve">Жалоба, поступившая в </w:t>
      </w:r>
      <w:r>
        <w:t>Администрацию</w:t>
      </w:r>
      <w:r w:rsidRPr="00F93736">
        <w:t>, подлежит регистрации не позднее следующего рабочего дня со дня ее поступления. Жалоба рассматривается в течение 15 раб</w:t>
      </w:r>
      <w:r>
        <w:t>очих дней со дня ее регистрации</w:t>
      </w:r>
      <w:r w:rsidRPr="00F93736">
        <w:t>.</w:t>
      </w:r>
    </w:p>
    <w:p w:rsidR="00831A0C" w:rsidRDefault="00831A0C" w:rsidP="00B535CE">
      <w:pPr>
        <w:pStyle w:val="BodyText"/>
        <w:numPr>
          <w:ilvl w:val="2"/>
          <w:numId w:val="1"/>
        </w:numPr>
        <w:tabs>
          <w:tab w:val="left" w:pos="1276"/>
        </w:tabs>
        <w:spacing w:after="0" w:line="228" w:lineRule="auto"/>
        <w:ind w:left="0" w:firstLine="567"/>
        <w:jc w:val="both"/>
      </w:pPr>
      <w:r w:rsidRPr="00F93736">
        <w:t xml:space="preserve">В случае обжалования отказа </w:t>
      </w:r>
      <w:r>
        <w:t>Администрации</w:t>
      </w:r>
      <w:r w:rsidRPr="00F93736">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1A0C" w:rsidRDefault="00831A0C" w:rsidP="00B535CE">
      <w:pPr>
        <w:numPr>
          <w:ilvl w:val="1"/>
          <w:numId w:val="1"/>
        </w:numPr>
        <w:tabs>
          <w:tab w:val="left" w:pos="1276"/>
        </w:tabs>
        <w:autoSpaceDE w:val="0"/>
        <w:autoSpaceDN w:val="0"/>
        <w:adjustRightInd w:val="0"/>
        <w:ind w:left="0" w:firstLine="567"/>
        <w:jc w:val="both"/>
        <w:outlineLvl w:val="0"/>
      </w:pPr>
      <w:r>
        <w:t>Перечень оснований для приостановления рассмотрения жалобы и случаев, в которых ответ на жалобу не дается</w:t>
      </w:r>
    </w:p>
    <w:p w:rsidR="00831A0C" w:rsidRDefault="00831A0C" w:rsidP="00A218F8">
      <w:pPr>
        <w:numPr>
          <w:ilvl w:val="2"/>
          <w:numId w:val="1"/>
        </w:numPr>
        <w:tabs>
          <w:tab w:val="left" w:pos="1276"/>
        </w:tabs>
        <w:autoSpaceDE w:val="0"/>
        <w:autoSpaceDN w:val="0"/>
        <w:adjustRightInd w:val="0"/>
        <w:ind w:left="0" w:firstLine="567"/>
        <w:jc w:val="both"/>
      </w:pPr>
      <w:r>
        <w:t xml:space="preserve"> Основания для приостановления рассмотрения жалобы не предусмотрены.</w:t>
      </w:r>
    </w:p>
    <w:p w:rsidR="00831A0C" w:rsidRDefault="00831A0C" w:rsidP="00A218F8">
      <w:pPr>
        <w:autoSpaceDE w:val="0"/>
        <w:autoSpaceDN w:val="0"/>
        <w:adjustRightInd w:val="0"/>
        <w:ind w:firstLine="540"/>
        <w:jc w:val="both"/>
      </w:pPr>
      <w:r>
        <w:t>Администрация оставляет жалобу без ответа в следующих случаях:</w:t>
      </w:r>
    </w:p>
    <w:p w:rsidR="00831A0C" w:rsidRDefault="00831A0C" w:rsidP="00A218F8">
      <w:pPr>
        <w:autoSpaceDE w:val="0"/>
        <w:autoSpaceDN w:val="0"/>
        <w:adjustRightInd w:val="0"/>
        <w:ind w:firstLine="540"/>
        <w:jc w:val="both"/>
      </w:pPr>
      <w:r>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831A0C" w:rsidRDefault="00831A0C" w:rsidP="00B535CE">
      <w:pPr>
        <w:autoSpaceDE w:val="0"/>
        <w:autoSpaceDN w:val="0"/>
        <w:adjustRightInd w:val="0"/>
        <w:ind w:firstLine="540"/>
        <w:jc w:val="both"/>
      </w:pPr>
      <w:r>
        <w:t>- в случае если текст письменной жалобы не поддается прочтению, ответ на жалобу не дается и оно не подлежит направлению на рассмотрение в Администрацию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831A0C" w:rsidRDefault="00831A0C" w:rsidP="00B535CE">
      <w:pPr>
        <w:tabs>
          <w:tab w:val="left" w:pos="1134"/>
        </w:tabs>
        <w:spacing w:line="228" w:lineRule="auto"/>
        <w:jc w:val="both"/>
      </w:pPr>
    </w:p>
    <w:p w:rsidR="00831A0C" w:rsidRPr="00F93736" w:rsidRDefault="00831A0C" w:rsidP="00B535CE">
      <w:pPr>
        <w:numPr>
          <w:ilvl w:val="1"/>
          <w:numId w:val="1"/>
        </w:numPr>
        <w:tabs>
          <w:tab w:val="left" w:pos="1276"/>
        </w:tabs>
        <w:spacing w:line="228" w:lineRule="auto"/>
        <w:ind w:left="0" w:firstLine="567"/>
      </w:pPr>
      <w:r>
        <w:t>Результат досудебного (внесудебного) обжалования</w:t>
      </w:r>
      <w:bookmarkStart w:id="0" w:name="_GoBack"/>
      <w:bookmarkEnd w:id="0"/>
    </w:p>
    <w:p w:rsidR="00831A0C" w:rsidRPr="00F93736" w:rsidRDefault="00831A0C" w:rsidP="00A218F8">
      <w:pPr>
        <w:numPr>
          <w:ilvl w:val="2"/>
          <w:numId w:val="1"/>
        </w:numPr>
        <w:tabs>
          <w:tab w:val="left" w:pos="1276"/>
        </w:tabs>
        <w:spacing w:line="228" w:lineRule="auto"/>
        <w:ind w:left="0" w:firstLine="567"/>
        <w:jc w:val="both"/>
      </w:pPr>
      <w:r w:rsidRPr="00F93736">
        <w:t xml:space="preserve">По результатам рассмотрения жалобы в соответствии с частью 7 статьи 11.2 Федерального закона от 27.07.2010 № 210-ФЗ </w:t>
      </w:r>
      <w:r>
        <w:t>«</w:t>
      </w:r>
      <w:r w:rsidRPr="00F93736">
        <w:t>Об организации предоставления государственных и муниципальных услуг</w:t>
      </w:r>
      <w:r>
        <w:t>»Администрацию</w:t>
      </w:r>
      <w:r w:rsidRPr="00F93736">
        <w:t xml:space="preserve"> принимает решение об удовлетворении жалобы либо об отказе в ее удовлетворении.</w:t>
      </w:r>
    </w:p>
    <w:p w:rsidR="00831A0C" w:rsidRDefault="00831A0C" w:rsidP="00A218F8">
      <w:pPr>
        <w:spacing w:line="228" w:lineRule="auto"/>
        <w:ind w:firstLine="567"/>
        <w:jc w:val="both"/>
      </w:pPr>
      <w:r w:rsidRPr="00F93736">
        <w:t xml:space="preserve">При удовлетворении жалобы </w:t>
      </w:r>
      <w:r>
        <w:t>Администрация</w:t>
      </w:r>
      <w:r w:rsidRPr="00F93736">
        <w:t xml:space="preserve"> принимает исчерпывающие меры по устранению выявленных нарушений, в том числе по выдаче заявителю результата </w:t>
      </w:r>
      <w:r>
        <w:t>Муниципальной услуги</w:t>
      </w:r>
      <w:r w:rsidRPr="00F93736">
        <w:t>, не позднее 5 рабочих дней со дня принятия решения, если иное не установлено законодательством Российской Федерации.</w:t>
      </w:r>
    </w:p>
    <w:p w:rsidR="00831A0C" w:rsidRDefault="00831A0C" w:rsidP="00A218F8">
      <w:pPr>
        <w:spacing w:line="228" w:lineRule="auto"/>
        <w:ind w:firstLine="567"/>
        <w:jc w:val="both"/>
      </w:pPr>
      <w:r w:rsidRPr="004556BA">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831A0C" w:rsidRDefault="00831A0C" w:rsidP="00A218F8">
      <w:pPr>
        <w:autoSpaceDE w:val="0"/>
        <w:autoSpaceDN w:val="0"/>
        <w:adjustRightInd w:val="0"/>
        <w:ind w:firstLine="567"/>
        <w:jc w:val="both"/>
      </w:pPr>
      <w:r>
        <w:t xml:space="preserve">5.6.2. </w:t>
      </w:r>
      <w:r w:rsidRPr="004556B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1A0C" w:rsidRPr="00F93736" w:rsidRDefault="00831A0C" w:rsidP="00A218F8">
      <w:pPr>
        <w:spacing w:line="228" w:lineRule="auto"/>
        <w:ind w:firstLine="540"/>
        <w:jc w:val="both"/>
      </w:pPr>
      <w:r>
        <w:t>5.6.3. Администрация</w:t>
      </w:r>
      <w:r w:rsidRPr="00F93736">
        <w:t xml:space="preserve"> отказывает в удовлетворении жалобы в следующих случаях:</w:t>
      </w:r>
    </w:p>
    <w:p w:rsidR="00831A0C" w:rsidRPr="00F93736" w:rsidRDefault="00831A0C" w:rsidP="00A218F8">
      <w:pPr>
        <w:tabs>
          <w:tab w:val="left" w:pos="1276"/>
        </w:tabs>
        <w:spacing w:line="228" w:lineRule="auto"/>
        <w:ind w:firstLine="567"/>
        <w:jc w:val="both"/>
      </w:pPr>
      <w:r w:rsidRPr="00F93736">
        <w:t>а) наличие вступившего в законную силу решения суда, арбитражного суда по жалобе о том же предмете и по тем же основаниям;</w:t>
      </w:r>
    </w:p>
    <w:p w:rsidR="00831A0C" w:rsidRPr="00F93736" w:rsidRDefault="00831A0C" w:rsidP="00A218F8">
      <w:pPr>
        <w:tabs>
          <w:tab w:val="left" w:pos="1276"/>
        </w:tabs>
        <w:spacing w:line="228" w:lineRule="auto"/>
        <w:ind w:firstLine="567"/>
        <w:jc w:val="both"/>
      </w:pPr>
      <w:r w:rsidRPr="00F93736">
        <w:t>б) подача жалобы лицом, полномочия которого не подтверждены в порядке, установленном законодательством Российской Федерации;</w:t>
      </w:r>
    </w:p>
    <w:p w:rsidR="00831A0C" w:rsidRPr="00F93736" w:rsidRDefault="00831A0C" w:rsidP="00A218F8">
      <w:pPr>
        <w:tabs>
          <w:tab w:val="left" w:pos="1276"/>
        </w:tabs>
        <w:spacing w:line="228" w:lineRule="auto"/>
        <w:ind w:firstLine="567"/>
        <w:jc w:val="both"/>
      </w:pPr>
      <w:r w:rsidRPr="00F93736">
        <w:t>в) наличие решения по жалобе, принятого ранее в отношении того же заявителя и по тому же предмету жалобы.</w:t>
      </w:r>
    </w:p>
    <w:p w:rsidR="00831A0C" w:rsidRDefault="00831A0C" w:rsidP="00A218F8">
      <w:pPr>
        <w:spacing w:line="228" w:lineRule="auto"/>
        <w:jc w:val="both"/>
      </w:pPr>
    </w:p>
    <w:p w:rsidR="00831A0C" w:rsidRPr="00362855" w:rsidRDefault="00831A0C" w:rsidP="00362855">
      <w:pPr>
        <w:numPr>
          <w:ilvl w:val="1"/>
          <w:numId w:val="1"/>
        </w:numPr>
        <w:tabs>
          <w:tab w:val="left" w:pos="1276"/>
        </w:tabs>
        <w:spacing w:line="228" w:lineRule="auto"/>
        <w:ind w:left="0" w:firstLine="567"/>
      </w:pPr>
      <w:r w:rsidRPr="00CC3BD4">
        <w:t>Порядок обжалования решения по жалобе</w:t>
      </w:r>
    </w:p>
    <w:p w:rsidR="00831A0C" w:rsidRPr="00A76436" w:rsidRDefault="00831A0C" w:rsidP="00A76436">
      <w:pPr>
        <w:numPr>
          <w:ilvl w:val="2"/>
          <w:numId w:val="1"/>
        </w:numPr>
        <w:tabs>
          <w:tab w:val="left" w:pos="1276"/>
        </w:tabs>
        <w:spacing w:line="228" w:lineRule="auto"/>
        <w:ind w:left="0" w:firstLine="567"/>
        <w:jc w:val="both"/>
      </w:pPr>
      <w:r w:rsidRPr="00CC3BD4">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831A0C" w:rsidRPr="00362855" w:rsidRDefault="00831A0C" w:rsidP="00362855">
      <w:pPr>
        <w:numPr>
          <w:ilvl w:val="1"/>
          <w:numId w:val="1"/>
        </w:numPr>
        <w:tabs>
          <w:tab w:val="left" w:pos="1276"/>
        </w:tabs>
        <w:autoSpaceDE w:val="0"/>
        <w:autoSpaceDN w:val="0"/>
        <w:adjustRightInd w:val="0"/>
        <w:ind w:left="0" w:firstLine="567"/>
        <w:jc w:val="both"/>
        <w:outlineLvl w:val="0"/>
      </w:pPr>
      <w:r w:rsidRPr="00CC3BD4">
        <w:t>Право заявителя на получение информации и документов, необходимых для обоснования и рассмотрения жалобы</w:t>
      </w:r>
    </w:p>
    <w:p w:rsidR="00831A0C" w:rsidRDefault="00831A0C" w:rsidP="00A218F8">
      <w:pPr>
        <w:numPr>
          <w:ilvl w:val="2"/>
          <w:numId w:val="1"/>
        </w:numPr>
        <w:tabs>
          <w:tab w:val="left" w:pos="1276"/>
        </w:tabs>
        <w:spacing w:line="228" w:lineRule="auto"/>
        <w:ind w:left="0" w:firstLine="567"/>
        <w:jc w:val="both"/>
      </w:pPr>
      <w:r w:rsidRPr="004D784C">
        <w:t>Заявитель имеет следующие права на получение информации и документов, необходимых для обоснования и рассмотрения жалобы</w:t>
      </w:r>
      <w:r>
        <w:t>:</w:t>
      </w:r>
    </w:p>
    <w:p w:rsidR="00831A0C" w:rsidRPr="004D784C" w:rsidRDefault="00831A0C" w:rsidP="00A218F8">
      <w:pPr>
        <w:numPr>
          <w:ilvl w:val="0"/>
          <w:numId w:val="13"/>
        </w:numPr>
        <w:tabs>
          <w:tab w:val="left" w:pos="1134"/>
        </w:tabs>
        <w:autoSpaceDE w:val="0"/>
        <w:autoSpaceDN w:val="0"/>
        <w:adjustRightInd w:val="0"/>
        <w:ind w:left="0" w:firstLine="709"/>
        <w:jc w:val="both"/>
      </w:pPr>
      <w:r w:rsidRPr="004D784C">
        <w:t>представлять дополнительные документы и материалы либо обращаться с просьбой об их истребовании;</w:t>
      </w:r>
    </w:p>
    <w:p w:rsidR="00831A0C" w:rsidRDefault="00831A0C" w:rsidP="00A218F8">
      <w:pPr>
        <w:numPr>
          <w:ilvl w:val="0"/>
          <w:numId w:val="13"/>
        </w:numPr>
        <w:tabs>
          <w:tab w:val="left" w:pos="1134"/>
        </w:tabs>
        <w:spacing w:line="228" w:lineRule="auto"/>
        <w:ind w:left="0" w:firstLine="709"/>
        <w:jc w:val="both"/>
      </w:pPr>
      <w:r w:rsidRPr="004D784C">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831A0C" w:rsidRPr="00A76436" w:rsidRDefault="00831A0C" w:rsidP="00A76436">
      <w:pPr>
        <w:autoSpaceDE w:val="0"/>
        <w:autoSpaceDN w:val="0"/>
        <w:adjustRightInd w:val="0"/>
        <w:ind w:firstLine="567"/>
        <w:jc w:val="both"/>
        <w:rPr>
          <w:lang w:val="en-US"/>
        </w:rPr>
      </w:pPr>
      <w:r w:rsidRPr="00A70574">
        <w:t xml:space="preserve">5.8.2. </w:t>
      </w:r>
      <w:r>
        <w:t>Администрация</w:t>
      </w:r>
      <w:r w:rsidRPr="00A70574">
        <w:t xml:space="preserve"> по письменному запросу заявителя должно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831A0C" w:rsidRPr="00362855" w:rsidRDefault="00831A0C" w:rsidP="00362855">
      <w:pPr>
        <w:numPr>
          <w:ilvl w:val="1"/>
          <w:numId w:val="1"/>
        </w:numPr>
        <w:tabs>
          <w:tab w:val="left" w:pos="1276"/>
        </w:tabs>
        <w:autoSpaceDE w:val="0"/>
        <w:autoSpaceDN w:val="0"/>
        <w:adjustRightInd w:val="0"/>
        <w:ind w:left="0" w:firstLine="567"/>
        <w:jc w:val="both"/>
        <w:outlineLvl w:val="0"/>
      </w:pPr>
      <w:r w:rsidRPr="00A70574">
        <w:t>Способы информирования заявителей о порядке подачи и рассмотрения</w:t>
      </w:r>
    </w:p>
    <w:p w:rsidR="00831A0C" w:rsidRPr="00922702" w:rsidRDefault="00831A0C" w:rsidP="00A218F8">
      <w:pPr>
        <w:autoSpaceDE w:val="0"/>
        <w:autoSpaceDN w:val="0"/>
        <w:adjustRightInd w:val="0"/>
        <w:ind w:firstLine="567"/>
        <w:jc w:val="both"/>
      </w:pPr>
      <w:r w:rsidRPr="00922702">
        <w:t>5.9.1. Информацию о порядке подачи и рассмотрения жалобы можно получить следующими способами:</w:t>
      </w:r>
    </w:p>
    <w:p w:rsidR="00831A0C" w:rsidRPr="00922702" w:rsidRDefault="00831A0C" w:rsidP="00A218F8">
      <w:pPr>
        <w:autoSpaceDE w:val="0"/>
        <w:autoSpaceDN w:val="0"/>
        <w:adjustRightInd w:val="0"/>
        <w:ind w:firstLine="540"/>
        <w:jc w:val="both"/>
      </w:pPr>
      <w:r w:rsidRPr="00922702">
        <w:t xml:space="preserve">1) на официальном сайте </w:t>
      </w:r>
      <w:r>
        <w:t>Администрации</w:t>
      </w:r>
      <w:r w:rsidRPr="00922702">
        <w:t>;</w:t>
      </w:r>
    </w:p>
    <w:p w:rsidR="00831A0C" w:rsidRPr="00922702" w:rsidRDefault="00831A0C" w:rsidP="00A218F8">
      <w:pPr>
        <w:autoSpaceDE w:val="0"/>
        <w:autoSpaceDN w:val="0"/>
        <w:adjustRightInd w:val="0"/>
        <w:ind w:firstLine="540"/>
        <w:jc w:val="both"/>
      </w:pPr>
      <w:r w:rsidRPr="00922702">
        <w:t>2) по телефонам, указанным в настоящем Административном регламенте;</w:t>
      </w:r>
    </w:p>
    <w:p w:rsidR="00831A0C" w:rsidRPr="00922702" w:rsidRDefault="00831A0C" w:rsidP="00A218F8">
      <w:pPr>
        <w:autoSpaceDE w:val="0"/>
        <w:autoSpaceDN w:val="0"/>
        <w:adjustRightInd w:val="0"/>
        <w:ind w:firstLine="540"/>
        <w:jc w:val="both"/>
      </w:pPr>
      <w:r w:rsidRPr="00922702">
        <w:t xml:space="preserve">3) на информационных стендах в здании </w:t>
      </w:r>
      <w:r>
        <w:t>Администрации</w:t>
      </w:r>
      <w:r w:rsidRPr="00922702">
        <w:t>;</w:t>
      </w:r>
    </w:p>
    <w:p w:rsidR="00831A0C" w:rsidRDefault="00831A0C" w:rsidP="00A218F8">
      <w:pPr>
        <w:autoSpaceDE w:val="0"/>
        <w:autoSpaceDN w:val="0"/>
        <w:adjustRightInd w:val="0"/>
        <w:ind w:firstLine="540"/>
        <w:jc w:val="both"/>
      </w:pPr>
      <w:r w:rsidRPr="00922702">
        <w:t xml:space="preserve">4) путем личного общения со специалистами </w:t>
      </w:r>
      <w:r>
        <w:t>Администрации</w:t>
      </w:r>
      <w:r w:rsidRPr="00922702">
        <w:t>.</w:t>
      </w:r>
    </w:p>
    <w:p w:rsidR="00831A0C" w:rsidRDefault="00831A0C"/>
    <w:p w:rsidR="00831A0C" w:rsidRDefault="00831A0C"/>
    <w:p w:rsidR="00831A0C" w:rsidRDefault="00831A0C"/>
    <w:p w:rsidR="00831A0C" w:rsidRDefault="00831A0C"/>
    <w:p w:rsidR="00831A0C" w:rsidRDefault="00831A0C"/>
    <w:p w:rsidR="00831A0C" w:rsidRDefault="00831A0C"/>
    <w:p w:rsidR="00831A0C" w:rsidRDefault="00831A0C"/>
    <w:p w:rsidR="00831A0C" w:rsidRDefault="00831A0C"/>
    <w:sectPr w:rsidR="00831A0C" w:rsidSect="00314EA1">
      <w:pgSz w:w="11907" w:h="16840" w:code="9"/>
      <w:pgMar w:top="1134" w:right="708" w:bottom="1134" w:left="1560"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Vladimir Script">
    <w:altName w:val="Arabic Typesetting"/>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EF6"/>
    <w:multiLevelType w:val="hybridMultilevel"/>
    <w:tmpl w:val="522CC88A"/>
    <w:lvl w:ilvl="0" w:tplc="20CCBB00">
      <w:start w:val="1"/>
      <w:numFmt w:val="bullet"/>
      <w:lvlText w:val="–"/>
      <w:lvlJc w:val="left"/>
      <w:pPr>
        <w:ind w:left="1428" w:hanging="360"/>
      </w:pPr>
      <w:rPr>
        <w:rFonts w:ascii="Vladimir Script" w:hAnsi="Vladimir Script"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8326D"/>
    <w:multiLevelType w:val="hybridMultilevel"/>
    <w:tmpl w:val="7A6AB83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059BE"/>
    <w:multiLevelType w:val="hybridMultilevel"/>
    <w:tmpl w:val="4096071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D93B22"/>
    <w:multiLevelType w:val="hybridMultilevel"/>
    <w:tmpl w:val="47ACDD4C"/>
    <w:lvl w:ilvl="0" w:tplc="174034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EB2F57"/>
    <w:multiLevelType w:val="multilevel"/>
    <w:tmpl w:val="32425D0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D803226"/>
    <w:multiLevelType w:val="hybridMultilevel"/>
    <w:tmpl w:val="CA4092BC"/>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E524CB3"/>
    <w:multiLevelType w:val="hybridMultilevel"/>
    <w:tmpl w:val="2D28B0EA"/>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EC57E9"/>
    <w:multiLevelType w:val="hybridMultilevel"/>
    <w:tmpl w:val="C1CE751A"/>
    <w:lvl w:ilvl="0" w:tplc="3ACC0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775113"/>
    <w:multiLevelType w:val="hybridMultilevel"/>
    <w:tmpl w:val="63289108"/>
    <w:lvl w:ilvl="0" w:tplc="7972A7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6A940FC5"/>
    <w:multiLevelType w:val="multilevel"/>
    <w:tmpl w:val="640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A1ABB"/>
    <w:multiLevelType w:val="multilevel"/>
    <w:tmpl w:val="38D262A4"/>
    <w:lvl w:ilvl="0">
      <w:start w:val="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746D5B8C"/>
    <w:multiLevelType w:val="hybridMultilevel"/>
    <w:tmpl w:val="C55008D0"/>
    <w:lvl w:ilvl="0" w:tplc="3558C2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90D3490"/>
    <w:multiLevelType w:val="hybridMultilevel"/>
    <w:tmpl w:val="7CFAFF7C"/>
    <w:lvl w:ilvl="0" w:tplc="8734493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7"/>
  </w:num>
  <w:num w:numId="2">
    <w:abstractNumId w:val="9"/>
  </w:num>
  <w:num w:numId="3">
    <w:abstractNumId w:val="5"/>
  </w:num>
  <w:num w:numId="4">
    <w:abstractNumId w:val="12"/>
  </w:num>
  <w:num w:numId="5">
    <w:abstractNumId w:val="3"/>
  </w:num>
  <w:num w:numId="6">
    <w:abstractNumId w:val="14"/>
  </w:num>
  <w:num w:numId="7">
    <w:abstractNumId w:val="19"/>
  </w:num>
  <w:num w:numId="8">
    <w:abstractNumId w:val="15"/>
  </w:num>
  <w:num w:numId="9">
    <w:abstractNumId w:val="6"/>
  </w:num>
  <w:num w:numId="10">
    <w:abstractNumId w:val="0"/>
  </w:num>
  <w:num w:numId="11">
    <w:abstractNumId w:val="10"/>
  </w:num>
  <w:num w:numId="12">
    <w:abstractNumId w:val="11"/>
  </w:num>
  <w:num w:numId="13">
    <w:abstractNumId w:val="1"/>
  </w:num>
  <w:num w:numId="14">
    <w:abstractNumId w:val="4"/>
  </w:num>
  <w:num w:numId="15">
    <w:abstractNumId w:val="13"/>
  </w:num>
  <w:num w:numId="16">
    <w:abstractNumId w:val="18"/>
  </w:num>
  <w:num w:numId="17">
    <w:abstractNumId w:val="8"/>
  </w:num>
  <w:num w:numId="18">
    <w:abstractNumId w:val="2"/>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8F8"/>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4DB"/>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5C"/>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D9"/>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02E"/>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C00"/>
    <w:rsid w:val="00051E55"/>
    <w:rsid w:val="00051EFF"/>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333"/>
    <w:rsid w:val="00055658"/>
    <w:rsid w:val="0005574B"/>
    <w:rsid w:val="000557F2"/>
    <w:rsid w:val="00055853"/>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8B7"/>
    <w:rsid w:val="00074DD2"/>
    <w:rsid w:val="000751A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77EA8"/>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97"/>
    <w:rsid w:val="000A75A5"/>
    <w:rsid w:val="000A7773"/>
    <w:rsid w:val="000A78B0"/>
    <w:rsid w:val="000B0057"/>
    <w:rsid w:val="000B0196"/>
    <w:rsid w:val="000B0265"/>
    <w:rsid w:val="000B0516"/>
    <w:rsid w:val="000B0679"/>
    <w:rsid w:val="000B0767"/>
    <w:rsid w:val="000B07B0"/>
    <w:rsid w:val="000B090A"/>
    <w:rsid w:val="000B0AA6"/>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94"/>
    <w:rsid w:val="000B5C86"/>
    <w:rsid w:val="000B5DE2"/>
    <w:rsid w:val="000B5DED"/>
    <w:rsid w:val="000B6025"/>
    <w:rsid w:val="000B6266"/>
    <w:rsid w:val="000B650D"/>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86D"/>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AAD"/>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78A"/>
    <w:rsid w:val="00113C92"/>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569"/>
    <w:rsid w:val="00123677"/>
    <w:rsid w:val="00123737"/>
    <w:rsid w:val="00123AB4"/>
    <w:rsid w:val="00123DC8"/>
    <w:rsid w:val="0012425C"/>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1C3A"/>
    <w:rsid w:val="00131F20"/>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9DC"/>
    <w:rsid w:val="00155CE9"/>
    <w:rsid w:val="00155F20"/>
    <w:rsid w:val="0015616D"/>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77C59"/>
    <w:rsid w:val="00180006"/>
    <w:rsid w:val="001800EE"/>
    <w:rsid w:val="001802F4"/>
    <w:rsid w:val="001803DC"/>
    <w:rsid w:val="001804DA"/>
    <w:rsid w:val="001807D7"/>
    <w:rsid w:val="00180B0B"/>
    <w:rsid w:val="00180C2B"/>
    <w:rsid w:val="00180D23"/>
    <w:rsid w:val="00180DCB"/>
    <w:rsid w:val="00180DCE"/>
    <w:rsid w:val="001812FD"/>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09D"/>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8D7"/>
    <w:rsid w:val="001A11A9"/>
    <w:rsid w:val="001A1440"/>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254"/>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1A97"/>
    <w:rsid w:val="001E2059"/>
    <w:rsid w:val="001E22A6"/>
    <w:rsid w:val="001E22E8"/>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69"/>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321"/>
    <w:rsid w:val="002154D5"/>
    <w:rsid w:val="002155B3"/>
    <w:rsid w:val="00215B8B"/>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0D4"/>
    <w:rsid w:val="002222EE"/>
    <w:rsid w:val="0022234F"/>
    <w:rsid w:val="00222C35"/>
    <w:rsid w:val="00222FDD"/>
    <w:rsid w:val="002230B5"/>
    <w:rsid w:val="002233A4"/>
    <w:rsid w:val="00223A7B"/>
    <w:rsid w:val="00223ABD"/>
    <w:rsid w:val="00223B31"/>
    <w:rsid w:val="00223F79"/>
    <w:rsid w:val="00223FA1"/>
    <w:rsid w:val="00224026"/>
    <w:rsid w:val="0022405B"/>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27FCA"/>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62D"/>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147"/>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B9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D53"/>
    <w:rsid w:val="00285EA0"/>
    <w:rsid w:val="00285EFC"/>
    <w:rsid w:val="002861A7"/>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8E"/>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BD"/>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890"/>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52A"/>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6A"/>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6C9"/>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7E7"/>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4EA1"/>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4E"/>
    <w:rsid w:val="00321554"/>
    <w:rsid w:val="003219AF"/>
    <w:rsid w:val="00321DFF"/>
    <w:rsid w:val="00322012"/>
    <w:rsid w:val="003222CF"/>
    <w:rsid w:val="003223BE"/>
    <w:rsid w:val="00322654"/>
    <w:rsid w:val="00322703"/>
    <w:rsid w:val="00322D4A"/>
    <w:rsid w:val="00322D61"/>
    <w:rsid w:val="00322DDF"/>
    <w:rsid w:val="00322F24"/>
    <w:rsid w:val="003231C0"/>
    <w:rsid w:val="00323370"/>
    <w:rsid w:val="00323889"/>
    <w:rsid w:val="00323C37"/>
    <w:rsid w:val="00323DCA"/>
    <w:rsid w:val="003240E8"/>
    <w:rsid w:val="0032435F"/>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89"/>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95"/>
    <w:rsid w:val="0035244B"/>
    <w:rsid w:val="003524AE"/>
    <w:rsid w:val="0035262D"/>
    <w:rsid w:val="003526A3"/>
    <w:rsid w:val="00352DE0"/>
    <w:rsid w:val="00353193"/>
    <w:rsid w:val="003532F4"/>
    <w:rsid w:val="0035349E"/>
    <w:rsid w:val="0035392A"/>
    <w:rsid w:val="00353DC3"/>
    <w:rsid w:val="00353E5F"/>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A2F"/>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855"/>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083"/>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3D97"/>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5FE1"/>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B26"/>
    <w:rsid w:val="00390CD2"/>
    <w:rsid w:val="00390E48"/>
    <w:rsid w:val="0039139C"/>
    <w:rsid w:val="003917C1"/>
    <w:rsid w:val="00391863"/>
    <w:rsid w:val="0039212A"/>
    <w:rsid w:val="0039239E"/>
    <w:rsid w:val="00392670"/>
    <w:rsid w:val="003927A2"/>
    <w:rsid w:val="003927B1"/>
    <w:rsid w:val="00392D1D"/>
    <w:rsid w:val="00392E49"/>
    <w:rsid w:val="00392E89"/>
    <w:rsid w:val="00392EA7"/>
    <w:rsid w:val="00393458"/>
    <w:rsid w:val="003934C9"/>
    <w:rsid w:val="00393751"/>
    <w:rsid w:val="00393BF4"/>
    <w:rsid w:val="003940D6"/>
    <w:rsid w:val="00394733"/>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2E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0DD"/>
    <w:rsid w:val="003A51A1"/>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1F5"/>
    <w:rsid w:val="003B7445"/>
    <w:rsid w:val="003B764F"/>
    <w:rsid w:val="003B7919"/>
    <w:rsid w:val="003B7EA2"/>
    <w:rsid w:val="003B7FFE"/>
    <w:rsid w:val="003C018F"/>
    <w:rsid w:val="003C0478"/>
    <w:rsid w:val="003C0644"/>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4B"/>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345"/>
    <w:rsid w:val="003E3592"/>
    <w:rsid w:val="003E359C"/>
    <w:rsid w:val="003E375E"/>
    <w:rsid w:val="003E3796"/>
    <w:rsid w:val="003E37A3"/>
    <w:rsid w:val="003E3A9D"/>
    <w:rsid w:val="003E3ADB"/>
    <w:rsid w:val="003E3D51"/>
    <w:rsid w:val="003E3F75"/>
    <w:rsid w:val="003E43CF"/>
    <w:rsid w:val="003E4636"/>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E7A83"/>
    <w:rsid w:val="003F0240"/>
    <w:rsid w:val="003F035D"/>
    <w:rsid w:val="003F0577"/>
    <w:rsid w:val="003F06C7"/>
    <w:rsid w:val="003F09A2"/>
    <w:rsid w:val="003F126D"/>
    <w:rsid w:val="003F1376"/>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05E"/>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1D9C"/>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391"/>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1FC"/>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AED"/>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6BA"/>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3C83"/>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0FC7"/>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04"/>
    <w:rsid w:val="00481BAD"/>
    <w:rsid w:val="00481C34"/>
    <w:rsid w:val="00481DFF"/>
    <w:rsid w:val="00482082"/>
    <w:rsid w:val="00482249"/>
    <w:rsid w:val="004822B3"/>
    <w:rsid w:val="00482300"/>
    <w:rsid w:val="00482333"/>
    <w:rsid w:val="0048276E"/>
    <w:rsid w:val="004828CD"/>
    <w:rsid w:val="00482933"/>
    <w:rsid w:val="00482B71"/>
    <w:rsid w:val="00483120"/>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452"/>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9E5"/>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589"/>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2EDD"/>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3ED"/>
    <w:rsid w:val="004D35A5"/>
    <w:rsid w:val="004D3901"/>
    <w:rsid w:val="004D39A5"/>
    <w:rsid w:val="004D39BD"/>
    <w:rsid w:val="004D3DCC"/>
    <w:rsid w:val="004D3ECB"/>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84C"/>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688"/>
    <w:rsid w:val="004F7BAE"/>
    <w:rsid w:val="004F7D20"/>
    <w:rsid w:val="0050000D"/>
    <w:rsid w:val="0050027A"/>
    <w:rsid w:val="0050059C"/>
    <w:rsid w:val="005007C4"/>
    <w:rsid w:val="0050088E"/>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B82"/>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493"/>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A3B"/>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C5A"/>
    <w:rsid w:val="00557E78"/>
    <w:rsid w:val="00560634"/>
    <w:rsid w:val="005606F9"/>
    <w:rsid w:val="005609B2"/>
    <w:rsid w:val="00560A0F"/>
    <w:rsid w:val="00560BED"/>
    <w:rsid w:val="00560C18"/>
    <w:rsid w:val="00560D99"/>
    <w:rsid w:val="00561180"/>
    <w:rsid w:val="00561577"/>
    <w:rsid w:val="005618A1"/>
    <w:rsid w:val="00561955"/>
    <w:rsid w:val="00561967"/>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345"/>
    <w:rsid w:val="00584620"/>
    <w:rsid w:val="005846B8"/>
    <w:rsid w:val="00584ABD"/>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669"/>
    <w:rsid w:val="00586700"/>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05"/>
    <w:rsid w:val="00594139"/>
    <w:rsid w:val="005943A9"/>
    <w:rsid w:val="005946A2"/>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382"/>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350"/>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748"/>
    <w:rsid w:val="006038ED"/>
    <w:rsid w:val="00603FBA"/>
    <w:rsid w:val="00604027"/>
    <w:rsid w:val="00604153"/>
    <w:rsid w:val="00604284"/>
    <w:rsid w:val="00604303"/>
    <w:rsid w:val="0060448C"/>
    <w:rsid w:val="006044B8"/>
    <w:rsid w:val="006048FB"/>
    <w:rsid w:val="00604CE4"/>
    <w:rsid w:val="00604CE9"/>
    <w:rsid w:val="00604E2C"/>
    <w:rsid w:val="00604E50"/>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B41"/>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29D"/>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113"/>
    <w:rsid w:val="006271BB"/>
    <w:rsid w:val="00627290"/>
    <w:rsid w:val="00627404"/>
    <w:rsid w:val="006276F6"/>
    <w:rsid w:val="00627900"/>
    <w:rsid w:val="00627946"/>
    <w:rsid w:val="00627990"/>
    <w:rsid w:val="00627A66"/>
    <w:rsid w:val="00630329"/>
    <w:rsid w:val="00630432"/>
    <w:rsid w:val="00630440"/>
    <w:rsid w:val="00630925"/>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2DA"/>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3A"/>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0F2D"/>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51A5"/>
    <w:rsid w:val="00685325"/>
    <w:rsid w:val="0068552A"/>
    <w:rsid w:val="006855C5"/>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713"/>
    <w:rsid w:val="00693B74"/>
    <w:rsid w:val="00693EBE"/>
    <w:rsid w:val="00693F72"/>
    <w:rsid w:val="00693F85"/>
    <w:rsid w:val="006940E1"/>
    <w:rsid w:val="00694783"/>
    <w:rsid w:val="0069499C"/>
    <w:rsid w:val="00694A34"/>
    <w:rsid w:val="00694B6E"/>
    <w:rsid w:val="00694FBF"/>
    <w:rsid w:val="00695072"/>
    <w:rsid w:val="00695221"/>
    <w:rsid w:val="00695419"/>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0D83"/>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55BF"/>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4F1"/>
    <w:rsid w:val="006D2660"/>
    <w:rsid w:val="006D26E2"/>
    <w:rsid w:val="006D27C5"/>
    <w:rsid w:val="006D2913"/>
    <w:rsid w:val="006D2FE0"/>
    <w:rsid w:val="006D3583"/>
    <w:rsid w:val="006D3629"/>
    <w:rsid w:val="006D368A"/>
    <w:rsid w:val="006D38CA"/>
    <w:rsid w:val="006D39B2"/>
    <w:rsid w:val="006D404B"/>
    <w:rsid w:val="006D41D9"/>
    <w:rsid w:val="006D4284"/>
    <w:rsid w:val="006D4421"/>
    <w:rsid w:val="006D471E"/>
    <w:rsid w:val="006D4EE9"/>
    <w:rsid w:val="006D4FBD"/>
    <w:rsid w:val="006D51E7"/>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102"/>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CA9"/>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7F"/>
    <w:rsid w:val="006F1FC7"/>
    <w:rsid w:val="006F21D8"/>
    <w:rsid w:val="006F2229"/>
    <w:rsid w:val="006F2415"/>
    <w:rsid w:val="006F24C5"/>
    <w:rsid w:val="006F2906"/>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A93"/>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4AC"/>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8E"/>
    <w:rsid w:val="00755FB7"/>
    <w:rsid w:val="00756046"/>
    <w:rsid w:val="0075605D"/>
    <w:rsid w:val="00756178"/>
    <w:rsid w:val="00756241"/>
    <w:rsid w:val="007563E5"/>
    <w:rsid w:val="007569AF"/>
    <w:rsid w:val="00756ACD"/>
    <w:rsid w:val="00756B18"/>
    <w:rsid w:val="00756B9E"/>
    <w:rsid w:val="00756C03"/>
    <w:rsid w:val="00756C86"/>
    <w:rsid w:val="00757103"/>
    <w:rsid w:val="007572D5"/>
    <w:rsid w:val="0075739F"/>
    <w:rsid w:val="007573CC"/>
    <w:rsid w:val="007574E4"/>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1E5F"/>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2E7"/>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5F0A"/>
    <w:rsid w:val="007E631A"/>
    <w:rsid w:val="007E6372"/>
    <w:rsid w:val="007E6455"/>
    <w:rsid w:val="007E64F6"/>
    <w:rsid w:val="007E6819"/>
    <w:rsid w:val="007E6E66"/>
    <w:rsid w:val="007E7157"/>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33"/>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CCD"/>
    <w:rsid w:val="00821DCB"/>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798"/>
    <w:rsid w:val="008278B9"/>
    <w:rsid w:val="0082795E"/>
    <w:rsid w:val="008279A2"/>
    <w:rsid w:val="00827A30"/>
    <w:rsid w:val="00830004"/>
    <w:rsid w:val="00830021"/>
    <w:rsid w:val="00830ADF"/>
    <w:rsid w:val="00830AF6"/>
    <w:rsid w:val="0083127F"/>
    <w:rsid w:val="008312B4"/>
    <w:rsid w:val="00831306"/>
    <w:rsid w:val="008315EC"/>
    <w:rsid w:val="00831619"/>
    <w:rsid w:val="008318C9"/>
    <w:rsid w:val="008319E5"/>
    <w:rsid w:val="00831A0C"/>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628"/>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1C73"/>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EFF"/>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C66"/>
    <w:rsid w:val="008A1D8D"/>
    <w:rsid w:val="008A23DB"/>
    <w:rsid w:val="008A27DE"/>
    <w:rsid w:val="008A2C83"/>
    <w:rsid w:val="008A2D42"/>
    <w:rsid w:val="008A3808"/>
    <w:rsid w:val="008A38D0"/>
    <w:rsid w:val="008A3A70"/>
    <w:rsid w:val="008A3B93"/>
    <w:rsid w:val="008A3CE1"/>
    <w:rsid w:val="008A3D79"/>
    <w:rsid w:val="008A4021"/>
    <w:rsid w:val="008A45B6"/>
    <w:rsid w:val="008A472D"/>
    <w:rsid w:val="008A4963"/>
    <w:rsid w:val="008A4EB0"/>
    <w:rsid w:val="008A5127"/>
    <w:rsid w:val="008A544A"/>
    <w:rsid w:val="008A5742"/>
    <w:rsid w:val="008A5AD6"/>
    <w:rsid w:val="008A5EF8"/>
    <w:rsid w:val="008A6112"/>
    <w:rsid w:val="008A642F"/>
    <w:rsid w:val="008A64E5"/>
    <w:rsid w:val="008A68B4"/>
    <w:rsid w:val="008A6990"/>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69C"/>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36"/>
    <w:rsid w:val="008D386E"/>
    <w:rsid w:val="008D3AA2"/>
    <w:rsid w:val="008D4014"/>
    <w:rsid w:val="008D4123"/>
    <w:rsid w:val="008D4678"/>
    <w:rsid w:val="008D474D"/>
    <w:rsid w:val="008D4A0E"/>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4DD1"/>
    <w:rsid w:val="008E52DF"/>
    <w:rsid w:val="008E530E"/>
    <w:rsid w:val="008E55AD"/>
    <w:rsid w:val="008E5850"/>
    <w:rsid w:val="008E58ED"/>
    <w:rsid w:val="008E5A49"/>
    <w:rsid w:val="008E628C"/>
    <w:rsid w:val="008E658E"/>
    <w:rsid w:val="008E6667"/>
    <w:rsid w:val="008E6882"/>
    <w:rsid w:val="008E6935"/>
    <w:rsid w:val="008E6A30"/>
    <w:rsid w:val="008E6B63"/>
    <w:rsid w:val="008E6BD0"/>
    <w:rsid w:val="008E7174"/>
    <w:rsid w:val="008E71A7"/>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63"/>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90E"/>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398"/>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702"/>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2CF"/>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1D6"/>
    <w:rsid w:val="009362C9"/>
    <w:rsid w:val="00936438"/>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1F38"/>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1A"/>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1EBA"/>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515"/>
    <w:rsid w:val="009B3766"/>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38"/>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4DB"/>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6A4"/>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6C8"/>
    <w:rsid w:val="00A119B3"/>
    <w:rsid w:val="00A11CE8"/>
    <w:rsid w:val="00A12442"/>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C2"/>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8F8"/>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1EF"/>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88"/>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5CF"/>
    <w:rsid w:val="00A32AC4"/>
    <w:rsid w:val="00A32CB1"/>
    <w:rsid w:val="00A32CDF"/>
    <w:rsid w:val="00A32E1B"/>
    <w:rsid w:val="00A3329C"/>
    <w:rsid w:val="00A34780"/>
    <w:rsid w:val="00A34C65"/>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85C"/>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5E4"/>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29"/>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574"/>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81"/>
    <w:rsid w:val="00A73BB2"/>
    <w:rsid w:val="00A73D97"/>
    <w:rsid w:val="00A73F8A"/>
    <w:rsid w:val="00A73FEC"/>
    <w:rsid w:val="00A74502"/>
    <w:rsid w:val="00A7477C"/>
    <w:rsid w:val="00A74A5A"/>
    <w:rsid w:val="00A74CF2"/>
    <w:rsid w:val="00A74D7F"/>
    <w:rsid w:val="00A74DDD"/>
    <w:rsid w:val="00A750C8"/>
    <w:rsid w:val="00A75494"/>
    <w:rsid w:val="00A75807"/>
    <w:rsid w:val="00A7582D"/>
    <w:rsid w:val="00A75A0F"/>
    <w:rsid w:val="00A75C19"/>
    <w:rsid w:val="00A75F18"/>
    <w:rsid w:val="00A76436"/>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6AF"/>
    <w:rsid w:val="00A81770"/>
    <w:rsid w:val="00A81B6C"/>
    <w:rsid w:val="00A81B6F"/>
    <w:rsid w:val="00A81BCA"/>
    <w:rsid w:val="00A81F2A"/>
    <w:rsid w:val="00A81FE6"/>
    <w:rsid w:val="00A821C9"/>
    <w:rsid w:val="00A824C1"/>
    <w:rsid w:val="00A826A2"/>
    <w:rsid w:val="00A8288E"/>
    <w:rsid w:val="00A82994"/>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BE1"/>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94"/>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B70"/>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5EA"/>
    <w:rsid w:val="00AD1DD2"/>
    <w:rsid w:val="00AD1EC0"/>
    <w:rsid w:val="00AD1F1C"/>
    <w:rsid w:val="00AD20C1"/>
    <w:rsid w:val="00AD2255"/>
    <w:rsid w:val="00AD2569"/>
    <w:rsid w:val="00AD2714"/>
    <w:rsid w:val="00AD27AA"/>
    <w:rsid w:val="00AD28E9"/>
    <w:rsid w:val="00AD2A36"/>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354"/>
    <w:rsid w:val="00AE6684"/>
    <w:rsid w:val="00AE66BE"/>
    <w:rsid w:val="00AE66E9"/>
    <w:rsid w:val="00AE67BB"/>
    <w:rsid w:val="00AE68F5"/>
    <w:rsid w:val="00AE694D"/>
    <w:rsid w:val="00AE699B"/>
    <w:rsid w:val="00AE6C16"/>
    <w:rsid w:val="00AE6C3E"/>
    <w:rsid w:val="00AE6D6F"/>
    <w:rsid w:val="00AE6DF3"/>
    <w:rsid w:val="00AE71A8"/>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D7F"/>
    <w:rsid w:val="00AF53BD"/>
    <w:rsid w:val="00AF55AB"/>
    <w:rsid w:val="00AF5620"/>
    <w:rsid w:val="00AF56A0"/>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07EDF"/>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CA3"/>
    <w:rsid w:val="00B41FC1"/>
    <w:rsid w:val="00B420EC"/>
    <w:rsid w:val="00B42207"/>
    <w:rsid w:val="00B42316"/>
    <w:rsid w:val="00B42446"/>
    <w:rsid w:val="00B4273F"/>
    <w:rsid w:val="00B427A8"/>
    <w:rsid w:val="00B427B2"/>
    <w:rsid w:val="00B428C6"/>
    <w:rsid w:val="00B42DF5"/>
    <w:rsid w:val="00B43092"/>
    <w:rsid w:val="00B43615"/>
    <w:rsid w:val="00B4366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1A43"/>
    <w:rsid w:val="00B5248D"/>
    <w:rsid w:val="00B52C16"/>
    <w:rsid w:val="00B52D67"/>
    <w:rsid w:val="00B52E0C"/>
    <w:rsid w:val="00B52F0A"/>
    <w:rsid w:val="00B52F6A"/>
    <w:rsid w:val="00B53193"/>
    <w:rsid w:val="00B53285"/>
    <w:rsid w:val="00B53534"/>
    <w:rsid w:val="00B535B3"/>
    <w:rsid w:val="00B535CE"/>
    <w:rsid w:val="00B536EA"/>
    <w:rsid w:val="00B5399D"/>
    <w:rsid w:val="00B53EA5"/>
    <w:rsid w:val="00B54213"/>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00F"/>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801"/>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2CF"/>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1D0"/>
    <w:rsid w:val="00BA29B4"/>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856"/>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ED7"/>
    <w:rsid w:val="00BD0F2A"/>
    <w:rsid w:val="00BD1381"/>
    <w:rsid w:val="00BD14CB"/>
    <w:rsid w:val="00BD1718"/>
    <w:rsid w:val="00BD18F4"/>
    <w:rsid w:val="00BD1A98"/>
    <w:rsid w:val="00BD1ABF"/>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0E3E"/>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BCE"/>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1E09"/>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121"/>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42C"/>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6BB"/>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6C6"/>
    <w:rsid w:val="00C96873"/>
    <w:rsid w:val="00C969BE"/>
    <w:rsid w:val="00C96B97"/>
    <w:rsid w:val="00C96BA7"/>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6F9B"/>
    <w:rsid w:val="00CA7088"/>
    <w:rsid w:val="00CA7322"/>
    <w:rsid w:val="00CA7337"/>
    <w:rsid w:val="00CA779A"/>
    <w:rsid w:val="00CA77A8"/>
    <w:rsid w:val="00CA7B14"/>
    <w:rsid w:val="00CA7C85"/>
    <w:rsid w:val="00CA7D41"/>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B45"/>
    <w:rsid w:val="00CC2E6B"/>
    <w:rsid w:val="00CC2EF0"/>
    <w:rsid w:val="00CC2FC1"/>
    <w:rsid w:val="00CC3002"/>
    <w:rsid w:val="00CC31EA"/>
    <w:rsid w:val="00CC3430"/>
    <w:rsid w:val="00CC3780"/>
    <w:rsid w:val="00CC3BB8"/>
    <w:rsid w:val="00CC3BD4"/>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62D"/>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0AB"/>
    <w:rsid w:val="00CE3DB2"/>
    <w:rsid w:val="00CE3FA6"/>
    <w:rsid w:val="00CE417A"/>
    <w:rsid w:val="00CE424C"/>
    <w:rsid w:val="00CE45E8"/>
    <w:rsid w:val="00CE47D8"/>
    <w:rsid w:val="00CE49DD"/>
    <w:rsid w:val="00CE4C41"/>
    <w:rsid w:val="00CE4E79"/>
    <w:rsid w:val="00CE4F07"/>
    <w:rsid w:val="00CE5346"/>
    <w:rsid w:val="00CE549A"/>
    <w:rsid w:val="00CE553E"/>
    <w:rsid w:val="00CE5633"/>
    <w:rsid w:val="00CE5673"/>
    <w:rsid w:val="00CE571C"/>
    <w:rsid w:val="00CE59C8"/>
    <w:rsid w:val="00CE5BD7"/>
    <w:rsid w:val="00CE5C3A"/>
    <w:rsid w:val="00CE5FF9"/>
    <w:rsid w:val="00CE61DF"/>
    <w:rsid w:val="00CE651E"/>
    <w:rsid w:val="00CE674B"/>
    <w:rsid w:val="00CE6808"/>
    <w:rsid w:val="00CE6944"/>
    <w:rsid w:val="00CE6964"/>
    <w:rsid w:val="00CE697C"/>
    <w:rsid w:val="00CE69A1"/>
    <w:rsid w:val="00CE6D28"/>
    <w:rsid w:val="00CE6FD2"/>
    <w:rsid w:val="00CE7940"/>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07CD2"/>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086"/>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27988"/>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C74"/>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245"/>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A16"/>
    <w:rsid w:val="00D67D70"/>
    <w:rsid w:val="00D67E70"/>
    <w:rsid w:val="00D67F6A"/>
    <w:rsid w:val="00D67FC8"/>
    <w:rsid w:val="00D7001C"/>
    <w:rsid w:val="00D702AB"/>
    <w:rsid w:val="00D70570"/>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272"/>
    <w:rsid w:val="00DA0702"/>
    <w:rsid w:val="00DA09B9"/>
    <w:rsid w:val="00DA0AD9"/>
    <w:rsid w:val="00DA0B42"/>
    <w:rsid w:val="00DA0DB9"/>
    <w:rsid w:val="00DA0E63"/>
    <w:rsid w:val="00DA0FE6"/>
    <w:rsid w:val="00DA11A9"/>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30A"/>
    <w:rsid w:val="00DB3563"/>
    <w:rsid w:val="00DB3652"/>
    <w:rsid w:val="00DB3A1A"/>
    <w:rsid w:val="00DB3D35"/>
    <w:rsid w:val="00DB42FF"/>
    <w:rsid w:val="00DB440C"/>
    <w:rsid w:val="00DB473A"/>
    <w:rsid w:val="00DB485E"/>
    <w:rsid w:val="00DB48B8"/>
    <w:rsid w:val="00DB4C87"/>
    <w:rsid w:val="00DB54A8"/>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B89"/>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95E"/>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3F0"/>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58F"/>
    <w:rsid w:val="00E01600"/>
    <w:rsid w:val="00E019FF"/>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31E"/>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A7D"/>
    <w:rsid w:val="00E25B47"/>
    <w:rsid w:val="00E25D66"/>
    <w:rsid w:val="00E25DAA"/>
    <w:rsid w:val="00E25E60"/>
    <w:rsid w:val="00E25ED1"/>
    <w:rsid w:val="00E25F46"/>
    <w:rsid w:val="00E262FC"/>
    <w:rsid w:val="00E26473"/>
    <w:rsid w:val="00E26757"/>
    <w:rsid w:val="00E26AC5"/>
    <w:rsid w:val="00E27389"/>
    <w:rsid w:val="00E27753"/>
    <w:rsid w:val="00E27934"/>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6FB"/>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267"/>
    <w:rsid w:val="00E4434E"/>
    <w:rsid w:val="00E4439E"/>
    <w:rsid w:val="00E446B2"/>
    <w:rsid w:val="00E4479E"/>
    <w:rsid w:val="00E449D1"/>
    <w:rsid w:val="00E44A1B"/>
    <w:rsid w:val="00E44EE3"/>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EB9"/>
    <w:rsid w:val="00E54FFF"/>
    <w:rsid w:val="00E55A23"/>
    <w:rsid w:val="00E55C3B"/>
    <w:rsid w:val="00E5635D"/>
    <w:rsid w:val="00E56B5B"/>
    <w:rsid w:val="00E57086"/>
    <w:rsid w:val="00E570FA"/>
    <w:rsid w:val="00E579CD"/>
    <w:rsid w:val="00E57A66"/>
    <w:rsid w:val="00E57C47"/>
    <w:rsid w:val="00E60099"/>
    <w:rsid w:val="00E606E9"/>
    <w:rsid w:val="00E608A0"/>
    <w:rsid w:val="00E60C67"/>
    <w:rsid w:val="00E61160"/>
    <w:rsid w:val="00E611CC"/>
    <w:rsid w:val="00E61396"/>
    <w:rsid w:val="00E61479"/>
    <w:rsid w:val="00E617C3"/>
    <w:rsid w:val="00E61C8E"/>
    <w:rsid w:val="00E61FBD"/>
    <w:rsid w:val="00E61FEF"/>
    <w:rsid w:val="00E62866"/>
    <w:rsid w:val="00E629AD"/>
    <w:rsid w:val="00E62C66"/>
    <w:rsid w:val="00E62CA7"/>
    <w:rsid w:val="00E62D9E"/>
    <w:rsid w:val="00E631F4"/>
    <w:rsid w:val="00E6338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7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383"/>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E6"/>
    <w:rsid w:val="00E832B0"/>
    <w:rsid w:val="00E83558"/>
    <w:rsid w:val="00E837CC"/>
    <w:rsid w:val="00E83C79"/>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48A"/>
    <w:rsid w:val="00E879E6"/>
    <w:rsid w:val="00E87A6A"/>
    <w:rsid w:val="00E87BC7"/>
    <w:rsid w:val="00E87DE4"/>
    <w:rsid w:val="00E87F0B"/>
    <w:rsid w:val="00E90388"/>
    <w:rsid w:val="00E90BBD"/>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908"/>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15A"/>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9AE"/>
    <w:rsid w:val="00EC6AEC"/>
    <w:rsid w:val="00EC6BCA"/>
    <w:rsid w:val="00EC6BFD"/>
    <w:rsid w:val="00EC6CAA"/>
    <w:rsid w:val="00EC6CBF"/>
    <w:rsid w:val="00EC6E24"/>
    <w:rsid w:val="00EC70A7"/>
    <w:rsid w:val="00EC7453"/>
    <w:rsid w:val="00EC7AF2"/>
    <w:rsid w:val="00EC7CA6"/>
    <w:rsid w:val="00ED0989"/>
    <w:rsid w:val="00ED0C40"/>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DDC"/>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41FD"/>
    <w:rsid w:val="00EF42F0"/>
    <w:rsid w:val="00EF42F9"/>
    <w:rsid w:val="00EF4352"/>
    <w:rsid w:val="00EF46CF"/>
    <w:rsid w:val="00EF4737"/>
    <w:rsid w:val="00EF4ABA"/>
    <w:rsid w:val="00EF4CE1"/>
    <w:rsid w:val="00EF4DBB"/>
    <w:rsid w:val="00EF5125"/>
    <w:rsid w:val="00EF5143"/>
    <w:rsid w:val="00EF5322"/>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67E"/>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81A"/>
    <w:rsid w:val="00F02B1C"/>
    <w:rsid w:val="00F02B2B"/>
    <w:rsid w:val="00F02B36"/>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F2E"/>
    <w:rsid w:val="00F1528C"/>
    <w:rsid w:val="00F15354"/>
    <w:rsid w:val="00F1550C"/>
    <w:rsid w:val="00F155A2"/>
    <w:rsid w:val="00F15C47"/>
    <w:rsid w:val="00F15D4C"/>
    <w:rsid w:val="00F16194"/>
    <w:rsid w:val="00F16779"/>
    <w:rsid w:val="00F16A34"/>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2E"/>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51"/>
    <w:rsid w:val="00F247B6"/>
    <w:rsid w:val="00F247DB"/>
    <w:rsid w:val="00F24875"/>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3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D39"/>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1F9"/>
    <w:rsid w:val="00F602B2"/>
    <w:rsid w:val="00F604EE"/>
    <w:rsid w:val="00F60605"/>
    <w:rsid w:val="00F60636"/>
    <w:rsid w:val="00F60A0B"/>
    <w:rsid w:val="00F60BBF"/>
    <w:rsid w:val="00F60BFE"/>
    <w:rsid w:val="00F610B0"/>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352"/>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401"/>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736"/>
    <w:rsid w:val="00F93BB0"/>
    <w:rsid w:val="00F93C1F"/>
    <w:rsid w:val="00F93FB0"/>
    <w:rsid w:val="00F941B1"/>
    <w:rsid w:val="00F9475A"/>
    <w:rsid w:val="00F94989"/>
    <w:rsid w:val="00F94B0F"/>
    <w:rsid w:val="00F95177"/>
    <w:rsid w:val="00F957BC"/>
    <w:rsid w:val="00F9592A"/>
    <w:rsid w:val="00F95C37"/>
    <w:rsid w:val="00F95D37"/>
    <w:rsid w:val="00F9600C"/>
    <w:rsid w:val="00F96103"/>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22A5"/>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CB6"/>
    <w:rsid w:val="00FA6D33"/>
    <w:rsid w:val="00FA6D8F"/>
    <w:rsid w:val="00FA7033"/>
    <w:rsid w:val="00FA7157"/>
    <w:rsid w:val="00FA735A"/>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B33"/>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440"/>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2F9"/>
    <w:rsid w:val="00FD547B"/>
    <w:rsid w:val="00FD58EF"/>
    <w:rsid w:val="00FD5AA8"/>
    <w:rsid w:val="00FD5CAC"/>
    <w:rsid w:val="00FD5CB7"/>
    <w:rsid w:val="00FD5E99"/>
    <w:rsid w:val="00FD5FA1"/>
    <w:rsid w:val="00FD62A8"/>
    <w:rsid w:val="00FD631E"/>
    <w:rsid w:val="00FD6591"/>
    <w:rsid w:val="00FD6E8E"/>
    <w:rsid w:val="00FD6FF3"/>
    <w:rsid w:val="00FD7032"/>
    <w:rsid w:val="00FD73F7"/>
    <w:rsid w:val="00FD77D7"/>
    <w:rsid w:val="00FD7DB6"/>
    <w:rsid w:val="00FD7E58"/>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039"/>
    <w:rsid w:val="00FE5395"/>
    <w:rsid w:val="00FE5433"/>
    <w:rsid w:val="00FE5684"/>
    <w:rsid w:val="00FE5944"/>
    <w:rsid w:val="00FE5E87"/>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53"/>
    <w:rsid w:val="00FF7390"/>
    <w:rsid w:val="00FF73E4"/>
    <w:rsid w:val="00FF7573"/>
    <w:rsid w:val="00FF788B"/>
    <w:rsid w:val="00FF7995"/>
    <w:rsid w:val="00FF79E5"/>
    <w:rsid w:val="00FF7C04"/>
    <w:rsid w:val="00FF7D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jaya" w:eastAsia="Vijaya" w:hAnsi="Vijaya"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218F8"/>
    <w:rPr>
      <w:rFonts w:ascii="Times New Roman" w:eastAsia="Times New Roman" w:hAnsi="Times New Roman"/>
      <w:sz w:val="24"/>
      <w:szCs w:val="24"/>
    </w:rPr>
  </w:style>
  <w:style w:type="paragraph" w:styleId="Heading1">
    <w:name w:val="heading 1"/>
    <w:basedOn w:val="Normal"/>
    <w:next w:val="Normal"/>
    <w:link w:val="Heading1Char"/>
    <w:uiPriority w:val="99"/>
    <w:qFormat/>
    <w:rsid w:val="0054446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hAnsi="Vijaya"/>
      <w:b/>
      <w:bCs/>
      <w:i/>
      <w:iCs/>
      <w:color w:val="622423"/>
      <w:sz w:val="22"/>
      <w:szCs w:val="22"/>
      <w:lang w:val="en-US" w:eastAsia="en-US"/>
    </w:rPr>
  </w:style>
  <w:style w:type="paragraph" w:styleId="Heading2">
    <w:name w:val="heading 2"/>
    <w:basedOn w:val="Normal"/>
    <w:next w:val="Normal"/>
    <w:link w:val="Heading2Char"/>
    <w:uiPriority w:val="99"/>
    <w:qFormat/>
    <w:rsid w:val="0054446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hAnsi="Vijaya"/>
      <w:b/>
      <w:bCs/>
      <w:i/>
      <w:iCs/>
      <w:color w:val="943634"/>
      <w:sz w:val="22"/>
      <w:szCs w:val="22"/>
      <w:lang w:val="en-US" w:eastAsia="en-US"/>
    </w:rPr>
  </w:style>
  <w:style w:type="paragraph" w:styleId="Heading3">
    <w:name w:val="heading 3"/>
    <w:basedOn w:val="Normal"/>
    <w:next w:val="Normal"/>
    <w:link w:val="Heading3Char"/>
    <w:uiPriority w:val="99"/>
    <w:qFormat/>
    <w:rsid w:val="0054446E"/>
    <w:pPr>
      <w:pBdr>
        <w:left w:val="single" w:sz="48" w:space="2" w:color="C0504D"/>
        <w:bottom w:val="single" w:sz="4" w:space="0" w:color="C0504D"/>
      </w:pBdr>
      <w:spacing w:before="200" w:after="100"/>
      <w:ind w:left="144"/>
      <w:contextualSpacing/>
      <w:outlineLvl w:val="2"/>
    </w:pPr>
    <w:rPr>
      <w:rFonts w:ascii="Vijaya" w:hAnsi="Vijaya"/>
      <w:b/>
      <w:bCs/>
      <w:i/>
      <w:iCs/>
      <w:color w:val="943634"/>
      <w:sz w:val="22"/>
      <w:szCs w:val="22"/>
      <w:lang w:val="en-US" w:eastAsia="en-US"/>
    </w:rPr>
  </w:style>
  <w:style w:type="paragraph" w:styleId="Heading4">
    <w:name w:val="heading 4"/>
    <w:basedOn w:val="Normal"/>
    <w:next w:val="Normal"/>
    <w:link w:val="Heading4Char"/>
    <w:uiPriority w:val="99"/>
    <w:qFormat/>
    <w:rsid w:val="0054446E"/>
    <w:pPr>
      <w:pBdr>
        <w:left w:val="single" w:sz="4" w:space="2" w:color="C0504D"/>
        <w:bottom w:val="single" w:sz="4" w:space="2" w:color="C0504D"/>
      </w:pBdr>
      <w:spacing w:before="200" w:after="100"/>
      <w:ind w:left="86"/>
      <w:contextualSpacing/>
      <w:outlineLvl w:val="3"/>
    </w:pPr>
    <w:rPr>
      <w:rFonts w:ascii="Vijaya" w:hAnsi="Vijaya"/>
      <w:b/>
      <w:bCs/>
      <w:i/>
      <w:iCs/>
      <w:color w:val="943634"/>
      <w:sz w:val="22"/>
      <w:szCs w:val="22"/>
      <w:lang w:val="en-US" w:eastAsia="en-US"/>
    </w:rPr>
  </w:style>
  <w:style w:type="paragraph" w:styleId="Heading5">
    <w:name w:val="heading 5"/>
    <w:basedOn w:val="Normal"/>
    <w:next w:val="Normal"/>
    <w:link w:val="Heading5Char"/>
    <w:uiPriority w:val="99"/>
    <w:qFormat/>
    <w:rsid w:val="0054446E"/>
    <w:pPr>
      <w:pBdr>
        <w:left w:val="dotted" w:sz="4" w:space="2" w:color="C0504D"/>
        <w:bottom w:val="dotted" w:sz="4" w:space="2" w:color="C0504D"/>
      </w:pBdr>
      <w:spacing w:before="200" w:after="100"/>
      <w:ind w:left="86"/>
      <w:contextualSpacing/>
      <w:outlineLvl w:val="4"/>
    </w:pPr>
    <w:rPr>
      <w:rFonts w:ascii="Vijaya" w:hAnsi="Vijaya"/>
      <w:b/>
      <w:bCs/>
      <w:i/>
      <w:iCs/>
      <w:color w:val="943634"/>
      <w:sz w:val="22"/>
      <w:szCs w:val="22"/>
      <w:lang w:val="en-US" w:eastAsia="en-US"/>
    </w:rPr>
  </w:style>
  <w:style w:type="paragraph" w:styleId="Heading6">
    <w:name w:val="heading 6"/>
    <w:basedOn w:val="Normal"/>
    <w:next w:val="Normal"/>
    <w:link w:val="Heading6Char"/>
    <w:uiPriority w:val="99"/>
    <w:qFormat/>
    <w:rsid w:val="0054446E"/>
    <w:pPr>
      <w:pBdr>
        <w:bottom w:val="single" w:sz="4" w:space="2" w:color="E5B8B7"/>
      </w:pBdr>
      <w:spacing w:before="200" w:after="100"/>
      <w:contextualSpacing/>
      <w:outlineLvl w:val="5"/>
    </w:pPr>
    <w:rPr>
      <w:rFonts w:ascii="Vijaya" w:hAnsi="Vijaya"/>
      <w:i/>
      <w:iCs/>
      <w:color w:val="943634"/>
      <w:sz w:val="22"/>
      <w:szCs w:val="22"/>
      <w:lang w:val="en-US" w:eastAsia="en-US"/>
    </w:rPr>
  </w:style>
  <w:style w:type="paragraph" w:styleId="Heading7">
    <w:name w:val="heading 7"/>
    <w:basedOn w:val="Normal"/>
    <w:next w:val="Normal"/>
    <w:link w:val="Heading7Char"/>
    <w:uiPriority w:val="99"/>
    <w:qFormat/>
    <w:rsid w:val="0054446E"/>
    <w:pPr>
      <w:pBdr>
        <w:bottom w:val="dotted" w:sz="4" w:space="2" w:color="D99594"/>
      </w:pBdr>
      <w:spacing w:before="200" w:after="100"/>
      <w:contextualSpacing/>
      <w:outlineLvl w:val="6"/>
    </w:pPr>
    <w:rPr>
      <w:rFonts w:ascii="Vijaya" w:hAnsi="Vijaya"/>
      <w:i/>
      <w:iCs/>
      <w:color w:val="943634"/>
      <w:sz w:val="22"/>
      <w:szCs w:val="22"/>
      <w:lang w:val="en-US" w:eastAsia="en-US"/>
    </w:rPr>
  </w:style>
  <w:style w:type="paragraph" w:styleId="Heading8">
    <w:name w:val="heading 8"/>
    <w:basedOn w:val="Normal"/>
    <w:next w:val="Normal"/>
    <w:link w:val="Heading8Char"/>
    <w:uiPriority w:val="99"/>
    <w:qFormat/>
    <w:rsid w:val="0054446E"/>
    <w:pPr>
      <w:spacing w:before="200" w:after="100"/>
      <w:contextualSpacing/>
      <w:outlineLvl w:val="7"/>
    </w:pPr>
    <w:rPr>
      <w:rFonts w:ascii="Vijaya" w:hAnsi="Vijaya"/>
      <w:i/>
      <w:iCs/>
      <w:color w:val="C0504D"/>
      <w:sz w:val="22"/>
      <w:szCs w:val="22"/>
      <w:lang w:val="en-US" w:eastAsia="en-US"/>
    </w:rPr>
  </w:style>
  <w:style w:type="paragraph" w:styleId="Heading9">
    <w:name w:val="heading 9"/>
    <w:basedOn w:val="Normal"/>
    <w:next w:val="Normal"/>
    <w:link w:val="Heading9Char"/>
    <w:uiPriority w:val="99"/>
    <w:qFormat/>
    <w:rsid w:val="0054446E"/>
    <w:pPr>
      <w:spacing w:before="200" w:after="100"/>
      <w:contextualSpacing/>
      <w:outlineLvl w:val="8"/>
    </w:pPr>
    <w:rPr>
      <w:rFonts w:ascii="Vijaya" w:hAnsi="Vijaya"/>
      <w:i/>
      <w:iCs/>
      <w:color w:val="C0504D"/>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46E"/>
    <w:rPr>
      <w:rFonts w:ascii="Vijaya" w:hAnsi="Vijaya" w:cs="Times New Roman"/>
      <w:b/>
      <w:bCs/>
      <w:i/>
      <w:iCs/>
      <w:color w:val="622423"/>
      <w:shd w:val="clear" w:color="auto" w:fill="F2DBDB"/>
    </w:rPr>
  </w:style>
  <w:style w:type="character" w:customStyle="1" w:styleId="Heading2Char">
    <w:name w:val="Heading 2 Char"/>
    <w:basedOn w:val="DefaultParagraphFont"/>
    <w:link w:val="Heading2"/>
    <w:uiPriority w:val="99"/>
    <w:locked/>
    <w:rsid w:val="0054446E"/>
    <w:rPr>
      <w:rFonts w:ascii="Vijaya" w:hAnsi="Vijaya" w:cs="Times New Roman"/>
      <w:b/>
      <w:bCs/>
      <w:i/>
      <w:iCs/>
      <w:color w:val="943634"/>
    </w:rPr>
  </w:style>
  <w:style w:type="character" w:customStyle="1" w:styleId="Heading3Char">
    <w:name w:val="Heading 3 Char"/>
    <w:basedOn w:val="DefaultParagraphFont"/>
    <w:link w:val="Heading3"/>
    <w:uiPriority w:val="99"/>
    <w:locked/>
    <w:rsid w:val="0054446E"/>
    <w:rPr>
      <w:rFonts w:ascii="Vijaya" w:hAnsi="Vijaya" w:cs="Times New Roman"/>
      <w:b/>
      <w:bCs/>
      <w:i/>
      <w:iCs/>
      <w:color w:val="943634"/>
    </w:rPr>
  </w:style>
  <w:style w:type="character" w:customStyle="1" w:styleId="Heading4Char">
    <w:name w:val="Heading 4 Char"/>
    <w:basedOn w:val="DefaultParagraphFont"/>
    <w:link w:val="Heading4"/>
    <w:uiPriority w:val="99"/>
    <w:semiHidden/>
    <w:locked/>
    <w:rsid w:val="0054446E"/>
    <w:rPr>
      <w:rFonts w:ascii="Vijaya" w:hAnsi="Vijaya" w:cs="Times New Roman"/>
      <w:b/>
      <w:bCs/>
      <w:i/>
      <w:iCs/>
      <w:color w:val="943634"/>
    </w:rPr>
  </w:style>
  <w:style w:type="character" w:customStyle="1" w:styleId="Heading5Char">
    <w:name w:val="Heading 5 Char"/>
    <w:basedOn w:val="DefaultParagraphFont"/>
    <w:link w:val="Heading5"/>
    <w:uiPriority w:val="99"/>
    <w:semiHidden/>
    <w:locked/>
    <w:rsid w:val="0054446E"/>
    <w:rPr>
      <w:rFonts w:ascii="Vijaya" w:hAnsi="Vijaya" w:cs="Times New Roman"/>
      <w:b/>
      <w:bCs/>
      <w:i/>
      <w:iCs/>
      <w:color w:val="943634"/>
    </w:rPr>
  </w:style>
  <w:style w:type="character" w:customStyle="1" w:styleId="Heading6Char">
    <w:name w:val="Heading 6 Char"/>
    <w:basedOn w:val="DefaultParagraphFont"/>
    <w:link w:val="Heading6"/>
    <w:uiPriority w:val="99"/>
    <w:semiHidden/>
    <w:locked/>
    <w:rsid w:val="0054446E"/>
    <w:rPr>
      <w:rFonts w:ascii="Vijaya" w:hAnsi="Vijaya" w:cs="Times New Roman"/>
      <w:i/>
      <w:iCs/>
      <w:color w:val="943634"/>
    </w:rPr>
  </w:style>
  <w:style w:type="character" w:customStyle="1" w:styleId="Heading7Char">
    <w:name w:val="Heading 7 Char"/>
    <w:basedOn w:val="DefaultParagraphFont"/>
    <w:link w:val="Heading7"/>
    <w:uiPriority w:val="99"/>
    <w:semiHidden/>
    <w:locked/>
    <w:rsid w:val="0054446E"/>
    <w:rPr>
      <w:rFonts w:ascii="Vijaya" w:hAnsi="Vijaya" w:cs="Times New Roman"/>
      <w:i/>
      <w:iCs/>
      <w:color w:val="943634"/>
    </w:rPr>
  </w:style>
  <w:style w:type="character" w:customStyle="1" w:styleId="Heading8Char">
    <w:name w:val="Heading 8 Char"/>
    <w:basedOn w:val="DefaultParagraphFont"/>
    <w:link w:val="Heading8"/>
    <w:uiPriority w:val="99"/>
    <w:semiHidden/>
    <w:locked/>
    <w:rsid w:val="0054446E"/>
    <w:rPr>
      <w:rFonts w:ascii="Vijaya" w:hAnsi="Vijaya" w:cs="Times New Roman"/>
      <w:i/>
      <w:iCs/>
      <w:color w:val="C0504D"/>
    </w:rPr>
  </w:style>
  <w:style w:type="character" w:customStyle="1" w:styleId="Heading9Char">
    <w:name w:val="Heading 9 Char"/>
    <w:basedOn w:val="DefaultParagraphFont"/>
    <w:link w:val="Heading9"/>
    <w:uiPriority w:val="99"/>
    <w:semiHidden/>
    <w:locked/>
    <w:rsid w:val="0054446E"/>
    <w:rPr>
      <w:rFonts w:ascii="Vijaya" w:hAnsi="Vijaya" w:cs="Times New Roman"/>
      <w:i/>
      <w:iCs/>
      <w:color w:val="C0504D"/>
      <w:sz w:val="20"/>
      <w:szCs w:val="20"/>
    </w:rPr>
  </w:style>
  <w:style w:type="paragraph" w:styleId="Caption">
    <w:name w:val="caption"/>
    <w:basedOn w:val="Normal"/>
    <w:next w:val="Normal"/>
    <w:uiPriority w:val="99"/>
    <w:qFormat/>
    <w:rsid w:val="0054446E"/>
    <w:rPr>
      <w:b/>
      <w:bCs/>
      <w:color w:val="943634"/>
      <w:sz w:val="18"/>
      <w:szCs w:val="18"/>
    </w:rPr>
  </w:style>
  <w:style w:type="paragraph" w:styleId="Title">
    <w:name w:val="Title"/>
    <w:basedOn w:val="Normal"/>
    <w:next w:val="Normal"/>
    <w:link w:val="TitleChar"/>
    <w:uiPriority w:val="99"/>
    <w:qFormat/>
    <w:rsid w:val="0054446E"/>
    <w:pPr>
      <w:pBdr>
        <w:top w:val="single" w:sz="48" w:space="0" w:color="C0504D"/>
        <w:bottom w:val="single" w:sz="48" w:space="0" w:color="C0504D"/>
      </w:pBdr>
      <w:shd w:val="clear" w:color="auto" w:fill="C0504D"/>
      <w:jc w:val="center"/>
    </w:pPr>
    <w:rPr>
      <w:rFonts w:ascii="Vijaya" w:hAnsi="Vijaya"/>
      <w:i/>
      <w:iCs/>
      <w:color w:val="FFFFFF"/>
      <w:spacing w:val="10"/>
      <w:sz w:val="48"/>
      <w:szCs w:val="48"/>
      <w:lang w:val="en-US" w:eastAsia="en-US"/>
    </w:rPr>
  </w:style>
  <w:style w:type="character" w:customStyle="1" w:styleId="TitleChar">
    <w:name w:val="Title Char"/>
    <w:basedOn w:val="DefaultParagraphFont"/>
    <w:link w:val="Title"/>
    <w:uiPriority w:val="99"/>
    <w:locked/>
    <w:rsid w:val="0054446E"/>
    <w:rPr>
      <w:rFonts w:ascii="Vijaya" w:hAnsi="Vijay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54446E"/>
    <w:pPr>
      <w:pBdr>
        <w:bottom w:val="dotted" w:sz="8" w:space="10" w:color="C0504D"/>
      </w:pBdr>
      <w:spacing w:before="200" w:after="900"/>
      <w:jc w:val="center"/>
    </w:pPr>
    <w:rPr>
      <w:rFonts w:ascii="Vijaya" w:hAnsi="Vijaya"/>
      <w:i/>
      <w:iCs/>
      <w:color w:val="622423"/>
      <w:lang w:val="en-US" w:eastAsia="en-US"/>
    </w:rPr>
  </w:style>
  <w:style w:type="character" w:customStyle="1" w:styleId="SubtitleChar">
    <w:name w:val="Subtitle Char"/>
    <w:basedOn w:val="DefaultParagraphFont"/>
    <w:link w:val="Subtitle"/>
    <w:uiPriority w:val="99"/>
    <w:locked/>
    <w:rsid w:val="0054446E"/>
    <w:rPr>
      <w:rFonts w:ascii="Vijaya" w:hAnsi="Vijaya" w:cs="Times New Roman"/>
      <w:i/>
      <w:iCs/>
      <w:color w:val="622423"/>
      <w:sz w:val="24"/>
      <w:szCs w:val="24"/>
    </w:rPr>
  </w:style>
  <w:style w:type="character" w:styleId="Strong">
    <w:name w:val="Strong"/>
    <w:basedOn w:val="DefaultParagraphFont"/>
    <w:uiPriority w:val="99"/>
    <w:qFormat/>
    <w:rsid w:val="0054446E"/>
    <w:rPr>
      <w:rFonts w:cs="Times New Roman"/>
      <w:b/>
      <w:spacing w:val="0"/>
    </w:rPr>
  </w:style>
  <w:style w:type="character" w:styleId="Emphasis">
    <w:name w:val="Emphasis"/>
    <w:basedOn w:val="DefaultParagraphFont"/>
    <w:uiPriority w:val="99"/>
    <w:qFormat/>
    <w:rsid w:val="0054446E"/>
    <w:rPr>
      <w:rFonts w:ascii="Vijaya" w:hAnsi="Vijaya" w:cs="Times New Roman"/>
      <w:b/>
      <w:i/>
      <w:color w:val="C0504D"/>
      <w:bdr w:val="single" w:sz="18" w:space="0" w:color="F2DBDB"/>
      <w:shd w:val="clear" w:color="auto" w:fill="F2DBDB"/>
    </w:rPr>
  </w:style>
  <w:style w:type="paragraph" w:styleId="NoSpacing">
    <w:name w:val="No Spacing"/>
    <w:basedOn w:val="Normal"/>
    <w:uiPriority w:val="99"/>
    <w:qFormat/>
    <w:rsid w:val="0054446E"/>
  </w:style>
  <w:style w:type="paragraph" w:styleId="ListParagraph">
    <w:name w:val="List Paragraph"/>
    <w:basedOn w:val="Normal"/>
    <w:uiPriority w:val="99"/>
    <w:qFormat/>
    <w:rsid w:val="0054446E"/>
    <w:pPr>
      <w:ind w:left="720"/>
      <w:contextualSpacing/>
    </w:pPr>
  </w:style>
  <w:style w:type="paragraph" w:styleId="Quote">
    <w:name w:val="Quote"/>
    <w:basedOn w:val="Normal"/>
    <w:next w:val="Normal"/>
    <w:link w:val="QuoteChar"/>
    <w:uiPriority w:val="99"/>
    <w:qFormat/>
    <w:rsid w:val="0054446E"/>
    <w:rPr>
      <w:rFonts w:ascii="Vijaya" w:hAnsi="Vijaya"/>
      <w:color w:val="943634"/>
      <w:sz w:val="20"/>
      <w:szCs w:val="20"/>
      <w:lang w:val="en-US" w:eastAsia="en-US"/>
    </w:rPr>
  </w:style>
  <w:style w:type="character" w:customStyle="1" w:styleId="QuoteChar">
    <w:name w:val="Quote Char"/>
    <w:basedOn w:val="DefaultParagraphFont"/>
    <w:link w:val="Quote"/>
    <w:uiPriority w:val="99"/>
    <w:locked/>
    <w:rsid w:val="0054446E"/>
    <w:rPr>
      <w:rFonts w:cs="Times New Roman"/>
      <w:color w:val="943634"/>
      <w:sz w:val="20"/>
      <w:szCs w:val="20"/>
    </w:rPr>
  </w:style>
  <w:style w:type="paragraph" w:styleId="IntenseQuote">
    <w:name w:val="Intense Quote"/>
    <w:basedOn w:val="Normal"/>
    <w:next w:val="Normal"/>
    <w:link w:val="IntenseQuoteChar"/>
    <w:uiPriority w:val="99"/>
    <w:qFormat/>
    <w:rsid w:val="0054446E"/>
    <w:pPr>
      <w:pBdr>
        <w:top w:val="dotted" w:sz="8" w:space="10" w:color="C0504D"/>
        <w:bottom w:val="dotted" w:sz="8" w:space="10" w:color="C0504D"/>
      </w:pBdr>
      <w:spacing w:line="300" w:lineRule="auto"/>
      <w:ind w:left="2160" w:right="2160"/>
      <w:jc w:val="center"/>
    </w:pPr>
    <w:rPr>
      <w:rFonts w:ascii="Vijaya" w:hAnsi="Vijaya"/>
      <w:b/>
      <w:bCs/>
      <w:i/>
      <w:iCs/>
      <w:color w:val="C0504D"/>
      <w:sz w:val="20"/>
      <w:szCs w:val="20"/>
      <w:lang w:val="en-US" w:eastAsia="en-US"/>
    </w:rPr>
  </w:style>
  <w:style w:type="character" w:customStyle="1" w:styleId="IntenseQuoteChar">
    <w:name w:val="Intense Quote Char"/>
    <w:basedOn w:val="DefaultParagraphFont"/>
    <w:link w:val="IntenseQuote"/>
    <w:uiPriority w:val="99"/>
    <w:locked/>
    <w:rsid w:val="0054446E"/>
    <w:rPr>
      <w:rFonts w:ascii="Vijaya" w:hAnsi="Vijaya" w:cs="Times New Roman"/>
      <w:b/>
      <w:bCs/>
      <w:i/>
      <w:iCs/>
      <w:color w:val="C0504D"/>
      <w:sz w:val="20"/>
      <w:szCs w:val="20"/>
    </w:rPr>
  </w:style>
  <w:style w:type="character" w:styleId="SubtleEmphasis">
    <w:name w:val="Subtle Emphasis"/>
    <w:basedOn w:val="DefaultParagraphFont"/>
    <w:uiPriority w:val="99"/>
    <w:qFormat/>
    <w:rsid w:val="0054446E"/>
    <w:rPr>
      <w:rFonts w:ascii="Vijaya" w:hAnsi="Vijaya" w:cs="Times New Roman"/>
      <w:i/>
      <w:color w:val="C0504D"/>
    </w:rPr>
  </w:style>
  <w:style w:type="character" w:styleId="IntenseEmphasis">
    <w:name w:val="Intense Emphasis"/>
    <w:basedOn w:val="DefaultParagraphFont"/>
    <w:uiPriority w:val="99"/>
    <w:qFormat/>
    <w:rsid w:val="0054446E"/>
    <w:rPr>
      <w:rFonts w:ascii="Vijaya" w:hAnsi="Vijaya"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54446E"/>
    <w:rPr>
      <w:rFonts w:cs="Times New Roman"/>
      <w:i/>
      <w:smallCaps/>
      <w:color w:val="C0504D"/>
      <w:u w:color="C0504D"/>
    </w:rPr>
  </w:style>
  <w:style w:type="character" w:styleId="IntenseReference">
    <w:name w:val="Intense Reference"/>
    <w:basedOn w:val="DefaultParagraphFont"/>
    <w:uiPriority w:val="99"/>
    <w:qFormat/>
    <w:rsid w:val="0054446E"/>
    <w:rPr>
      <w:rFonts w:cs="Times New Roman"/>
      <w:b/>
      <w:i/>
      <w:smallCaps/>
      <w:color w:val="C0504D"/>
      <w:u w:color="C0504D"/>
    </w:rPr>
  </w:style>
  <w:style w:type="character" w:styleId="BookTitle">
    <w:name w:val="Book Title"/>
    <w:basedOn w:val="DefaultParagraphFont"/>
    <w:uiPriority w:val="99"/>
    <w:qFormat/>
    <w:rsid w:val="0054446E"/>
    <w:rPr>
      <w:rFonts w:ascii="Vijaya" w:hAnsi="Vijaya" w:cs="Times New Roman"/>
      <w:b/>
      <w:i/>
      <w:smallCaps/>
      <w:color w:val="943634"/>
      <w:u w:val="single"/>
    </w:rPr>
  </w:style>
  <w:style w:type="paragraph" w:styleId="TOCHeading">
    <w:name w:val="TOC Heading"/>
    <w:basedOn w:val="Heading1"/>
    <w:next w:val="Normal"/>
    <w:uiPriority w:val="99"/>
    <w:qFormat/>
    <w:rsid w:val="0054446E"/>
    <w:pPr>
      <w:outlineLvl w:val="9"/>
    </w:pPr>
    <w:rPr>
      <w:i w:val="0"/>
      <w:iCs w:val="0"/>
      <w:lang w:val="ru-RU" w:eastAsia="ru-RU"/>
    </w:rPr>
  </w:style>
  <w:style w:type="paragraph" w:styleId="BodyText2">
    <w:name w:val="Body Text 2"/>
    <w:basedOn w:val="Normal"/>
    <w:link w:val="BodyText2Char"/>
    <w:uiPriority w:val="99"/>
    <w:semiHidden/>
    <w:rsid w:val="00A218F8"/>
    <w:pPr>
      <w:jc w:val="right"/>
    </w:pPr>
    <w:rPr>
      <w:szCs w:val="20"/>
    </w:rPr>
  </w:style>
  <w:style w:type="character" w:customStyle="1" w:styleId="BodyText2Char">
    <w:name w:val="Body Text 2 Char"/>
    <w:basedOn w:val="DefaultParagraphFont"/>
    <w:link w:val="BodyText2"/>
    <w:uiPriority w:val="99"/>
    <w:semiHidden/>
    <w:locked/>
    <w:rsid w:val="00A218F8"/>
    <w:rPr>
      <w:rFonts w:ascii="Times New Roman" w:hAnsi="Times New Roman" w:cs="Times New Roman"/>
      <w:sz w:val="20"/>
      <w:szCs w:val="20"/>
      <w:lang w:val="ru-RU" w:eastAsia="ru-RU" w:bidi="ar-SA"/>
    </w:rPr>
  </w:style>
  <w:style w:type="paragraph" w:styleId="BodyText">
    <w:name w:val="Body Text"/>
    <w:basedOn w:val="Normal"/>
    <w:link w:val="BodyTextChar"/>
    <w:uiPriority w:val="99"/>
    <w:rsid w:val="00A218F8"/>
    <w:pPr>
      <w:spacing w:after="120"/>
    </w:pPr>
  </w:style>
  <w:style w:type="character" w:customStyle="1" w:styleId="BodyTextChar">
    <w:name w:val="Body Text Char"/>
    <w:basedOn w:val="DefaultParagraphFont"/>
    <w:link w:val="BodyText"/>
    <w:uiPriority w:val="99"/>
    <w:locked/>
    <w:rsid w:val="00A218F8"/>
    <w:rPr>
      <w:rFonts w:ascii="Times New Roman" w:hAnsi="Times New Roman" w:cs="Times New Roman"/>
      <w:sz w:val="24"/>
      <w:szCs w:val="24"/>
      <w:lang w:val="ru-RU" w:eastAsia="ru-RU" w:bidi="ar-SA"/>
    </w:rPr>
  </w:style>
  <w:style w:type="paragraph" w:styleId="BodyTextIndent">
    <w:name w:val="Body Text Indent"/>
    <w:basedOn w:val="Normal"/>
    <w:link w:val="BodyTextIndentChar"/>
    <w:uiPriority w:val="99"/>
    <w:rsid w:val="00A218F8"/>
    <w:pPr>
      <w:spacing w:after="120"/>
      <w:ind w:left="283"/>
    </w:pPr>
  </w:style>
  <w:style w:type="character" w:customStyle="1" w:styleId="BodyTextIndentChar">
    <w:name w:val="Body Text Indent Char"/>
    <w:basedOn w:val="DefaultParagraphFont"/>
    <w:link w:val="BodyTextIndent"/>
    <w:uiPriority w:val="99"/>
    <w:locked/>
    <w:rsid w:val="00A218F8"/>
    <w:rPr>
      <w:rFonts w:ascii="Times New Roman" w:hAnsi="Times New Roman" w:cs="Times New Roman"/>
      <w:sz w:val="24"/>
      <w:szCs w:val="24"/>
      <w:lang w:val="ru-RU" w:eastAsia="ru-RU" w:bidi="ar-SA"/>
    </w:rPr>
  </w:style>
  <w:style w:type="paragraph" w:customStyle="1" w:styleId="ConsPlusNormal">
    <w:name w:val="ConsPlusNormal"/>
    <w:link w:val="ConsPlusNormal0"/>
    <w:uiPriority w:val="99"/>
    <w:rsid w:val="00A218F8"/>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A218F8"/>
    <w:rPr>
      <w:rFonts w:ascii="Arial" w:hAnsi="Arial"/>
      <w:sz w:val="22"/>
      <w:lang w:val="ru-RU" w:eastAsia="ru-RU"/>
    </w:rPr>
  </w:style>
  <w:style w:type="paragraph" w:customStyle="1" w:styleId="1">
    <w:name w:val="марк список 1"/>
    <w:basedOn w:val="Normal"/>
    <w:uiPriority w:val="99"/>
    <w:rsid w:val="00A218F8"/>
    <w:pPr>
      <w:tabs>
        <w:tab w:val="left" w:pos="360"/>
      </w:tabs>
      <w:spacing w:before="120" w:after="120"/>
      <w:jc w:val="both"/>
    </w:pPr>
    <w:rPr>
      <w:szCs w:val="20"/>
      <w:lang w:eastAsia="ar-SA"/>
    </w:rPr>
  </w:style>
  <w:style w:type="paragraph" w:customStyle="1" w:styleId="10">
    <w:name w:val="нум список 1"/>
    <w:basedOn w:val="1"/>
    <w:uiPriority w:val="99"/>
    <w:rsid w:val="00A218F8"/>
  </w:style>
  <w:style w:type="character" w:styleId="Hyperlink">
    <w:name w:val="Hyperlink"/>
    <w:basedOn w:val="DefaultParagraphFont"/>
    <w:uiPriority w:val="99"/>
    <w:rsid w:val="00A218F8"/>
    <w:rPr>
      <w:rFonts w:cs="Times New Roman"/>
      <w:color w:val="0000FF"/>
      <w:u w:val="none"/>
      <w:effect w:val="none"/>
    </w:rPr>
  </w:style>
  <w:style w:type="paragraph" w:styleId="FootnoteText">
    <w:name w:val="footnote text"/>
    <w:basedOn w:val="Normal"/>
    <w:link w:val="FootnoteTextChar"/>
    <w:uiPriority w:val="99"/>
    <w:rsid w:val="00A218F8"/>
    <w:rPr>
      <w:sz w:val="20"/>
      <w:szCs w:val="20"/>
    </w:rPr>
  </w:style>
  <w:style w:type="character" w:customStyle="1" w:styleId="FootnoteTextChar">
    <w:name w:val="Footnote Text Char"/>
    <w:basedOn w:val="DefaultParagraphFont"/>
    <w:link w:val="FootnoteText"/>
    <w:uiPriority w:val="99"/>
    <w:locked/>
    <w:rsid w:val="00A218F8"/>
    <w:rPr>
      <w:rFonts w:ascii="Times New Roman" w:hAnsi="Times New Roman" w:cs="Times New Roman"/>
      <w:sz w:val="20"/>
      <w:szCs w:val="20"/>
      <w:lang w:bidi="ar-SA"/>
    </w:rPr>
  </w:style>
  <w:style w:type="paragraph" w:customStyle="1" w:styleId="11">
    <w:name w:val="Абзац списка1"/>
    <w:basedOn w:val="Normal"/>
    <w:uiPriority w:val="99"/>
    <w:rsid w:val="00A218F8"/>
    <w:pPr>
      <w:widowControl w:val="0"/>
      <w:autoSpaceDE w:val="0"/>
      <w:autoSpaceDN w:val="0"/>
      <w:adjustRightInd w:val="0"/>
      <w:ind w:left="720"/>
      <w:contextualSpacing/>
    </w:pPr>
    <w:rPr>
      <w:rFonts w:eastAsia="Vijaya"/>
      <w:sz w:val="20"/>
      <w:szCs w:val="20"/>
    </w:rPr>
  </w:style>
  <w:style w:type="character" w:customStyle="1" w:styleId="a">
    <w:name w:val="Основной текст_"/>
    <w:link w:val="3"/>
    <w:uiPriority w:val="99"/>
    <w:locked/>
    <w:rsid w:val="00A218F8"/>
    <w:rPr>
      <w:sz w:val="27"/>
      <w:shd w:val="clear" w:color="auto" w:fill="FFFFFF"/>
    </w:rPr>
  </w:style>
  <w:style w:type="paragraph" w:customStyle="1" w:styleId="3">
    <w:name w:val="Основной текст3"/>
    <w:basedOn w:val="Normal"/>
    <w:link w:val="a"/>
    <w:uiPriority w:val="99"/>
    <w:rsid w:val="00A218F8"/>
    <w:pPr>
      <w:shd w:val="clear" w:color="auto" w:fill="FFFFFF"/>
      <w:spacing w:line="319" w:lineRule="exact"/>
      <w:ind w:hanging="380"/>
      <w:jc w:val="both"/>
    </w:pPr>
    <w:rPr>
      <w:rFonts w:ascii="Vijaya" w:eastAsia="Vijaya" w:hAnsi="Vijaya"/>
      <w:sz w:val="27"/>
      <w:szCs w:val="20"/>
      <w:shd w:val="clear" w:color="auto" w:fill="FFFFFF"/>
    </w:rPr>
  </w:style>
  <w:style w:type="paragraph" w:customStyle="1" w:styleId="ConsPlusTitle">
    <w:name w:val="ConsPlusTitle"/>
    <w:uiPriority w:val="99"/>
    <w:rsid w:val="00A218F8"/>
    <w:pPr>
      <w:widowControl w:val="0"/>
      <w:autoSpaceDE w:val="0"/>
      <w:autoSpaceDN w:val="0"/>
      <w:adjustRightInd w:val="0"/>
    </w:pPr>
    <w:rPr>
      <w:rFonts w:ascii="Calibri" w:eastAsia="Times New Roman" w:hAnsi="Calibri" w:cs="Calibri"/>
      <w:b/>
      <w:bCs/>
    </w:rPr>
  </w:style>
  <w:style w:type="paragraph" w:customStyle="1" w:styleId="printj">
    <w:name w:val="printj"/>
    <w:basedOn w:val="Normal"/>
    <w:uiPriority w:val="99"/>
    <w:rsid w:val="00A218F8"/>
    <w:pPr>
      <w:spacing w:before="144" w:after="288"/>
      <w:jc w:val="both"/>
    </w:pPr>
  </w:style>
  <w:style w:type="paragraph" w:customStyle="1" w:styleId="Default">
    <w:name w:val="Default"/>
    <w:uiPriority w:val="99"/>
    <w:rsid w:val="00A218F8"/>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A218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18F8"/>
    <w:rPr>
      <w:rFonts w:ascii="Tahoma" w:hAnsi="Tahoma" w:cs="Tahoma"/>
      <w:sz w:val="16"/>
      <w:szCs w:val="16"/>
      <w:lang w:val="ru-RU" w:eastAsia="ru-RU" w:bidi="ar-SA"/>
    </w:rPr>
  </w:style>
  <w:style w:type="character" w:customStyle="1" w:styleId="apple-converted-space">
    <w:name w:val="apple-converted-space"/>
    <w:uiPriority w:val="99"/>
    <w:rsid w:val="00A218F8"/>
  </w:style>
  <w:style w:type="paragraph" w:customStyle="1" w:styleId="formattext">
    <w:name w:val="formattext"/>
    <w:basedOn w:val="Normal"/>
    <w:uiPriority w:val="99"/>
    <w:rsid w:val="00A218F8"/>
    <w:pPr>
      <w:spacing w:before="100" w:beforeAutospacing="1" w:after="100" w:afterAutospacing="1"/>
    </w:pPr>
  </w:style>
  <w:style w:type="paragraph" w:styleId="NormalWeb">
    <w:name w:val="Normal (Web)"/>
    <w:basedOn w:val="Normal"/>
    <w:uiPriority w:val="99"/>
    <w:rsid w:val="00A218F8"/>
    <w:pPr>
      <w:spacing w:before="100" w:beforeAutospacing="1" w:after="100" w:afterAutospacing="1"/>
    </w:pPr>
  </w:style>
  <w:style w:type="table" w:styleId="TableGrid">
    <w:name w:val="Table Grid"/>
    <w:basedOn w:val="TableNormal"/>
    <w:uiPriority w:val="99"/>
    <w:rsid w:val="00A218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hol.tuva.24" TargetMode="External"/><Relationship Id="rId13" Type="http://schemas.openxmlformats.org/officeDocument/2006/relationships/hyperlink" Target="consultantplus://offline/ref=89AE353E5100386046A4032148BC388B10285A97FF1244A35014E874F79E8847DB144966B6xAl2K" TargetMode="External"/><Relationship Id="rId3" Type="http://schemas.openxmlformats.org/officeDocument/2006/relationships/settings" Target="settings.xml"/><Relationship Id="rId7" Type="http://schemas.openxmlformats.org/officeDocument/2006/relationships/hyperlink" Target="http://www.suthol24" TargetMode="External"/><Relationship Id="rId12" Type="http://schemas.openxmlformats.org/officeDocument/2006/relationships/hyperlink" Target="consultantplus://offline/ref=FAD3AC259A30C71E15C57B2425B75DD54B955DD063E9147C4551257C8197E95E47BD2046c9H8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F300DE526B31AE8B73ACB7F78A569B9DB1C4F27C4C7D7E3CF97539BE2d205B" TargetMode="External"/><Relationship Id="rId11" Type="http://schemas.openxmlformats.org/officeDocument/2006/relationships/hyperlink" Target="http://www.suthol24" TargetMode="External"/><Relationship Id="rId5" Type="http://schemas.openxmlformats.org/officeDocument/2006/relationships/image" Target="media/image1.png"/><Relationship Id="rId15" Type="http://schemas.openxmlformats.org/officeDocument/2006/relationships/hyperlink" Target="http://www.gosuslugi.ru" TargetMode="External"/><Relationship Id="rId10" Type="http://schemas.openxmlformats.org/officeDocument/2006/relationships/hyperlink" Target="mailto:mfcrt@mail.ru" TargetMode="External"/><Relationship Id="rId4" Type="http://schemas.openxmlformats.org/officeDocument/2006/relationships/webSettings" Target="webSettings.xml"/><Relationship Id="rId9" Type="http://schemas.openxmlformats.org/officeDocument/2006/relationships/hyperlink" Target="http://mfcrt.ru" TargetMode="External"/><Relationship Id="rId14" Type="http://schemas.openxmlformats.org/officeDocument/2006/relationships/hyperlink" Target="http://www.suthol.tuva.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TotalTime>
  <Pages>17</Pages>
  <Words>7837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Admin</cp:lastModifiedBy>
  <cp:revision>15</cp:revision>
  <cp:lastPrinted>2016-02-12T10:47:00Z</cp:lastPrinted>
  <dcterms:created xsi:type="dcterms:W3CDTF">2016-02-12T04:56:00Z</dcterms:created>
  <dcterms:modified xsi:type="dcterms:W3CDTF">2017-06-14T02:45:00Z</dcterms:modified>
</cp:coreProperties>
</file>