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95" w:rsidRDefault="00525995" w:rsidP="001F5DF6">
      <w:pPr>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margin-left:207pt;margin-top:27pt;width:52.3pt;height:50.35pt;z-index:251668480;visibility:visible">
            <v:imagedata r:id="rId5" o:title=""/>
            <w10:wrap type="topAndBottom"/>
          </v:shape>
        </w:pict>
      </w:r>
    </w:p>
    <w:p w:rsidR="00525995" w:rsidRPr="00DC6A92" w:rsidRDefault="00525995" w:rsidP="001F5DF6"/>
    <w:p w:rsidR="00525995" w:rsidRPr="00821CCD" w:rsidRDefault="00525995" w:rsidP="00E945E6">
      <w:pPr>
        <w:jc w:val="center"/>
        <w:rPr>
          <w:sz w:val="28"/>
          <w:szCs w:val="28"/>
        </w:rPr>
      </w:pPr>
      <w:r w:rsidRPr="00821CCD">
        <w:rPr>
          <w:sz w:val="28"/>
          <w:szCs w:val="28"/>
        </w:rPr>
        <w:t>ТЫВА РЕСПУБЛИКАНЫН МУНИЦИПАЛДЫГ РАЙОНУ</w:t>
      </w:r>
    </w:p>
    <w:p w:rsidR="00525995" w:rsidRPr="00821CCD" w:rsidRDefault="00525995" w:rsidP="00E945E6">
      <w:pPr>
        <w:contextualSpacing/>
        <w:jc w:val="center"/>
        <w:rPr>
          <w:sz w:val="28"/>
          <w:szCs w:val="28"/>
        </w:rPr>
      </w:pPr>
      <w:r w:rsidRPr="00821CCD">
        <w:rPr>
          <w:sz w:val="28"/>
          <w:szCs w:val="28"/>
        </w:rPr>
        <w:t xml:space="preserve">СУТ-ХОЛ КОЖУУННУН </w:t>
      </w:r>
    </w:p>
    <w:p w:rsidR="00525995" w:rsidRPr="00821CCD" w:rsidRDefault="00525995" w:rsidP="00E945E6">
      <w:pPr>
        <w:contextualSpacing/>
        <w:jc w:val="center"/>
        <w:rPr>
          <w:sz w:val="28"/>
          <w:szCs w:val="28"/>
        </w:rPr>
      </w:pPr>
      <w:r w:rsidRPr="00821CCD">
        <w:rPr>
          <w:sz w:val="28"/>
          <w:szCs w:val="28"/>
        </w:rPr>
        <w:t xml:space="preserve">КАРА-ЧЫРАА СУМУ ЧАГЫРГАЗЫ </w:t>
      </w:r>
    </w:p>
    <w:p w:rsidR="00525995" w:rsidRPr="00821CCD" w:rsidRDefault="00525995" w:rsidP="00E945E6">
      <w:pPr>
        <w:contextualSpacing/>
        <w:jc w:val="center"/>
        <w:rPr>
          <w:b/>
          <w:sz w:val="28"/>
          <w:szCs w:val="28"/>
        </w:rPr>
      </w:pPr>
      <w:r w:rsidRPr="00821CCD">
        <w:rPr>
          <w:b/>
          <w:sz w:val="28"/>
          <w:szCs w:val="28"/>
        </w:rPr>
        <w:t xml:space="preserve">ДОКТААЛЫ </w:t>
      </w:r>
    </w:p>
    <w:p w:rsidR="00525995" w:rsidRPr="00821CCD" w:rsidRDefault="00525995" w:rsidP="00E945E6">
      <w:pPr>
        <w:contextualSpacing/>
        <w:jc w:val="center"/>
        <w:rPr>
          <w:sz w:val="28"/>
          <w:szCs w:val="28"/>
        </w:rPr>
      </w:pPr>
      <w:r w:rsidRPr="00821CCD">
        <w:rPr>
          <w:sz w:val="28"/>
          <w:szCs w:val="28"/>
        </w:rPr>
        <w:t xml:space="preserve">АДМИНИСТРАЦИЯ  СУМОНА КАРА-ЧЫРАА </w:t>
      </w:r>
    </w:p>
    <w:p w:rsidR="00525995" w:rsidRPr="00821CCD" w:rsidRDefault="00525995" w:rsidP="00E945E6">
      <w:pPr>
        <w:contextualSpacing/>
        <w:jc w:val="center"/>
        <w:rPr>
          <w:sz w:val="28"/>
          <w:szCs w:val="28"/>
        </w:rPr>
      </w:pPr>
      <w:r w:rsidRPr="00821CCD">
        <w:rPr>
          <w:sz w:val="28"/>
          <w:szCs w:val="28"/>
        </w:rPr>
        <w:t xml:space="preserve">МУНИЦИПАЛЬНОГО РАЙОНА СУТ-ХОЛЬСКИЙ КОЖУУН </w:t>
      </w:r>
    </w:p>
    <w:p w:rsidR="00525995" w:rsidRPr="00604E50" w:rsidRDefault="00525995" w:rsidP="00E945E6">
      <w:pPr>
        <w:contextualSpacing/>
        <w:jc w:val="center"/>
        <w:rPr>
          <w:b/>
          <w:sz w:val="28"/>
          <w:szCs w:val="28"/>
        </w:rPr>
      </w:pPr>
      <w:r w:rsidRPr="00821CCD">
        <w:rPr>
          <w:b/>
          <w:sz w:val="28"/>
          <w:szCs w:val="28"/>
        </w:rPr>
        <w:t xml:space="preserve">ПОСТАНОВЛЕНИЕ </w:t>
      </w:r>
    </w:p>
    <w:p w:rsidR="00525995" w:rsidRPr="007E5F0A" w:rsidRDefault="00525995" w:rsidP="00E945E6">
      <w:pPr>
        <w:contextualSpacing/>
        <w:rPr>
          <w:sz w:val="28"/>
          <w:szCs w:val="28"/>
          <w:u w:val="single"/>
        </w:rPr>
      </w:pPr>
      <w:r>
        <w:rPr>
          <w:sz w:val="28"/>
          <w:szCs w:val="28"/>
        </w:rPr>
        <w:t xml:space="preserve"> « </w:t>
      </w:r>
      <w:r>
        <w:rPr>
          <w:sz w:val="28"/>
          <w:szCs w:val="28"/>
          <w:u w:val="single"/>
        </w:rPr>
        <w:t>12</w:t>
      </w:r>
      <w:r w:rsidRPr="00604E50">
        <w:rPr>
          <w:sz w:val="28"/>
          <w:szCs w:val="28"/>
        </w:rPr>
        <w:t>»</w:t>
      </w:r>
      <w:r>
        <w:rPr>
          <w:sz w:val="28"/>
          <w:szCs w:val="28"/>
        </w:rPr>
        <w:t xml:space="preserve"> февраля </w:t>
      </w:r>
      <w:r>
        <w:rPr>
          <w:sz w:val="28"/>
          <w:szCs w:val="28"/>
          <w:u w:val="single"/>
        </w:rPr>
        <w:t xml:space="preserve"> </w:t>
      </w:r>
      <w:smartTag w:uri="urn:schemas-microsoft-com:office:smarttags" w:element="metricconverter">
        <w:smartTagPr>
          <w:attr w:name="ProductID" w:val="2016 г"/>
        </w:smartTagPr>
        <w:r>
          <w:rPr>
            <w:sz w:val="28"/>
            <w:szCs w:val="28"/>
            <w:u w:val="single"/>
          </w:rPr>
          <w:t>2016</w:t>
        </w:r>
        <w:r w:rsidRPr="00604E50">
          <w:rPr>
            <w:sz w:val="28"/>
            <w:szCs w:val="28"/>
          </w:rPr>
          <w:t xml:space="preserve"> г</w:t>
        </w:r>
      </w:smartTag>
      <w:r w:rsidRPr="00604E50">
        <w:rPr>
          <w:sz w:val="28"/>
          <w:szCs w:val="28"/>
        </w:rPr>
        <w:t xml:space="preserve">.                </w:t>
      </w:r>
      <w:r>
        <w:rPr>
          <w:sz w:val="28"/>
          <w:szCs w:val="28"/>
        </w:rPr>
        <w:t xml:space="preserve">  с.  Кара-Чыраа                   № </w:t>
      </w:r>
      <w:r>
        <w:rPr>
          <w:sz w:val="28"/>
          <w:szCs w:val="28"/>
          <w:u w:val="single"/>
        </w:rPr>
        <w:t>5</w:t>
      </w:r>
      <w:r w:rsidRPr="007E5F0A">
        <w:rPr>
          <w:sz w:val="28"/>
          <w:szCs w:val="28"/>
          <w:u w:val="single"/>
        </w:rPr>
        <w:t>–п</w:t>
      </w:r>
    </w:p>
    <w:p w:rsidR="00525995" w:rsidRPr="00E3677B" w:rsidRDefault="00525995" w:rsidP="00E945E6">
      <w:pPr>
        <w:jc w:val="center"/>
        <w:rPr>
          <w:b/>
          <w:sz w:val="26"/>
          <w:szCs w:val="26"/>
        </w:rPr>
      </w:pPr>
    </w:p>
    <w:p w:rsidR="00525995" w:rsidRPr="00E945E6" w:rsidRDefault="00525995" w:rsidP="00E945E6">
      <w:pPr>
        <w:widowControl w:val="0"/>
        <w:jc w:val="center"/>
        <w:rPr>
          <w:b/>
          <w:sz w:val="28"/>
          <w:szCs w:val="28"/>
        </w:rPr>
      </w:pPr>
      <w:r w:rsidRPr="00E945E6">
        <w:rPr>
          <w:b/>
          <w:sz w:val="28"/>
          <w:szCs w:val="28"/>
        </w:rPr>
        <w:t xml:space="preserve">Об утверждении Административного  регламента </w:t>
      </w:r>
    </w:p>
    <w:p w:rsidR="00525995" w:rsidRPr="00E945E6" w:rsidRDefault="00525995" w:rsidP="00E945E6">
      <w:pPr>
        <w:widowControl w:val="0"/>
        <w:jc w:val="center"/>
        <w:rPr>
          <w:b/>
          <w:sz w:val="28"/>
          <w:szCs w:val="28"/>
        </w:rPr>
      </w:pPr>
      <w:r w:rsidRPr="00E945E6">
        <w:rPr>
          <w:b/>
          <w:sz w:val="28"/>
          <w:szCs w:val="28"/>
        </w:rPr>
        <w:t>предоставления муниципальной услуги  «Принятие решения о</w:t>
      </w:r>
    </w:p>
    <w:p w:rsidR="00525995" w:rsidRPr="00E945E6" w:rsidRDefault="00525995" w:rsidP="00E945E6">
      <w:pPr>
        <w:widowControl w:val="0"/>
        <w:jc w:val="center"/>
        <w:rPr>
          <w:b/>
          <w:sz w:val="28"/>
          <w:szCs w:val="28"/>
        </w:rPr>
      </w:pPr>
      <w:r w:rsidRPr="00E945E6">
        <w:rPr>
          <w:b/>
          <w:sz w:val="28"/>
          <w:szCs w:val="28"/>
        </w:rPr>
        <w:t>предоставлении</w:t>
      </w:r>
      <w:r>
        <w:rPr>
          <w:b/>
          <w:sz w:val="28"/>
          <w:szCs w:val="28"/>
        </w:rPr>
        <w:t xml:space="preserve"> </w:t>
      </w:r>
      <w:r w:rsidRPr="00E945E6">
        <w:rPr>
          <w:b/>
          <w:sz w:val="28"/>
          <w:szCs w:val="28"/>
        </w:rPr>
        <w:t xml:space="preserve"> земельных </w:t>
      </w:r>
      <w:r>
        <w:rPr>
          <w:b/>
          <w:sz w:val="28"/>
          <w:szCs w:val="28"/>
        </w:rPr>
        <w:t xml:space="preserve"> </w:t>
      </w:r>
      <w:r w:rsidRPr="00E945E6">
        <w:rPr>
          <w:b/>
          <w:sz w:val="28"/>
          <w:szCs w:val="28"/>
        </w:rPr>
        <w:t>участков</w:t>
      </w:r>
      <w:r>
        <w:rPr>
          <w:b/>
          <w:sz w:val="28"/>
          <w:szCs w:val="28"/>
        </w:rPr>
        <w:t xml:space="preserve"> </w:t>
      </w:r>
      <w:r w:rsidRPr="00E945E6">
        <w:rPr>
          <w:b/>
          <w:sz w:val="28"/>
          <w:szCs w:val="28"/>
        </w:rPr>
        <w:t xml:space="preserve"> в</w:t>
      </w:r>
      <w:r>
        <w:rPr>
          <w:b/>
          <w:sz w:val="28"/>
          <w:szCs w:val="28"/>
        </w:rPr>
        <w:t xml:space="preserve"> </w:t>
      </w:r>
      <w:r w:rsidRPr="00E945E6">
        <w:rPr>
          <w:b/>
          <w:sz w:val="28"/>
          <w:szCs w:val="28"/>
        </w:rPr>
        <w:t xml:space="preserve"> собственность </w:t>
      </w:r>
      <w:r>
        <w:rPr>
          <w:b/>
          <w:sz w:val="28"/>
          <w:szCs w:val="28"/>
        </w:rPr>
        <w:t xml:space="preserve"> </w:t>
      </w:r>
      <w:r w:rsidRPr="00E945E6">
        <w:rPr>
          <w:b/>
          <w:sz w:val="28"/>
          <w:szCs w:val="28"/>
        </w:rPr>
        <w:t>бесплатно</w:t>
      </w:r>
      <w:r>
        <w:rPr>
          <w:b/>
          <w:sz w:val="28"/>
          <w:szCs w:val="28"/>
        </w:rPr>
        <w:t xml:space="preserve"> </w:t>
      </w:r>
      <w:r w:rsidRPr="00E945E6">
        <w:rPr>
          <w:b/>
          <w:sz w:val="28"/>
          <w:szCs w:val="28"/>
        </w:rPr>
        <w:t xml:space="preserve"> для строительства в границах застроенной территории, в отношении которой принято решение о развитии, или об отказе в принятии  такого решения и заключение договора» на территории  сельского поселения</w:t>
      </w:r>
    </w:p>
    <w:p w:rsidR="00525995" w:rsidRPr="00E945E6" w:rsidRDefault="00525995" w:rsidP="00E945E6">
      <w:pPr>
        <w:widowControl w:val="0"/>
        <w:jc w:val="center"/>
        <w:rPr>
          <w:b/>
        </w:rPr>
      </w:pPr>
      <w:r w:rsidRPr="00E945E6">
        <w:rPr>
          <w:b/>
          <w:sz w:val="28"/>
          <w:szCs w:val="28"/>
        </w:rPr>
        <w:t xml:space="preserve"> сумон Кара-Чыраанский</w:t>
      </w:r>
    </w:p>
    <w:p w:rsidR="00525995" w:rsidRPr="00DC6A92" w:rsidRDefault="00525995" w:rsidP="00E945E6">
      <w:pPr>
        <w:jc w:val="center"/>
        <w:rPr>
          <w:sz w:val="27"/>
          <w:szCs w:val="27"/>
        </w:rPr>
      </w:pPr>
    </w:p>
    <w:p w:rsidR="00525995" w:rsidRPr="00DC6A92" w:rsidRDefault="00525995" w:rsidP="00E945E6">
      <w:pPr>
        <w:autoSpaceDE w:val="0"/>
        <w:autoSpaceDN w:val="0"/>
        <w:adjustRightInd w:val="0"/>
        <w:ind w:firstLine="851"/>
        <w:jc w:val="both"/>
        <w:rPr>
          <w:i/>
          <w:sz w:val="27"/>
          <w:szCs w:val="27"/>
        </w:rPr>
      </w:pPr>
      <w:r>
        <w:rPr>
          <w:sz w:val="27"/>
          <w:szCs w:val="27"/>
        </w:rPr>
        <w:t xml:space="preserve">В соответствии с  </w:t>
      </w:r>
      <w:r w:rsidRPr="00DC6A92">
        <w:rPr>
          <w:sz w:val="27"/>
          <w:szCs w:val="27"/>
        </w:rPr>
        <w:t>Земельным</w:t>
      </w:r>
      <w:r>
        <w:rPr>
          <w:sz w:val="27"/>
          <w:szCs w:val="27"/>
        </w:rPr>
        <w:t xml:space="preserve"> </w:t>
      </w:r>
      <w:hyperlink r:id="rId6" w:history="1">
        <w:r w:rsidRPr="00DC6A92">
          <w:rPr>
            <w:sz w:val="27"/>
            <w:szCs w:val="27"/>
          </w:rPr>
          <w:t>кодекс</w:t>
        </w:r>
      </w:hyperlink>
      <w:r w:rsidRPr="00DC6A92">
        <w:rPr>
          <w:sz w:val="27"/>
          <w:szCs w:val="27"/>
        </w:rPr>
        <w:t>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w:t>
      </w:r>
      <w:r>
        <w:rPr>
          <w:sz w:val="27"/>
          <w:szCs w:val="27"/>
        </w:rPr>
        <w:t xml:space="preserve">управления </w:t>
      </w:r>
      <w:r w:rsidRPr="00DC6A92">
        <w:rPr>
          <w:sz w:val="27"/>
          <w:szCs w:val="27"/>
        </w:rPr>
        <w:t>в Российской Федерации», Уставом</w:t>
      </w:r>
      <w:r>
        <w:rPr>
          <w:sz w:val="27"/>
          <w:szCs w:val="27"/>
        </w:rPr>
        <w:t xml:space="preserve"> сельского поселения сумон Кара-Чыраанский Сут - Хольского  кожууна  Республики  Тыва</w:t>
      </w:r>
      <w:r w:rsidRPr="00DC6A92">
        <w:rPr>
          <w:sz w:val="27"/>
          <w:szCs w:val="27"/>
        </w:rPr>
        <w:t xml:space="preserve">, </w:t>
      </w:r>
      <w:r>
        <w:rPr>
          <w:sz w:val="27"/>
          <w:szCs w:val="27"/>
        </w:rPr>
        <w:t xml:space="preserve"> </w:t>
      </w:r>
      <w:r w:rsidRPr="00DC6A92">
        <w:rPr>
          <w:sz w:val="27"/>
          <w:szCs w:val="27"/>
        </w:rPr>
        <w:t xml:space="preserve">администрация </w:t>
      </w:r>
      <w:r>
        <w:rPr>
          <w:sz w:val="27"/>
          <w:szCs w:val="27"/>
        </w:rPr>
        <w:t xml:space="preserve"> сумона </w:t>
      </w:r>
      <w:r w:rsidRPr="00DC6A92">
        <w:rPr>
          <w:b/>
          <w:sz w:val="27"/>
          <w:szCs w:val="27"/>
        </w:rPr>
        <w:t>постановляет:</w:t>
      </w:r>
      <w:r>
        <w:rPr>
          <w:b/>
          <w:sz w:val="27"/>
          <w:szCs w:val="27"/>
        </w:rPr>
        <w:t xml:space="preserve">    </w:t>
      </w:r>
    </w:p>
    <w:p w:rsidR="00525995" w:rsidRPr="00E945E6" w:rsidRDefault="00525995" w:rsidP="00E945E6">
      <w:pPr>
        <w:widowControl w:val="0"/>
        <w:jc w:val="both"/>
        <w:rPr>
          <w:sz w:val="28"/>
          <w:szCs w:val="28"/>
        </w:rPr>
      </w:pPr>
      <w:r w:rsidRPr="00DC6A92">
        <w:rPr>
          <w:sz w:val="27"/>
          <w:szCs w:val="27"/>
        </w:rPr>
        <w:t>1. Утвердить Административный регламент</w:t>
      </w:r>
      <w:r>
        <w:rPr>
          <w:sz w:val="27"/>
          <w:szCs w:val="27"/>
        </w:rPr>
        <w:t xml:space="preserve"> </w:t>
      </w:r>
      <w:r w:rsidRPr="00E945E6">
        <w:rPr>
          <w:sz w:val="28"/>
          <w:szCs w:val="28"/>
        </w:rPr>
        <w:t>предоставления муниципал</w:t>
      </w:r>
      <w:r>
        <w:rPr>
          <w:sz w:val="28"/>
          <w:szCs w:val="28"/>
        </w:rPr>
        <w:t xml:space="preserve">ьной услуги  «Принятие решения  </w:t>
      </w:r>
      <w:r w:rsidRPr="00E945E6">
        <w:rPr>
          <w:sz w:val="28"/>
          <w:szCs w:val="28"/>
        </w:rPr>
        <w:t>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и заключение договора» на территории  сельского поселения сумон Кара-Чыраанский</w:t>
      </w:r>
      <w:r>
        <w:rPr>
          <w:b/>
          <w:sz w:val="28"/>
          <w:szCs w:val="28"/>
        </w:rPr>
        <w:t xml:space="preserve">. </w:t>
      </w:r>
      <w:r>
        <w:rPr>
          <w:sz w:val="27"/>
          <w:szCs w:val="27"/>
        </w:rPr>
        <w:t>(прило</w:t>
      </w:r>
      <w:r w:rsidRPr="00DC6A92">
        <w:rPr>
          <w:sz w:val="27"/>
          <w:szCs w:val="27"/>
        </w:rPr>
        <w:t>жение 1).</w:t>
      </w:r>
    </w:p>
    <w:p w:rsidR="00525995" w:rsidRPr="00511544" w:rsidRDefault="00525995" w:rsidP="00E945E6">
      <w:pPr>
        <w:widowControl w:val="0"/>
        <w:autoSpaceDE w:val="0"/>
        <w:autoSpaceDN w:val="0"/>
        <w:adjustRightInd w:val="0"/>
        <w:ind w:firstLine="851"/>
        <w:jc w:val="both"/>
        <w:rPr>
          <w:sz w:val="27"/>
          <w:szCs w:val="27"/>
        </w:rPr>
      </w:pPr>
      <w:r w:rsidRPr="00DC6A92">
        <w:rPr>
          <w:sz w:val="27"/>
          <w:szCs w:val="27"/>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7" w:history="1">
        <w:r w:rsidRPr="00B9206E">
          <w:rPr>
            <w:rStyle w:val="Hyperlink"/>
            <w:sz w:val="27"/>
            <w:szCs w:val="27"/>
          </w:rPr>
          <w:t>www.suthol.</w:t>
        </w:r>
        <w:r w:rsidRPr="00B9206E">
          <w:rPr>
            <w:rStyle w:val="Hyperlink"/>
            <w:sz w:val="27"/>
            <w:szCs w:val="27"/>
            <w:lang w:val="en-US"/>
          </w:rPr>
          <w:t>tuva</w:t>
        </w:r>
        <w:r w:rsidRPr="00B9206E">
          <w:rPr>
            <w:rStyle w:val="Hyperlink"/>
            <w:sz w:val="27"/>
            <w:szCs w:val="27"/>
          </w:rPr>
          <w:t>.24</w:t>
        </w:r>
      </w:hyperlink>
      <w:r w:rsidRPr="00DC6A92">
        <w:rPr>
          <w:sz w:val="27"/>
          <w:szCs w:val="27"/>
        </w:rPr>
        <w:t>.</w:t>
      </w:r>
      <w:r>
        <w:rPr>
          <w:sz w:val="27"/>
          <w:szCs w:val="27"/>
          <w:lang w:val="en-US"/>
        </w:rPr>
        <w:t>ru</w:t>
      </w:r>
    </w:p>
    <w:p w:rsidR="00525995" w:rsidRDefault="00525995" w:rsidP="00E945E6">
      <w:pPr>
        <w:widowControl w:val="0"/>
        <w:autoSpaceDE w:val="0"/>
        <w:autoSpaceDN w:val="0"/>
        <w:adjustRightInd w:val="0"/>
        <w:ind w:firstLine="851"/>
        <w:jc w:val="both"/>
        <w:rPr>
          <w:sz w:val="27"/>
          <w:szCs w:val="27"/>
        </w:rPr>
      </w:pPr>
      <w:r w:rsidRPr="00DC6A92">
        <w:rPr>
          <w:sz w:val="27"/>
          <w:szCs w:val="27"/>
        </w:rPr>
        <w:t>3. Контроль над исполнением постановления возложить на исполняющего председателя администрации</w:t>
      </w:r>
      <w:r>
        <w:rPr>
          <w:sz w:val="27"/>
          <w:szCs w:val="27"/>
        </w:rPr>
        <w:t xml:space="preserve"> по социальной политике Ооржак А.И.  </w:t>
      </w:r>
    </w:p>
    <w:p w:rsidR="00525995" w:rsidRDefault="00525995" w:rsidP="00E945E6">
      <w:pPr>
        <w:widowControl w:val="0"/>
        <w:autoSpaceDE w:val="0"/>
        <w:autoSpaceDN w:val="0"/>
        <w:adjustRightInd w:val="0"/>
        <w:ind w:firstLine="851"/>
        <w:jc w:val="both"/>
        <w:rPr>
          <w:sz w:val="27"/>
          <w:szCs w:val="27"/>
        </w:rPr>
      </w:pPr>
      <w:r w:rsidRPr="00DC6A92">
        <w:rPr>
          <w:sz w:val="27"/>
          <w:szCs w:val="27"/>
        </w:rPr>
        <w:t>4. Постановление вступает в силу со дня опубликования.</w:t>
      </w:r>
    </w:p>
    <w:p w:rsidR="00525995" w:rsidRPr="00E3677B" w:rsidRDefault="00525995" w:rsidP="00E945E6">
      <w:pPr>
        <w:widowControl w:val="0"/>
        <w:autoSpaceDE w:val="0"/>
        <w:autoSpaceDN w:val="0"/>
        <w:adjustRightInd w:val="0"/>
        <w:ind w:firstLine="851"/>
        <w:jc w:val="both"/>
        <w:rPr>
          <w:sz w:val="27"/>
          <w:szCs w:val="27"/>
        </w:rPr>
      </w:pPr>
    </w:p>
    <w:p w:rsidR="00525995" w:rsidRDefault="00525995" w:rsidP="00E945E6">
      <w:pPr>
        <w:rPr>
          <w:sz w:val="27"/>
          <w:szCs w:val="27"/>
        </w:rPr>
      </w:pPr>
    </w:p>
    <w:p w:rsidR="00525995" w:rsidRDefault="00525995" w:rsidP="00E945E6">
      <w:pPr>
        <w:rPr>
          <w:sz w:val="27"/>
          <w:szCs w:val="27"/>
        </w:rPr>
      </w:pPr>
    </w:p>
    <w:p w:rsidR="00525995" w:rsidRPr="00DC6A92" w:rsidRDefault="00525995" w:rsidP="00E945E6">
      <w:pPr>
        <w:rPr>
          <w:i/>
          <w:sz w:val="27"/>
          <w:szCs w:val="27"/>
        </w:rPr>
      </w:pPr>
      <w:r w:rsidRPr="00DC6A92">
        <w:rPr>
          <w:sz w:val="27"/>
          <w:szCs w:val="27"/>
        </w:rPr>
        <w:t xml:space="preserve"> Председатель администрации</w:t>
      </w:r>
    </w:p>
    <w:p w:rsidR="00525995" w:rsidRPr="00DC6A92" w:rsidRDefault="00525995" w:rsidP="00E945E6">
      <w:pPr>
        <w:widowControl w:val="0"/>
        <w:autoSpaceDE w:val="0"/>
        <w:autoSpaceDN w:val="0"/>
        <w:adjustRightInd w:val="0"/>
        <w:rPr>
          <w:sz w:val="27"/>
          <w:szCs w:val="27"/>
        </w:rPr>
      </w:pPr>
      <w:r>
        <w:rPr>
          <w:sz w:val="27"/>
          <w:szCs w:val="27"/>
        </w:rPr>
        <w:t>Сельского поселения сумон Кара-Чыраанский</w:t>
      </w:r>
      <w:r>
        <w:rPr>
          <w:sz w:val="27"/>
          <w:szCs w:val="27"/>
        </w:rPr>
        <w:tab/>
      </w:r>
      <w:r>
        <w:rPr>
          <w:sz w:val="27"/>
          <w:szCs w:val="27"/>
        </w:rPr>
        <w:tab/>
      </w:r>
      <w:r>
        <w:rPr>
          <w:sz w:val="27"/>
          <w:szCs w:val="27"/>
        </w:rPr>
        <w:tab/>
      </w:r>
      <w:r>
        <w:rPr>
          <w:sz w:val="27"/>
          <w:szCs w:val="27"/>
        </w:rPr>
        <w:tab/>
        <w:t xml:space="preserve">Монгуш К.И.  </w:t>
      </w:r>
    </w:p>
    <w:p w:rsidR="00525995" w:rsidRDefault="00525995" w:rsidP="00E61285">
      <w:pPr>
        <w:pStyle w:val="ConsPlusTitle"/>
        <w:ind w:firstLine="567"/>
        <w:jc w:val="center"/>
        <w:outlineLvl w:val="0"/>
        <w:rPr>
          <w:sz w:val="28"/>
          <w:szCs w:val="28"/>
        </w:rPr>
      </w:pPr>
    </w:p>
    <w:p w:rsidR="00525995" w:rsidRDefault="00525995" w:rsidP="00E61285">
      <w:pPr>
        <w:pStyle w:val="ConsPlusTitle"/>
        <w:ind w:firstLine="567"/>
        <w:jc w:val="center"/>
        <w:outlineLvl w:val="0"/>
        <w:rPr>
          <w:sz w:val="28"/>
          <w:szCs w:val="28"/>
        </w:rPr>
      </w:pPr>
    </w:p>
    <w:tbl>
      <w:tblPr>
        <w:tblW w:w="3661" w:type="dxa"/>
        <w:tblInd w:w="5987" w:type="dxa"/>
        <w:tblLook w:val="01E0"/>
      </w:tblPr>
      <w:tblGrid>
        <w:gridCol w:w="3661"/>
      </w:tblGrid>
      <w:tr w:rsidR="00525995" w:rsidRPr="00D46F70" w:rsidTr="009E4390">
        <w:tc>
          <w:tcPr>
            <w:tcW w:w="3661" w:type="dxa"/>
            <w:vAlign w:val="center"/>
          </w:tcPr>
          <w:p w:rsidR="00525995" w:rsidRPr="00D46F70" w:rsidRDefault="00525995" w:rsidP="009E4390">
            <w:pPr>
              <w:rPr>
                <w:iCs/>
                <w:sz w:val="26"/>
                <w:szCs w:val="26"/>
              </w:rPr>
            </w:pPr>
          </w:p>
          <w:p w:rsidR="00525995" w:rsidRPr="00D46F70" w:rsidRDefault="00525995" w:rsidP="009E4390">
            <w:pPr>
              <w:rPr>
                <w:sz w:val="26"/>
                <w:szCs w:val="26"/>
              </w:rPr>
            </w:pPr>
            <w:r w:rsidRPr="00D46F70">
              <w:rPr>
                <w:iCs/>
                <w:sz w:val="26"/>
                <w:szCs w:val="26"/>
              </w:rPr>
              <w:t>УТВЕРЖДЕН</w:t>
            </w:r>
          </w:p>
        </w:tc>
      </w:tr>
      <w:tr w:rsidR="00525995" w:rsidRPr="00D46F70" w:rsidTr="009E4390">
        <w:tc>
          <w:tcPr>
            <w:tcW w:w="3661" w:type="dxa"/>
            <w:vAlign w:val="center"/>
          </w:tcPr>
          <w:p w:rsidR="00525995" w:rsidRPr="00D46F70" w:rsidRDefault="00525995" w:rsidP="00B74A27">
            <w:pPr>
              <w:rPr>
                <w:sz w:val="26"/>
                <w:szCs w:val="26"/>
              </w:rPr>
            </w:pPr>
            <w:r w:rsidRPr="00D46F70">
              <w:rPr>
                <w:sz w:val="26"/>
                <w:szCs w:val="26"/>
              </w:rPr>
              <w:t>постановлением  председателя администрации сумона Кара-Чыраанский</w:t>
            </w:r>
          </w:p>
        </w:tc>
      </w:tr>
      <w:tr w:rsidR="00525995" w:rsidRPr="00D46F70" w:rsidTr="009E4390">
        <w:trPr>
          <w:trHeight w:val="127"/>
        </w:trPr>
        <w:tc>
          <w:tcPr>
            <w:tcW w:w="3661" w:type="dxa"/>
            <w:vAlign w:val="center"/>
          </w:tcPr>
          <w:p w:rsidR="00525995" w:rsidRPr="00D46F70" w:rsidRDefault="00525995" w:rsidP="00B74A27">
            <w:pPr>
              <w:rPr>
                <w:sz w:val="26"/>
                <w:szCs w:val="26"/>
              </w:rPr>
            </w:pPr>
            <w:r>
              <w:rPr>
                <w:sz w:val="26"/>
                <w:szCs w:val="26"/>
              </w:rPr>
              <w:t>«</w:t>
            </w:r>
            <w:r>
              <w:rPr>
                <w:sz w:val="26"/>
                <w:szCs w:val="26"/>
                <w:lang w:val="en-US"/>
              </w:rPr>
              <w:t>12</w:t>
            </w:r>
            <w:r w:rsidRPr="00D46F70">
              <w:rPr>
                <w:sz w:val="26"/>
                <w:szCs w:val="26"/>
              </w:rPr>
              <w:t xml:space="preserve">» </w:t>
            </w:r>
            <w:r>
              <w:rPr>
                <w:sz w:val="26"/>
                <w:szCs w:val="26"/>
              </w:rPr>
              <w:t xml:space="preserve">февраля </w:t>
            </w:r>
            <w:r w:rsidRPr="00D46F70">
              <w:rPr>
                <w:sz w:val="26"/>
                <w:szCs w:val="26"/>
              </w:rPr>
              <w:t xml:space="preserve"> 20</w:t>
            </w:r>
            <w:r>
              <w:rPr>
                <w:sz w:val="26"/>
                <w:szCs w:val="26"/>
              </w:rPr>
              <w:t>16</w:t>
            </w:r>
            <w:r w:rsidRPr="00D46F70">
              <w:rPr>
                <w:sz w:val="26"/>
                <w:szCs w:val="26"/>
              </w:rPr>
              <w:t>г. №</w:t>
            </w:r>
            <w:r>
              <w:rPr>
                <w:sz w:val="26"/>
                <w:szCs w:val="26"/>
              </w:rPr>
              <w:t xml:space="preserve"> 5 </w:t>
            </w:r>
          </w:p>
        </w:tc>
      </w:tr>
    </w:tbl>
    <w:p w:rsidR="00525995" w:rsidRPr="00D46F70" w:rsidRDefault="00525995" w:rsidP="00D46F70">
      <w:pPr>
        <w:pStyle w:val="ConsPlusTitle"/>
        <w:outlineLvl w:val="0"/>
        <w:rPr>
          <w:sz w:val="26"/>
          <w:szCs w:val="26"/>
        </w:rPr>
      </w:pPr>
    </w:p>
    <w:p w:rsidR="00525995" w:rsidRPr="00D46F70" w:rsidRDefault="00525995" w:rsidP="00E61285">
      <w:pPr>
        <w:widowControl w:val="0"/>
        <w:jc w:val="center"/>
        <w:rPr>
          <w:sz w:val="26"/>
          <w:szCs w:val="26"/>
        </w:rPr>
      </w:pPr>
      <w:r w:rsidRPr="00D46F70">
        <w:rPr>
          <w:sz w:val="26"/>
          <w:szCs w:val="26"/>
        </w:rPr>
        <w:t>Административный регламент</w:t>
      </w:r>
    </w:p>
    <w:p w:rsidR="00525995" w:rsidRPr="00D46F70" w:rsidRDefault="00525995" w:rsidP="00E61285">
      <w:pPr>
        <w:widowControl w:val="0"/>
        <w:jc w:val="center"/>
        <w:rPr>
          <w:sz w:val="26"/>
          <w:szCs w:val="26"/>
        </w:rPr>
      </w:pPr>
      <w:r w:rsidRPr="00D46F70">
        <w:rPr>
          <w:sz w:val="26"/>
          <w:szCs w:val="26"/>
        </w:rPr>
        <w:t>предоставления муниципальной услуги  «Принятие решения о</w:t>
      </w:r>
    </w:p>
    <w:p w:rsidR="00525995" w:rsidRPr="00D46F70" w:rsidRDefault="00525995" w:rsidP="00E61285">
      <w:pPr>
        <w:widowControl w:val="0"/>
        <w:jc w:val="center"/>
        <w:rPr>
          <w:sz w:val="26"/>
          <w:szCs w:val="26"/>
        </w:rPr>
      </w:pPr>
      <w:r w:rsidRPr="00D46F70">
        <w:rPr>
          <w:sz w:val="26"/>
          <w:szCs w:val="26"/>
        </w:rPr>
        <w:t>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и заключение договора» на территории  сельского поселения сумон Кара-Чыраанский</w:t>
      </w:r>
    </w:p>
    <w:p w:rsidR="00525995" w:rsidRPr="00D46F70" w:rsidRDefault="00525995" w:rsidP="00E61285">
      <w:pPr>
        <w:widowControl w:val="0"/>
        <w:jc w:val="center"/>
        <w:rPr>
          <w:sz w:val="26"/>
          <w:szCs w:val="26"/>
        </w:rPr>
      </w:pPr>
    </w:p>
    <w:p w:rsidR="00525995" w:rsidRPr="00D46F70" w:rsidRDefault="00525995" w:rsidP="00D46F70">
      <w:pPr>
        <w:widowControl w:val="0"/>
        <w:jc w:val="center"/>
        <w:rPr>
          <w:sz w:val="26"/>
          <w:szCs w:val="26"/>
        </w:rPr>
      </w:pPr>
      <w:r w:rsidRPr="00D46F70">
        <w:rPr>
          <w:sz w:val="26"/>
          <w:szCs w:val="26"/>
        </w:rPr>
        <w:t>1. Общие положения</w:t>
      </w:r>
    </w:p>
    <w:p w:rsidR="00525995" w:rsidRPr="00D46F70" w:rsidRDefault="00525995" w:rsidP="00E61285">
      <w:pPr>
        <w:widowControl w:val="0"/>
        <w:jc w:val="both"/>
        <w:rPr>
          <w:sz w:val="26"/>
          <w:szCs w:val="26"/>
        </w:rPr>
      </w:pPr>
      <w:r w:rsidRPr="00D46F70">
        <w:rPr>
          <w:sz w:val="26"/>
          <w:szCs w:val="26"/>
        </w:rPr>
        <w:tab/>
        <w:t xml:space="preserve">1.1. Административный регламент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(далее – Административный регламент) разработан в целях повышения качества и эффективности предоставления муниципальной услуги, направленной на возникновение у заявителя права собственности на земельный участок в границах территории, в отношении которой принято решение о развитии (далее – муниципальная услуга), устанавливает порядок работы администрации  сельского поселения сумон Кара-Чыраанский Сут-Хольского кожууна Республики Тыва   с заявлениями о предоставлении вышеуказанной услуги. </w:t>
      </w:r>
    </w:p>
    <w:p w:rsidR="00525995" w:rsidRPr="00D46F70" w:rsidRDefault="00525995" w:rsidP="00E61285">
      <w:pPr>
        <w:widowControl w:val="0"/>
        <w:jc w:val="both"/>
        <w:rPr>
          <w:sz w:val="26"/>
          <w:szCs w:val="26"/>
        </w:rPr>
      </w:pPr>
      <w:r w:rsidRPr="00D46F70">
        <w:rPr>
          <w:sz w:val="26"/>
          <w:szCs w:val="26"/>
        </w:rPr>
        <w:tab/>
        <w:t xml:space="preserve">1.2. Описание получателей муниципальной услуги.  </w:t>
      </w:r>
    </w:p>
    <w:p w:rsidR="00525995" w:rsidRPr="00D46F70" w:rsidRDefault="00525995" w:rsidP="00E61285">
      <w:pPr>
        <w:widowControl w:val="0"/>
        <w:jc w:val="both"/>
        <w:rPr>
          <w:sz w:val="26"/>
          <w:szCs w:val="26"/>
        </w:rPr>
      </w:pPr>
      <w:r w:rsidRPr="00D46F70">
        <w:rPr>
          <w:sz w:val="26"/>
          <w:szCs w:val="26"/>
        </w:rPr>
        <w:tab/>
        <w:t>Право на получение муниципальной услуги имеют юридическое лицо либо индивидуальный предприниматель, обратившиеся за предоставлением муниципальной услуги (далее – заявитель),или их представитель, наделенный в порядке, установленном законодательством Российской Федерации, полномочиями выступать от имени юридического лица или индивидуального предпринимателя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525995" w:rsidRPr="00D46F70" w:rsidRDefault="00525995" w:rsidP="00E61285">
      <w:pPr>
        <w:widowControl w:val="0"/>
        <w:jc w:val="both"/>
        <w:rPr>
          <w:sz w:val="26"/>
          <w:szCs w:val="26"/>
        </w:rPr>
      </w:pPr>
      <w:r w:rsidRPr="00D46F70">
        <w:rPr>
          <w:sz w:val="26"/>
          <w:szCs w:val="26"/>
        </w:rPr>
        <w:tab/>
        <w:t xml:space="preserve">1.3. Применяемые термины и определения:                                                                                                                                                                           </w:t>
      </w:r>
    </w:p>
    <w:p w:rsidR="00525995" w:rsidRPr="00D46F70" w:rsidRDefault="00525995" w:rsidP="00E61285">
      <w:pPr>
        <w:widowControl w:val="0"/>
        <w:tabs>
          <w:tab w:val="left" w:pos="720"/>
        </w:tabs>
        <w:jc w:val="both"/>
        <w:rPr>
          <w:sz w:val="26"/>
          <w:szCs w:val="26"/>
        </w:rPr>
      </w:pPr>
      <w:r w:rsidRPr="00D46F70">
        <w:rPr>
          <w:b/>
          <w:bCs/>
          <w:i/>
          <w:sz w:val="26"/>
          <w:szCs w:val="26"/>
        </w:rPr>
        <w:tab/>
      </w:r>
      <w:r w:rsidRPr="00D46F70">
        <w:rPr>
          <w:bCs/>
          <w:sz w:val="26"/>
          <w:szCs w:val="26"/>
        </w:rPr>
        <w:t>Административный регламент</w:t>
      </w:r>
      <w:r w:rsidRPr="00D46F70">
        <w:rPr>
          <w:sz w:val="26"/>
          <w:szCs w:val="26"/>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орган предоставления муниципальной услуги – администрация  сельского поселения сумон Кара-Чыраанский Сут-Хольского района Республики Тыва;</w:t>
      </w:r>
    </w:p>
    <w:p w:rsidR="00525995" w:rsidRPr="00D46F70" w:rsidRDefault="00525995" w:rsidP="00E61285">
      <w:pPr>
        <w:widowControl w:val="0"/>
        <w:ind w:firstLine="720"/>
        <w:jc w:val="both"/>
        <w:rPr>
          <w:sz w:val="26"/>
          <w:szCs w:val="26"/>
        </w:rPr>
      </w:pPr>
      <w:r w:rsidRPr="00D46F70">
        <w:rPr>
          <w:sz w:val="26"/>
          <w:szCs w:val="26"/>
        </w:rPr>
        <w:t>уполномоченный орган – орган администрации  сельского поселения сумон Кара-Чыраанский Сут-Хольского кожууна Республики Тыва, в компетенции которого находится рассмотрение вопросов, связанных с предоставлением муниципальной услуги;</w:t>
      </w:r>
    </w:p>
    <w:p w:rsidR="00525995" w:rsidRPr="00D46F70" w:rsidRDefault="00525995" w:rsidP="00E61285">
      <w:pPr>
        <w:widowControl w:val="0"/>
        <w:ind w:firstLine="720"/>
        <w:jc w:val="both"/>
        <w:rPr>
          <w:sz w:val="26"/>
          <w:szCs w:val="26"/>
        </w:rPr>
      </w:pPr>
      <w:r w:rsidRPr="00D46F70">
        <w:rPr>
          <w:sz w:val="26"/>
          <w:szCs w:val="26"/>
        </w:rPr>
        <w:t xml:space="preserve">уполномоченная организация– юридическое лицо, наделенное правом обеспечения предоставления муниципальной услуги  («Многофункциональный центр предоставления государственных и муниципальных услуг» ( «МФЦ»); </w:t>
      </w:r>
    </w:p>
    <w:p w:rsidR="00525995" w:rsidRPr="00D46F70" w:rsidRDefault="00525995" w:rsidP="00E61285">
      <w:pPr>
        <w:widowControl w:val="0"/>
        <w:autoSpaceDE w:val="0"/>
        <w:autoSpaceDN w:val="0"/>
        <w:adjustRightInd w:val="0"/>
        <w:jc w:val="both"/>
        <w:rPr>
          <w:sz w:val="26"/>
          <w:szCs w:val="26"/>
        </w:rPr>
      </w:pPr>
      <w:r w:rsidRPr="00D46F70">
        <w:rPr>
          <w:sz w:val="26"/>
          <w:szCs w:val="26"/>
        </w:rPr>
        <w:tab/>
        <w:t>заявитель – юридическое лицо, индивидуальный предприниматель, с которым заключен договор аренды о развитии застроенной территории, либо уполномоченный представитель, обратившиеся в орган, предоставляющий муниципальные услуги, с запросом о предоставлении муниципальной услуги, выраженным в устном, письменном или электронном виде.</w:t>
      </w:r>
    </w:p>
    <w:p w:rsidR="00525995" w:rsidRPr="00D46F70" w:rsidRDefault="00525995" w:rsidP="00E61285">
      <w:pPr>
        <w:widowControl w:val="0"/>
        <w:jc w:val="both"/>
        <w:rPr>
          <w:sz w:val="26"/>
          <w:szCs w:val="26"/>
        </w:rPr>
      </w:pPr>
      <w:r w:rsidRPr="00D46F70">
        <w:rPr>
          <w:sz w:val="26"/>
          <w:szCs w:val="26"/>
        </w:rPr>
        <w:tab/>
        <w:t xml:space="preserve">специалист – специалист уполномоченного органа, осуществляющий прием заявлений в уполномоченной организации; </w:t>
      </w:r>
    </w:p>
    <w:p w:rsidR="00525995" w:rsidRPr="00D46F70" w:rsidRDefault="00525995" w:rsidP="00E61285">
      <w:pPr>
        <w:widowControl w:val="0"/>
        <w:jc w:val="both"/>
        <w:rPr>
          <w:sz w:val="26"/>
          <w:szCs w:val="26"/>
        </w:rPr>
      </w:pPr>
      <w:r w:rsidRPr="00D46F70">
        <w:rPr>
          <w:sz w:val="26"/>
          <w:szCs w:val="26"/>
        </w:rPr>
        <w:t xml:space="preserve">          развитие застроенной территории – обеспечение при осуществлении градостроительной деятельности благоприятных условий и безопасности жизнедеятельности человека путём:</w:t>
      </w:r>
    </w:p>
    <w:p w:rsidR="00525995" w:rsidRPr="00D46F70" w:rsidRDefault="00525995" w:rsidP="00E61285">
      <w:pPr>
        <w:widowControl w:val="0"/>
        <w:jc w:val="both"/>
        <w:rPr>
          <w:sz w:val="26"/>
          <w:szCs w:val="26"/>
        </w:rPr>
      </w:pPr>
      <w:r w:rsidRPr="00D46F70">
        <w:rPr>
          <w:sz w:val="26"/>
          <w:szCs w:val="26"/>
        </w:rPr>
        <w:t xml:space="preserve">          - сноса аварийных домов, признанных аварийными 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 января </w:t>
      </w:r>
      <w:smartTag w:uri="urn:schemas-microsoft-com:office:smarttags" w:element="metricconverter">
        <w:smartTagPr>
          <w:attr w:name="ProductID" w:val="2006 г"/>
        </w:smartTagPr>
        <w:r w:rsidRPr="00D46F70">
          <w:rPr>
            <w:sz w:val="26"/>
            <w:szCs w:val="26"/>
          </w:rPr>
          <w:t>2006 г</w:t>
        </w:r>
      </w:smartTag>
      <w:r w:rsidRPr="00D46F70">
        <w:rPr>
          <w:sz w:val="26"/>
          <w:szCs w:val="26"/>
        </w:rPr>
        <w:t>. № 47;</w:t>
      </w:r>
    </w:p>
    <w:p w:rsidR="00525995" w:rsidRPr="00D46F70" w:rsidRDefault="00525995" w:rsidP="00E61285">
      <w:pPr>
        <w:widowControl w:val="0"/>
        <w:jc w:val="both"/>
        <w:rPr>
          <w:sz w:val="26"/>
          <w:szCs w:val="26"/>
        </w:rPr>
      </w:pPr>
      <w:r w:rsidRPr="00D46F70">
        <w:rPr>
          <w:sz w:val="26"/>
          <w:szCs w:val="26"/>
        </w:rPr>
        <w:t xml:space="preserve">           - сноса или реконструкции многоквартирных домов на основании муниципальных адресных программ;</w:t>
      </w:r>
    </w:p>
    <w:p w:rsidR="00525995" w:rsidRPr="00D46F70" w:rsidRDefault="00525995" w:rsidP="00E61285">
      <w:pPr>
        <w:widowControl w:val="0"/>
        <w:jc w:val="both"/>
        <w:rPr>
          <w:sz w:val="26"/>
          <w:szCs w:val="26"/>
        </w:rPr>
      </w:pPr>
      <w:r w:rsidRPr="00D46F70">
        <w:rPr>
          <w:sz w:val="26"/>
          <w:szCs w:val="26"/>
        </w:rPr>
        <w:tab/>
        <w:t>исполнитель – специалист уполномоченного органа, обеспечивающий предоставление муниципальной услуги;</w:t>
      </w:r>
    </w:p>
    <w:p w:rsidR="00525995" w:rsidRPr="00D46F70" w:rsidRDefault="00525995" w:rsidP="00E61285">
      <w:pPr>
        <w:widowControl w:val="0"/>
        <w:ind w:firstLine="720"/>
        <w:jc w:val="both"/>
        <w:rPr>
          <w:sz w:val="26"/>
          <w:szCs w:val="26"/>
        </w:rPr>
      </w:pPr>
      <w:r w:rsidRPr="00D46F70">
        <w:rPr>
          <w:sz w:val="26"/>
          <w:szCs w:val="26"/>
        </w:rPr>
        <w:t>предоставление муниципальной услуги в электронной форме – предоставление муниципальной услуги с использованием информационно -</w:t>
      </w:r>
    </w:p>
    <w:p w:rsidR="00525995" w:rsidRPr="00D46F70" w:rsidRDefault="00525995" w:rsidP="00E61285">
      <w:pPr>
        <w:widowControl w:val="0"/>
        <w:jc w:val="both"/>
        <w:rPr>
          <w:sz w:val="26"/>
          <w:szCs w:val="26"/>
        </w:rPr>
      </w:pPr>
      <w:r w:rsidRPr="00D46F70">
        <w:rPr>
          <w:sz w:val="26"/>
          <w:szCs w:val="26"/>
        </w:rPr>
        <w:t xml:space="preserve">- телекоммуникационных технологий, включая использование единого Портала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w:t>
      </w:r>
    </w:p>
    <w:p w:rsidR="00525995" w:rsidRPr="00D46F70" w:rsidRDefault="00525995" w:rsidP="00E61285">
      <w:pPr>
        <w:widowControl w:val="0"/>
        <w:jc w:val="both"/>
        <w:rPr>
          <w:sz w:val="26"/>
          <w:szCs w:val="26"/>
        </w:rPr>
      </w:pPr>
      <w:r w:rsidRPr="00D46F70">
        <w:rPr>
          <w:sz w:val="26"/>
          <w:szCs w:val="26"/>
        </w:rPr>
        <w:tab/>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муниципальных информационных системах, обеспечивающих ведение реестров государственных и муниципальных услуг;</w:t>
      </w:r>
    </w:p>
    <w:p w:rsidR="00525995" w:rsidRPr="00D46F70" w:rsidRDefault="00525995" w:rsidP="00E61285">
      <w:pPr>
        <w:widowControl w:val="0"/>
        <w:jc w:val="both"/>
        <w:rPr>
          <w:sz w:val="26"/>
          <w:szCs w:val="26"/>
        </w:rPr>
      </w:pPr>
      <w:r w:rsidRPr="00D46F70">
        <w:rPr>
          <w:sz w:val="26"/>
          <w:szCs w:val="26"/>
        </w:rPr>
        <w:tab/>
        <w:t>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уполномоченным органом, предоставляющим муниципальную услугу, в организацию,  участвующую  в  предоставлении  муниципальной  услуги,  на</w:t>
      </w:r>
    </w:p>
    <w:p w:rsidR="00525995" w:rsidRPr="00D46F70" w:rsidRDefault="00525995" w:rsidP="00E61285">
      <w:pPr>
        <w:widowControl w:val="0"/>
        <w:jc w:val="both"/>
        <w:rPr>
          <w:sz w:val="26"/>
          <w:szCs w:val="26"/>
        </w:rPr>
      </w:pPr>
      <w:r w:rsidRPr="00D46F70">
        <w:rPr>
          <w:sz w:val="26"/>
          <w:szCs w:val="26"/>
        </w:rPr>
        <w:t>основании запроса заявителя о предоставлении муниципальной услуги.</w:t>
      </w:r>
    </w:p>
    <w:p w:rsidR="00525995" w:rsidRPr="00D46F70" w:rsidRDefault="00525995" w:rsidP="00E61285">
      <w:pPr>
        <w:widowControl w:val="0"/>
        <w:jc w:val="both"/>
        <w:rPr>
          <w:sz w:val="26"/>
          <w:szCs w:val="26"/>
        </w:rPr>
      </w:pPr>
      <w:r w:rsidRPr="00D46F70">
        <w:rPr>
          <w:sz w:val="26"/>
          <w:szCs w:val="26"/>
        </w:rPr>
        <w:tab/>
        <w:t>1.4.Порядок информирования о предоставлении муниципальной услуги.</w:t>
      </w:r>
    </w:p>
    <w:p w:rsidR="00525995" w:rsidRPr="00D46F70" w:rsidRDefault="00525995" w:rsidP="00E61285">
      <w:pPr>
        <w:widowControl w:val="0"/>
        <w:jc w:val="both"/>
        <w:rPr>
          <w:sz w:val="26"/>
          <w:szCs w:val="26"/>
        </w:rPr>
      </w:pPr>
      <w:r w:rsidRPr="00D46F70">
        <w:rPr>
          <w:sz w:val="26"/>
          <w:szCs w:val="26"/>
        </w:rPr>
        <w:tab/>
        <w:t>1.4.1. Информация о муниципальной услуге, месте нахождения и графиках работы органов, участвующих в предоставлении муниципальной услуги, предоставляется:</w:t>
      </w:r>
    </w:p>
    <w:p w:rsidR="00525995" w:rsidRPr="00D46F70" w:rsidRDefault="00525995" w:rsidP="00E61285">
      <w:pPr>
        <w:widowControl w:val="0"/>
        <w:ind w:firstLine="690"/>
        <w:jc w:val="both"/>
        <w:rPr>
          <w:sz w:val="26"/>
          <w:szCs w:val="26"/>
        </w:rPr>
      </w:pPr>
      <w:r w:rsidRPr="00D46F70">
        <w:rPr>
          <w:sz w:val="26"/>
          <w:szCs w:val="26"/>
        </w:rPr>
        <w:tab/>
        <w:t>- в органе предоставления муниципальной услуги, расположенном по адресу: 668150 Республика Тыва Сут-Хольский район с. Кара-Чыраа ул. Арат, дом 27,  с использованием средств телефонной связи:  телефон 8(3944521185),  электронного  информирования:</w:t>
      </w:r>
    </w:p>
    <w:p w:rsidR="00525995" w:rsidRPr="00D46F70" w:rsidRDefault="00525995" w:rsidP="00E61285">
      <w:pPr>
        <w:widowControl w:val="0"/>
        <w:rPr>
          <w:sz w:val="26"/>
          <w:szCs w:val="26"/>
        </w:rPr>
      </w:pPr>
      <w:r w:rsidRPr="00D46F70">
        <w:rPr>
          <w:sz w:val="26"/>
          <w:szCs w:val="26"/>
        </w:rPr>
        <w:t>адрес электронной почты</w:t>
      </w:r>
      <w:r>
        <w:rPr>
          <w:sz w:val="26"/>
          <w:szCs w:val="26"/>
        </w:rPr>
        <w:t xml:space="preserve"> </w:t>
      </w:r>
      <w:r w:rsidRPr="00D46F70">
        <w:rPr>
          <w:sz w:val="26"/>
          <w:szCs w:val="26"/>
          <w:lang w:val="en-US"/>
        </w:rPr>
        <w:t>kara</w:t>
      </w:r>
      <w:r w:rsidRPr="00D46F70">
        <w:rPr>
          <w:sz w:val="26"/>
          <w:szCs w:val="26"/>
        </w:rPr>
        <w:t>-</w:t>
      </w:r>
      <w:r w:rsidRPr="00D46F70">
        <w:rPr>
          <w:sz w:val="26"/>
          <w:szCs w:val="26"/>
          <w:lang w:val="en-US"/>
        </w:rPr>
        <w:t>chyraa</w:t>
      </w:r>
      <w:r w:rsidRPr="00D46F70">
        <w:rPr>
          <w:sz w:val="26"/>
          <w:szCs w:val="26"/>
        </w:rPr>
        <w:t>2014@</w:t>
      </w:r>
      <w:r w:rsidRPr="00D46F70">
        <w:rPr>
          <w:sz w:val="26"/>
          <w:szCs w:val="26"/>
          <w:lang w:val="en-US"/>
        </w:rPr>
        <w:t>yandex</w:t>
      </w:r>
      <w:r w:rsidRPr="00D46F70">
        <w:rPr>
          <w:sz w:val="26"/>
          <w:szCs w:val="26"/>
        </w:rPr>
        <w:t>.</w:t>
      </w:r>
      <w:r w:rsidRPr="00D46F70">
        <w:rPr>
          <w:sz w:val="26"/>
          <w:szCs w:val="26"/>
          <w:lang w:val="en-US"/>
        </w:rPr>
        <w:t>ru</w:t>
      </w:r>
      <w:r w:rsidRPr="00D46F70">
        <w:rPr>
          <w:sz w:val="26"/>
          <w:szCs w:val="26"/>
        </w:rPr>
        <w:t xml:space="preserve"> ;</w:t>
      </w:r>
    </w:p>
    <w:p w:rsidR="00525995" w:rsidRPr="00D46F70" w:rsidRDefault="00525995" w:rsidP="00E61285">
      <w:pPr>
        <w:widowControl w:val="0"/>
        <w:ind w:firstLine="855"/>
        <w:jc w:val="both"/>
        <w:rPr>
          <w:sz w:val="26"/>
          <w:szCs w:val="26"/>
        </w:rPr>
      </w:pPr>
      <w:r w:rsidRPr="00D46F70">
        <w:rPr>
          <w:sz w:val="26"/>
          <w:szCs w:val="26"/>
        </w:rPr>
        <w:t>график (режим) работы органа предоставления муниципальной услуги:</w:t>
      </w:r>
    </w:p>
    <w:p w:rsidR="00525995" w:rsidRPr="00D46F70" w:rsidRDefault="00525995" w:rsidP="00E61285">
      <w:pPr>
        <w:widowControl w:val="0"/>
        <w:ind w:firstLine="855"/>
        <w:jc w:val="both"/>
        <w:rPr>
          <w:sz w:val="26"/>
          <w:szCs w:val="26"/>
        </w:rPr>
      </w:pPr>
      <w:r w:rsidRPr="00D46F70">
        <w:rPr>
          <w:sz w:val="26"/>
          <w:szCs w:val="26"/>
        </w:rPr>
        <w:t>понедельник – пятница: с 8.00 до 12.00, с 13.00 до 16.00;</w:t>
      </w:r>
    </w:p>
    <w:p w:rsidR="00525995" w:rsidRPr="00D46F70" w:rsidRDefault="00525995" w:rsidP="00E61285">
      <w:pPr>
        <w:widowControl w:val="0"/>
        <w:ind w:firstLine="855"/>
        <w:jc w:val="both"/>
        <w:rPr>
          <w:sz w:val="26"/>
          <w:szCs w:val="26"/>
        </w:rPr>
      </w:pPr>
      <w:r w:rsidRPr="00D46F70">
        <w:rPr>
          <w:sz w:val="26"/>
          <w:szCs w:val="26"/>
        </w:rPr>
        <w:t>в день, предшествующий праздничному, продолжительность рабочего дня сокращается на один час;</w:t>
      </w:r>
    </w:p>
    <w:p w:rsidR="00525995" w:rsidRPr="00D46F70" w:rsidRDefault="00525995" w:rsidP="00E61285">
      <w:pPr>
        <w:widowControl w:val="0"/>
        <w:ind w:firstLine="855"/>
        <w:jc w:val="both"/>
        <w:rPr>
          <w:sz w:val="26"/>
          <w:szCs w:val="26"/>
        </w:rPr>
      </w:pPr>
      <w:r w:rsidRPr="00D46F70">
        <w:rPr>
          <w:sz w:val="26"/>
          <w:szCs w:val="26"/>
        </w:rPr>
        <w:t>выходные дни: суббота, воскресенье, нерабочие праздничные дни;</w:t>
      </w:r>
    </w:p>
    <w:p w:rsidR="00525995" w:rsidRPr="00D46F70" w:rsidRDefault="00525995" w:rsidP="00E61285">
      <w:pPr>
        <w:widowControl w:val="0"/>
        <w:ind w:firstLine="855"/>
        <w:jc w:val="both"/>
        <w:rPr>
          <w:sz w:val="26"/>
          <w:szCs w:val="26"/>
        </w:rPr>
      </w:pPr>
      <w:r w:rsidRPr="00D46F70">
        <w:rPr>
          <w:sz w:val="26"/>
          <w:szCs w:val="26"/>
        </w:rPr>
        <w:t xml:space="preserve">-  в   уполномоченном   органе,    расположенном    по    адресу:    668150 Республика Тыва Сут-Хольский  кожуун с. Кара-Чыраа, ул. Арат, дом 27, с использованием средств телефонной связи: телефон  8(3944521185), электронного информирования: электронная  почта: </w:t>
      </w:r>
      <w:r w:rsidRPr="00D46F70">
        <w:rPr>
          <w:sz w:val="26"/>
          <w:szCs w:val="26"/>
          <w:lang w:val="en-US"/>
        </w:rPr>
        <w:t>kara</w:t>
      </w:r>
      <w:r w:rsidRPr="00D46F70">
        <w:rPr>
          <w:sz w:val="26"/>
          <w:szCs w:val="26"/>
        </w:rPr>
        <w:t>-</w:t>
      </w:r>
      <w:r w:rsidRPr="00D46F70">
        <w:rPr>
          <w:sz w:val="26"/>
          <w:szCs w:val="26"/>
          <w:lang w:val="en-US"/>
        </w:rPr>
        <w:t>chyraa</w:t>
      </w:r>
      <w:r w:rsidRPr="00D46F70">
        <w:rPr>
          <w:sz w:val="26"/>
          <w:szCs w:val="26"/>
        </w:rPr>
        <w:t>2014@</w:t>
      </w:r>
      <w:r w:rsidRPr="00D46F70">
        <w:rPr>
          <w:sz w:val="26"/>
          <w:szCs w:val="26"/>
          <w:lang w:val="en-US"/>
        </w:rPr>
        <w:t>yandex</w:t>
      </w:r>
      <w:r w:rsidRPr="00D46F70">
        <w:rPr>
          <w:sz w:val="26"/>
          <w:szCs w:val="26"/>
        </w:rPr>
        <w:t>.</w:t>
      </w:r>
      <w:r w:rsidRPr="00D46F70">
        <w:rPr>
          <w:sz w:val="26"/>
          <w:szCs w:val="26"/>
          <w:lang w:val="en-US"/>
        </w:rPr>
        <w:t>ru</w:t>
      </w:r>
      <w:r w:rsidRPr="00D46F70">
        <w:rPr>
          <w:sz w:val="26"/>
          <w:szCs w:val="26"/>
        </w:rPr>
        <w:t>;,  на  информационном стенде;</w:t>
      </w:r>
    </w:p>
    <w:p w:rsidR="00525995" w:rsidRPr="00D46F70" w:rsidRDefault="00525995" w:rsidP="00E61285">
      <w:pPr>
        <w:widowControl w:val="0"/>
        <w:ind w:firstLine="840"/>
        <w:jc w:val="both"/>
        <w:rPr>
          <w:sz w:val="26"/>
          <w:szCs w:val="26"/>
        </w:rPr>
      </w:pPr>
      <w:r w:rsidRPr="00D46F70">
        <w:rPr>
          <w:sz w:val="26"/>
          <w:szCs w:val="26"/>
        </w:rPr>
        <w:t>график (режим) работы уполномоченного органа:</w:t>
      </w:r>
    </w:p>
    <w:p w:rsidR="00525995" w:rsidRPr="00D46F70" w:rsidRDefault="00525995" w:rsidP="00E61285">
      <w:pPr>
        <w:widowControl w:val="0"/>
        <w:ind w:firstLine="840"/>
        <w:jc w:val="both"/>
        <w:rPr>
          <w:sz w:val="26"/>
          <w:szCs w:val="26"/>
        </w:rPr>
      </w:pPr>
      <w:r w:rsidRPr="00D46F70">
        <w:rPr>
          <w:sz w:val="26"/>
          <w:szCs w:val="26"/>
        </w:rPr>
        <w:t>понедельник – пятница: с 8.00 до 12.00, с 13.00 до 17.00;</w:t>
      </w:r>
    </w:p>
    <w:p w:rsidR="00525995" w:rsidRPr="00D46F70" w:rsidRDefault="00525995" w:rsidP="00E61285">
      <w:pPr>
        <w:widowControl w:val="0"/>
        <w:ind w:firstLine="840"/>
        <w:jc w:val="both"/>
        <w:rPr>
          <w:sz w:val="26"/>
          <w:szCs w:val="26"/>
        </w:rPr>
      </w:pPr>
      <w:r w:rsidRPr="00D46F70">
        <w:rPr>
          <w:sz w:val="26"/>
          <w:szCs w:val="26"/>
        </w:rPr>
        <w:t>в день, предшествующий праздничному, продолжительность рабочего дня сокращается на один час;</w:t>
      </w:r>
    </w:p>
    <w:p w:rsidR="00525995" w:rsidRPr="00D46F70" w:rsidRDefault="00525995" w:rsidP="00E61285">
      <w:pPr>
        <w:widowControl w:val="0"/>
        <w:ind w:firstLine="840"/>
        <w:jc w:val="both"/>
        <w:rPr>
          <w:sz w:val="26"/>
          <w:szCs w:val="26"/>
        </w:rPr>
      </w:pPr>
      <w:r w:rsidRPr="00D46F70">
        <w:rPr>
          <w:sz w:val="26"/>
          <w:szCs w:val="26"/>
        </w:rPr>
        <w:t xml:space="preserve">выходные дни: суббота, воскресенье, нерабочие праздничные дни; </w:t>
      </w:r>
    </w:p>
    <w:p w:rsidR="00525995" w:rsidRPr="00D46F70" w:rsidRDefault="00525995" w:rsidP="00E61285">
      <w:pPr>
        <w:widowControl w:val="0"/>
        <w:ind w:firstLine="840"/>
        <w:jc w:val="both"/>
        <w:rPr>
          <w:sz w:val="26"/>
          <w:szCs w:val="26"/>
        </w:rPr>
      </w:pPr>
      <w:r w:rsidRPr="00D46F70">
        <w:rPr>
          <w:sz w:val="26"/>
          <w:szCs w:val="26"/>
        </w:rPr>
        <w:t>график (режим) работы с заявителями:</w:t>
      </w:r>
    </w:p>
    <w:p w:rsidR="00525995" w:rsidRPr="00D46F70" w:rsidRDefault="00525995" w:rsidP="00E61285">
      <w:pPr>
        <w:widowControl w:val="0"/>
        <w:ind w:firstLine="840"/>
        <w:jc w:val="both"/>
        <w:rPr>
          <w:sz w:val="26"/>
          <w:szCs w:val="26"/>
        </w:rPr>
      </w:pPr>
      <w:r w:rsidRPr="00D46F70">
        <w:rPr>
          <w:sz w:val="26"/>
          <w:szCs w:val="26"/>
        </w:rPr>
        <w:t>вторник, четверг,  пятница: с 8.30 до 12.30;</w:t>
      </w:r>
    </w:p>
    <w:p w:rsidR="00525995" w:rsidRPr="00D46F70" w:rsidRDefault="00525995" w:rsidP="00E61285">
      <w:pPr>
        <w:widowControl w:val="0"/>
        <w:jc w:val="both"/>
        <w:rPr>
          <w:sz w:val="26"/>
          <w:szCs w:val="26"/>
        </w:rPr>
      </w:pPr>
      <w:r w:rsidRPr="00D46F70">
        <w:rPr>
          <w:sz w:val="26"/>
          <w:szCs w:val="26"/>
        </w:rPr>
        <w:tab/>
        <w:t>1.4.2. Сведения об организации, участвующей в предоставлении муниципальной услуги:</w:t>
      </w:r>
    </w:p>
    <w:p w:rsidR="00525995" w:rsidRPr="00D46F70" w:rsidRDefault="00525995" w:rsidP="00E61285">
      <w:pPr>
        <w:widowControl w:val="0"/>
        <w:ind w:firstLine="810"/>
        <w:jc w:val="both"/>
        <w:rPr>
          <w:sz w:val="26"/>
          <w:szCs w:val="26"/>
        </w:rPr>
      </w:pPr>
      <w:r w:rsidRPr="00D46F70">
        <w:rPr>
          <w:sz w:val="26"/>
          <w:szCs w:val="26"/>
        </w:rPr>
        <w:t>Управление  Федеральной  службы   государственной   регистрации, кадастра  и   картографии  по   Республике Тыва   (далее – Управление  Росреестра   по РТ), расположенное по адресу: 668150 РТ Сут-Хольский кожуун с. Кара-Чыраа ул. Арат, дом 27,   телефон   для    справок:    8(3944521185).</w:t>
      </w:r>
    </w:p>
    <w:p w:rsidR="00525995" w:rsidRPr="00D46F70" w:rsidRDefault="00525995" w:rsidP="00E61285">
      <w:pPr>
        <w:widowControl w:val="0"/>
        <w:ind w:firstLine="810"/>
        <w:jc w:val="both"/>
        <w:rPr>
          <w:sz w:val="26"/>
          <w:szCs w:val="26"/>
        </w:rPr>
      </w:pPr>
      <w:r w:rsidRPr="00D46F70">
        <w:rPr>
          <w:sz w:val="26"/>
          <w:szCs w:val="26"/>
        </w:rPr>
        <w:t>график (режим) работы:</w:t>
      </w:r>
    </w:p>
    <w:p w:rsidR="00525995" w:rsidRPr="00D46F70" w:rsidRDefault="00525995" w:rsidP="00E61285">
      <w:pPr>
        <w:widowControl w:val="0"/>
        <w:ind w:firstLine="810"/>
        <w:jc w:val="both"/>
        <w:rPr>
          <w:sz w:val="26"/>
          <w:szCs w:val="26"/>
        </w:rPr>
      </w:pPr>
      <w:r w:rsidRPr="00D46F70">
        <w:rPr>
          <w:sz w:val="26"/>
          <w:szCs w:val="26"/>
        </w:rPr>
        <w:t>понедельник – пятница: с 8.30 до 12.30, с 13.30 до 17.30;</w:t>
      </w:r>
    </w:p>
    <w:p w:rsidR="00525995" w:rsidRPr="00D46F70" w:rsidRDefault="00525995" w:rsidP="00E61285">
      <w:pPr>
        <w:widowControl w:val="0"/>
        <w:ind w:firstLine="810"/>
        <w:jc w:val="both"/>
        <w:rPr>
          <w:sz w:val="26"/>
          <w:szCs w:val="26"/>
        </w:rPr>
      </w:pPr>
      <w:r w:rsidRPr="00D46F70">
        <w:rPr>
          <w:sz w:val="26"/>
          <w:szCs w:val="26"/>
        </w:rPr>
        <w:t>график (режим) работы с заявителями:</w:t>
      </w:r>
    </w:p>
    <w:p w:rsidR="00525995" w:rsidRPr="00D46F70" w:rsidRDefault="00525995" w:rsidP="00E61285">
      <w:pPr>
        <w:widowControl w:val="0"/>
        <w:ind w:firstLine="810"/>
        <w:jc w:val="both"/>
        <w:rPr>
          <w:sz w:val="26"/>
          <w:szCs w:val="26"/>
        </w:rPr>
      </w:pPr>
      <w:r w:rsidRPr="00D46F70">
        <w:rPr>
          <w:sz w:val="26"/>
          <w:szCs w:val="26"/>
        </w:rPr>
        <w:t>понедельник, суббота: с 9.00 до 17.00;</w:t>
      </w:r>
    </w:p>
    <w:p w:rsidR="00525995" w:rsidRPr="00D46F70" w:rsidRDefault="00525995" w:rsidP="00E61285">
      <w:pPr>
        <w:widowControl w:val="0"/>
        <w:ind w:firstLine="810"/>
        <w:jc w:val="both"/>
        <w:rPr>
          <w:sz w:val="26"/>
          <w:szCs w:val="26"/>
        </w:rPr>
      </w:pPr>
      <w:r w:rsidRPr="00D46F70">
        <w:rPr>
          <w:sz w:val="26"/>
          <w:szCs w:val="26"/>
        </w:rPr>
        <w:t>вторник:  с 12.00 до 20.00;</w:t>
      </w:r>
    </w:p>
    <w:p w:rsidR="00525995" w:rsidRPr="00D46F70" w:rsidRDefault="00525995" w:rsidP="00E61285">
      <w:pPr>
        <w:widowControl w:val="0"/>
        <w:ind w:firstLine="810"/>
        <w:jc w:val="both"/>
        <w:rPr>
          <w:sz w:val="26"/>
          <w:szCs w:val="26"/>
        </w:rPr>
      </w:pPr>
      <w:r w:rsidRPr="00D46F70">
        <w:rPr>
          <w:sz w:val="26"/>
          <w:szCs w:val="26"/>
        </w:rPr>
        <w:t>пятница: с 8.00 до 16.00;</w:t>
      </w:r>
    </w:p>
    <w:p w:rsidR="00525995" w:rsidRPr="00D46F70" w:rsidRDefault="00525995" w:rsidP="00E61285">
      <w:pPr>
        <w:widowControl w:val="0"/>
        <w:ind w:firstLine="810"/>
        <w:jc w:val="both"/>
        <w:rPr>
          <w:sz w:val="26"/>
          <w:szCs w:val="26"/>
        </w:rPr>
      </w:pPr>
      <w:r w:rsidRPr="00D46F70">
        <w:rPr>
          <w:sz w:val="26"/>
          <w:szCs w:val="26"/>
        </w:rPr>
        <w:t>в день, предшествующий праздничному, продолжительность рабочего дня сокращается на один час;</w:t>
      </w:r>
    </w:p>
    <w:p w:rsidR="00525995" w:rsidRPr="00D46F70" w:rsidRDefault="00525995" w:rsidP="004E3266">
      <w:pPr>
        <w:widowControl w:val="0"/>
        <w:ind w:firstLine="810"/>
        <w:jc w:val="both"/>
        <w:rPr>
          <w:sz w:val="26"/>
          <w:szCs w:val="26"/>
        </w:rPr>
      </w:pPr>
      <w:r w:rsidRPr="00D46F70">
        <w:rPr>
          <w:sz w:val="26"/>
          <w:szCs w:val="26"/>
        </w:rPr>
        <w:t>выходные дни: воскресенье, нерабочие праздничные дни;</w:t>
      </w:r>
    </w:p>
    <w:p w:rsidR="00525995" w:rsidRPr="00D46F70" w:rsidRDefault="00525995" w:rsidP="00E61285">
      <w:pPr>
        <w:widowControl w:val="0"/>
        <w:ind w:firstLine="720"/>
        <w:jc w:val="both"/>
        <w:rPr>
          <w:sz w:val="26"/>
          <w:szCs w:val="26"/>
        </w:rPr>
      </w:pPr>
      <w:r w:rsidRPr="00D46F70">
        <w:rPr>
          <w:sz w:val="26"/>
          <w:szCs w:val="26"/>
        </w:rPr>
        <w:t>1.4.3. При предоставлении муниципальной услуги предоставляются консультации:</w:t>
      </w:r>
    </w:p>
    <w:p w:rsidR="00525995" w:rsidRPr="00D46F70" w:rsidRDefault="00525995" w:rsidP="00E61285">
      <w:pPr>
        <w:widowControl w:val="0"/>
        <w:ind w:firstLine="720"/>
        <w:jc w:val="both"/>
        <w:rPr>
          <w:sz w:val="26"/>
          <w:szCs w:val="26"/>
        </w:rPr>
      </w:pPr>
      <w:r w:rsidRPr="00D46F70">
        <w:rPr>
          <w:sz w:val="26"/>
          <w:szCs w:val="26"/>
        </w:rPr>
        <w:t>- о местонахождении, контактных телефонах, адресе электронной почты, интернет-сайте и режиме работы исполнителей и уполномоченного органа;</w:t>
      </w:r>
    </w:p>
    <w:p w:rsidR="00525995" w:rsidRPr="00D46F70" w:rsidRDefault="00525995" w:rsidP="00E61285">
      <w:pPr>
        <w:widowControl w:val="0"/>
        <w:ind w:firstLine="720"/>
        <w:jc w:val="both"/>
        <w:rPr>
          <w:sz w:val="26"/>
          <w:szCs w:val="26"/>
        </w:rPr>
      </w:pPr>
      <w:r w:rsidRPr="00D46F70">
        <w:rPr>
          <w:sz w:val="26"/>
          <w:szCs w:val="26"/>
        </w:rPr>
        <w:t>- о порядке оказания муниципальной услуги;</w:t>
      </w:r>
    </w:p>
    <w:p w:rsidR="00525995" w:rsidRPr="00D46F70" w:rsidRDefault="00525995" w:rsidP="00E61285">
      <w:pPr>
        <w:widowControl w:val="0"/>
        <w:ind w:firstLine="720"/>
        <w:jc w:val="both"/>
        <w:rPr>
          <w:sz w:val="26"/>
          <w:szCs w:val="26"/>
        </w:rPr>
      </w:pPr>
      <w:r w:rsidRPr="00D46F70">
        <w:rPr>
          <w:sz w:val="26"/>
          <w:szCs w:val="26"/>
        </w:rPr>
        <w:t>- о перечне документов, которые заявитель должен представить для предоставления муниципальной услуги;</w:t>
      </w:r>
    </w:p>
    <w:p w:rsidR="00525995" w:rsidRPr="00D46F70" w:rsidRDefault="00525995" w:rsidP="00E61285">
      <w:pPr>
        <w:widowControl w:val="0"/>
        <w:ind w:firstLine="720"/>
        <w:jc w:val="both"/>
        <w:rPr>
          <w:sz w:val="26"/>
          <w:szCs w:val="26"/>
        </w:rPr>
      </w:pPr>
      <w:r w:rsidRPr="00D46F70">
        <w:rPr>
          <w:sz w:val="26"/>
          <w:szCs w:val="26"/>
        </w:rPr>
        <w:t>- об оперативной информации по предоставлению муниципальной услуги:</w:t>
      </w:r>
    </w:p>
    <w:p w:rsidR="00525995" w:rsidRPr="00D46F70" w:rsidRDefault="00525995" w:rsidP="00E61285">
      <w:pPr>
        <w:widowControl w:val="0"/>
        <w:ind w:firstLine="720"/>
        <w:jc w:val="both"/>
        <w:rPr>
          <w:sz w:val="26"/>
          <w:szCs w:val="26"/>
        </w:rPr>
      </w:pPr>
      <w:r w:rsidRPr="00D46F70">
        <w:rPr>
          <w:sz w:val="26"/>
          <w:szCs w:val="26"/>
        </w:rPr>
        <w:t>- о порядке обжалования решений, действий (бездействия) исполнителей и (или) уполномоченного органа, нарушающих права и законные интересы заявителей.</w:t>
      </w:r>
    </w:p>
    <w:p w:rsidR="00525995" w:rsidRPr="00D46F70" w:rsidRDefault="00525995" w:rsidP="00E61285">
      <w:pPr>
        <w:widowControl w:val="0"/>
        <w:ind w:firstLine="720"/>
        <w:jc w:val="both"/>
        <w:rPr>
          <w:sz w:val="26"/>
          <w:szCs w:val="26"/>
        </w:rPr>
      </w:pPr>
      <w:r w:rsidRPr="00D46F70">
        <w:rPr>
          <w:sz w:val="26"/>
          <w:szCs w:val="26"/>
        </w:rPr>
        <w:t>1.4.4.Способы получения информации о предоставлении муниципальной услуги.</w:t>
      </w:r>
    </w:p>
    <w:p w:rsidR="00525995" w:rsidRPr="00D46F70" w:rsidRDefault="00525995" w:rsidP="00E61285">
      <w:pPr>
        <w:widowControl w:val="0"/>
        <w:autoSpaceDE w:val="0"/>
        <w:autoSpaceDN w:val="0"/>
        <w:adjustRightInd w:val="0"/>
        <w:spacing w:line="240" w:lineRule="atLeast"/>
        <w:jc w:val="both"/>
        <w:rPr>
          <w:sz w:val="26"/>
          <w:szCs w:val="26"/>
        </w:rPr>
      </w:pPr>
      <w:r w:rsidRPr="00D46F70">
        <w:rPr>
          <w:i/>
          <w:sz w:val="26"/>
          <w:szCs w:val="26"/>
        </w:rPr>
        <w:tab/>
      </w:r>
      <w:r w:rsidRPr="00D46F70">
        <w:rPr>
          <w:sz w:val="26"/>
          <w:szCs w:val="26"/>
        </w:rPr>
        <w:t xml:space="preserve">Консультирование получателей муниципальной услуги организуется путем:   </w:t>
      </w:r>
    </w:p>
    <w:p w:rsidR="00525995" w:rsidRPr="00D46F70" w:rsidRDefault="00525995" w:rsidP="00E61285">
      <w:pPr>
        <w:widowControl w:val="0"/>
        <w:jc w:val="both"/>
        <w:rPr>
          <w:sz w:val="26"/>
          <w:szCs w:val="26"/>
        </w:rPr>
      </w:pPr>
      <w:r w:rsidRPr="00D46F70">
        <w:rPr>
          <w:sz w:val="26"/>
          <w:szCs w:val="26"/>
        </w:rPr>
        <w:tab/>
        <w:t>- индивидуального консультирования;</w:t>
      </w:r>
    </w:p>
    <w:p w:rsidR="00525995" w:rsidRPr="00D46F70" w:rsidRDefault="00525995" w:rsidP="00E61285">
      <w:pPr>
        <w:widowControl w:val="0"/>
        <w:jc w:val="both"/>
        <w:rPr>
          <w:sz w:val="26"/>
          <w:szCs w:val="26"/>
        </w:rPr>
      </w:pPr>
      <w:r w:rsidRPr="00D46F70">
        <w:rPr>
          <w:sz w:val="26"/>
          <w:szCs w:val="26"/>
        </w:rPr>
        <w:tab/>
        <w:t>- публичного консультирования.</w:t>
      </w:r>
    </w:p>
    <w:p w:rsidR="00525995" w:rsidRPr="00D46F70" w:rsidRDefault="00525995" w:rsidP="00E61285">
      <w:pPr>
        <w:widowControl w:val="0"/>
        <w:autoSpaceDE w:val="0"/>
        <w:autoSpaceDN w:val="0"/>
        <w:adjustRightInd w:val="0"/>
        <w:spacing w:line="240" w:lineRule="atLeast"/>
        <w:jc w:val="both"/>
        <w:rPr>
          <w:sz w:val="26"/>
          <w:szCs w:val="26"/>
        </w:rPr>
      </w:pPr>
      <w:r w:rsidRPr="00D46F70">
        <w:rPr>
          <w:sz w:val="26"/>
          <w:szCs w:val="26"/>
        </w:rPr>
        <w:tab/>
        <w:t>1.4.5. Индивидуальное консультирование.</w:t>
      </w:r>
    </w:p>
    <w:p w:rsidR="00525995" w:rsidRPr="00D46F70" w:rsidRDefault="00525995" w:rsidP="00E61285">
      <w:pPr>
        <w:widowControl w:val="0"/>
        <w:jc w:val="both"/>
        <w:rPr>
          <w:sz w:val="26"/>
          <w:szCs w:val="26"/>
        </w:rPr>
      </w:pPr>
      <w:r w:rsidRPr="00D46F70">
        <w:rPr>
          <w:sz w:val="26"/>
          <w:szCs w:val="26"/>
        </w:rPr>
        <w:tab/>
        <w:t>Специалист уполномоченного органа, осуществляет прием и консультирование заявителей в уполномоченной организации  по вопросам, связанным с предоставлением муниципальной услуги.</w:t>
      </w:r>
    </w:p>
    <w:p w:rsidR="00525995" w:rsidRPr="00D46F70" w:rsidRDefault="00525995" w:rsidP="00E61285">
      <w:pPr>
        <w:widowControl w:val="0"/>
        <w:jc w:val="both"/>
        <w:rPr>
          <w:sz w:val="26"/>
          <w:szCs w:val="26"/>
        </w:rPr>
      </w:pPr>
      <w:r w:rsidRPr="00D46F70">
        <w:rPr>
          <w:sz w:val="26"/>
          <w:szCs w:val="26"/>
        </w:rPr>
        <w:tab/>
        <w:t>Консультации проводятся письменно, устно, в том числе по телефону, либо посредством электронной почты.</w:t>
      </w:r>
    </w:p>
    <w:p w:rsidR="00525995" w:rsidRPr="00D46F70" w:rsidRDefault="00525995" w:rsidP="00E61285">
      <w:pPr>
        <w:widowControl w:val="0"/>
        <w:jc w:val="both"/>
        <w:rPr>
          <w:sz w:val="26"/>
          <w:szCs w:val="26"/>
        </w:rPr>
      </w:pPr>
      <w:r w:rsidRPr="00D46F70">
        <w:rPr>
          <w:sz w:val="26"/>
          <w:szCs w:val="26"/>
        </w:rPr>
        <w:tab/>
        <w:t>Информация предоставляется по следующим вопросам:</w:t>
      </w:r>
    </w:p>
    <w:p w:rsidR="00525995" w:rsidRPr="00D46F70" w:rsidRDefault="00525995" w:rsidP="00E61285">
      <w:pPr>
        <w:widowControl w:val="0"/>
        <w:jc w:val="both"/>
        <w:rPr>
          <w:sz w:val="26"/>
          <w:szCs w:val="26"/>
        </w:rPr>
      </w:pPr>
      <w:r w:rsidRPr="00D46F70">
        <w:rPr>
          <w:sz w:val="26"/>
          <w:szCs w:val="26"/>
        </w:rPr>
        <w:tab/>
        <w:t>- сведения о порядке получения муниципальной услуги;</w:t>
      </w:r>
    </w:p>
    <w:p w:rsidR="00525995" w:rsidRPr="00D46F70" w:rsidRDefault="00525995" w:rsidP="00E61285">
      <w:pPr>
        <w:widowControl w:val="0"/>
        <w:jc w:val="both"/>
        <w:rPr>
          <w:sz w:val="26"/>
          <w:szCs w:val="26"/>
        </w:rPr>
      </w:pPr>
      <w:r w:rsidRPr="00D46F70">
        <w:rPr>
          <w:sz w:val="26"/>
          <w:szCs w:val="26"/>
        </w:rPr>
        <w:tab/>
        <w:t>- сведения о результатах оказания муниципальной услуги и порядке передачи результата заявителю;</w:t>
      </w:r>
    </w:p>
    <w:p w:rsidR="00525995" w:rsidRPr="00D46F70" w:rsidRDefault="00525995" w:rsidP="00E61285">
      <w:pPr>
        <w:widowControl w:val="0"/>
        <w:jc w:val="both"/>
        <w:rPr>
          <w:sz w:val="26"/>
          <w:szCs w:val="26"/>
        </w:rPr>
      </w:pPr>
      <w:r w:rsidRPr="00D46F70">
        <w:rPr>
          <w:sz w:val="26"/>
          <w:szCs w:val="26"/>
        </w:rPr>
        <w:tab/>
        <w:t>- адрес места приема документов для предоставления муниципальной услуги и график работы;</w:t>
      </w:r>
    </w:p>
    <w:p w:rsidR="00525995" w:rsidRPr="00D46F70" w:rsidRDefault="00525995" w:rsidP="00E61285">
      <w:pPr>
        <w:widowControl w:val="0"/>
        <w:jc w:val="both"/>
        <w:rPr>
          <w:sz w:val="26"/>
          <w:szCs w:val="26"/>
        </w:rPr>
      </w:pPr>
      <w:r w:rsidRPr="00D46F70">
        <w:rPr>
          <w:sz w:val="26"/>
          <w:szCs w:val="26"/>
        </w:rPr>
        <w:tab/>
        <w:t>- перечень документов, необходимых для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 порядок и сроки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 порядок обжалования решений или действий  (бездействия), принятых или осуществленных в ходе предоставления муниципальной услуги.</w:t>
      </w:r>
    </w:p>
    <w:p w:rsidR="00525995" w:rsidRPr="00D46F70" w:rsidRDefault="00525995" w:rsidP="00E61285">
      <w:pPr>
        <w:widowControl w:val="0"/>
        <w:jc w:val="both"/>
        <w:rPr>
          <w:sz w:val="26"/>
          <w:szCs w:val="26"/>
        </w:rPr>
      </w:pPr>
      <w:r w:rsidRPr="00D46F70">
        <w:rPr>
          <w:i/>
          <w:sz w:val="26"/>
          <w:szCs w:val="26"/>
        </w:rPr>
        <w:tab/>
      </w:r>
      <w:r w:rsidRPr="00D46F70">
        <w:rPr>
          <w:sz w:val="26"/>
          <w:szCs w:val="26"/>
        </w:rPr>
        <w:t>1.4.6. Публичное устное консультирование осуществляется с привлечением средств массовой информации  (далее - СМИ) - радио, телевидения, а также путем проведения встреч с населением.</w:t>
      </w:r>
    </w:p>
    <w:p w:rsidR="00525995" w:rsidRPr="00D46F70" w:rsidRDefault="00525995" w:rsidP="00E61285">
      <w:pPr>
        <w:widowControl w:val="0"/>
        <w:jc w:val="both"/>
        <w:rPr>
          <w:sz w:val="26"/>
          <w:szCs w:val="26"/>
        </w:rPr>
      </w:pPr>
      <w:r w:rsidRPr="00D46F70">
        <w:rPr>
          <w:sz w:val="26"/>
          <w:szCs w:val="26"/>
        </w:rPr>
        <w:tab/>
        <w:t>1.4.7. Публичное письменное консультирование осуществляется путем публикации  (размещения)  информационных  материалов в печатных СМИ и на Интернет-сайте.</w:t>
      </w:r>
    </w:p>
    <w:p w:rsidR="00525995" w:rsidRPr="00D46F70" w:rsidRDefault="00525995" w:rsidP="00E61285">
      <w:pPr>
        <w:widowControl w:val="0"/>
        <w:jc w:val="both"/>
        <w:rPr>
          <w:sz w:val="26"/>
          <w:szCs w:val="26"/>
        </w:rPr>
      </w:pPr>
      <w:r w:rsidRPr="00D46F70">
        <w:rPr>
          <w:i/>
          <w:sz w:val="26"/>
          <w:szCs w:val="26"/>
        </w:rPr>
        <w:tab/>
      </w:r>
      <w:r w:rsidRPr="00D46F70">
        <w:rPr>
          <w:sz w:val="26"/>
          <w:szCs w:val="26"/>
        </w:rPr>
        <w:t>1.4.8. Письменные разъяснения предоставляются уполномоченным органом при наличии письменного обращения получателя муниципальной услуги.</w:t>
      </w:r>
    </w:p>
    <w:p w:rsidR="00525995" w:rsidRPr="00D46F70" w:rsidRDefault="00525995" w:rsidP="00E61285">
      <w:pPr>
        <w:widowControl w:val="0"/>
        <w:jc w:val="both"/>
        <w:rPr>
          <w:sz w:val="26"/>
          <w:szCs w:val="26"/>
        </w:rPr>
      </w:pPr>
      <w:r w:rsidRPr="00D46F70">
        <w:rPr>
          <w:i/>
          <w:sz w:val="26"/>
          <w:szCs w:val="26"/>
        </w:rPr>
        <w:tab/>
      </w:r>
      <w:r w:rsidRPr="00D46F70">
        <w:rPr>
          <w:sz w:val="26"/>
          <w:szCs w:val="26"/>
        </w:rPr>
        <w:t>Ответ направляется письмом, электронной почтой или передается       на  руки  в зависимости от способа обращения получателя муниципальной услуги –  или способа направления ответа, указанного в письменном обращении получателя муниципальной услуги.</w:t>
      </w:r>
    </w:p>
    <w:p w:rsidR="00525995" w:rsidRPr="00D46F70" w:rsidRDefault="00525995" w:rsidP="00E61285">
      <w:pPr>
        <w:widowControl w:val="0"/>
        <w:jc w:val="both"/>
        <w:rPr>
          <w:sz w:val="26"/>
          <w:szCs w:val="26"/>
        </w:rPr>
      </w:pPr>
      <w:r w:rsidRPr="00D46F70">
        <w:rPr>
          <w:sz w:val="26"/>
          <w:szCs w:val="26"/>
        </w:rPr>
        <w:tab/>
      </w:r>
    </w:p>
    <w:p w:rsidR="00525995" w:rsidRPr="00D46F70" w:rsidRDefault="00525995" w:rsidP="00E61285">
      <w:pPr>
        <w:widowControl w:val="0"/>
        <w:jc w:val="both"/>
        <w:rPr>
          <w:sz w:val="26"/>
          <w:szCs w:val="26"/>
        </w:rPr>
      </w:pPr>
      <w:r w:rsidRPr="00D46F70">
        <w:rPr>
          <w:sz w:val="26"/>
          <w:szCs w:val="26"/>
        </w:rPr>
        <w:t>При письменном консультировании ответ направляется получателю муниципальной услуги в течение 30 дней со дня регистрации письменного обращения.</w:t>
      </w:r>
    </w:p>
    <w:p w:rsidR="00525995" w:rsidRPr="00D46F70" w:rsidRDefault="00525995" w:rsidP="00E61285">
      <w:pPr>
        <w:widowControl w:val="0"/>
        <w:jc w:val="both"/>
        <w:rPr>
          <w:sz w:val="26"/>
          <w:szCs w:val="26"/>
        </w:rPr>
      </w:pPr>
      <w:r w:rsidRPr="00D46F70">
        <w:rPr>
          <w:i/>
          <w:sz w:val="26"/>
          <w:szCs w:val="26"/>
        </w:rPr>
        <w:tab/>
      </w:r>
      <w:r w:rsidRPr="00D46F70">
        <w:rPr>
          <w:sz w:val="26"/>
          <w:szCs w:val="26"/>
        </w:rPr>
        <w:t>1.4.9. Порядок получения заявителями информации о предоставлении  муниципальной услуги с использованием информационных технологий.</w:t>
      </w:r>
    </w:p>
    <w:p w:rsidR="00525995" w:rsidRPr="00D46F70" w:rsidRDefault="00525995" w:rsidP="00E61285">
      <w:pPr>
        <w:widowControl w:val="0"/>
        <w:jc w:val="both"/>
        <w:rPr>
          <w:sz w:val="26"/>
          <w:szCs w:val="26"/>
        </w:rPr>
      </w:pPr>
      <w:r w:rsidRPr="00D46F70">
        <w:rPr>
          <w:sz w:val="26"/>
          <w:szCs w:val="26"/>
        </w:rPr>
        <w:tab/>
        <w:t>Информация о предоставлении муниципальной услуги в электронном виде размещается:</w:t>
      </w:r>
    </w:p>
    <w:p w:rsidR="00525995" w:rsidRPr="00D46F70" w:rsidRDefault="00525995" w:rsidP="00E61285">
      <w:pPr>
        <w:widowControl w:val="0"/>
        <w:jc w:val="center"/>
        <w:rPr>
          <w:sz w:val="26"/>
          <w:szCs w:val="26"/>
        </w:rPr>
      </w:pPr>
      <w:r w:rsidRPr="00D46F70">
        <w:rPr>
          <w:sz w:val="26"/>
          <w:szCs w:val="26"/>
        </w:rPr>
        <w:t>- на портале государственных и муниципальных услуг сельского поселения сумон Кара-Чыраанский</w:t>
      </w:r>
      <w:r>
        <w:rPr>
          <w:sz w:val="26"/>
          <w:szCs w:val="26"/>
        </w:rPr>
        <w:t xml:space="preserve"> </w:t>
      </w:r>
      <w:r w:rsidRPr="00D46F70">
        <w:rPr>
          <w:sz w:val="26"/>
          <w:szCs w:val="26"/>
        </w:rPr>
        <w:t>Сут-Хольского кожууна;</w:t>
      </w:r>
    </w:p>
    <w:p w:rsidR="00525995" w:rsidRPr="00D46F70" w:rsidRDefault="00525995" w:rsidP="00E61285">
      <w:pPr>
        <w:widowControl w:val="0"/>
        <w:jc w:val="both"/>
        <w:rPr>
          <w:sz w:val="26"/>
          <w:szCs w:val="26"/>
        </w:rPr>
      </w:pPr>
      <w:r w:rsidRPr="00D46F70">
        <w:rPr>
          <w:sz w:val="26"/>
          <w:szCs w:val="26"/>
        </w:rPr>
        <w:tab/>
        <w:t>- на официальном Интернет-сайте администрации сельского поселения сумона Кара-Чыраанский Сут-Хольского кожууна.</w:t>
      </w:r>
    </w:p>
    <w:p w:rsidR="00525995" w:rsidRPr="00D46F70" w:rsidRDefault="00525995" w:rsidP="00E61285">
      <w:pPr>
        <w:widowControl w:val="0"/>
        <w:jc w:val="both"/>
        <w:rPr>
          <w:sz w:val="26"/>
          <w:szCs w:val="26"/>
        </w:rPr>
      </w:pPr>
      <w:r w:rsidRPr="00D46F70">
        <w:rPr>
          <w:sz w:val="26"/>
          <w:szCs w:val="26"/>
        </w:rPr>
        <w:tab/>
        <w:t xml:space="preserve">1.4.10. Информация о предоставлении муниципальной услуги размещается на информационных стендах в уполномоченном органе и помещении, предназначенном для приема юридических и физических лиц. </w:t>
      </w:r>
    </w:p>
    <w:p w:rsidR="00525995" w:rsidRPr="00D46F70" w:rsidRDefault="00525995" w:rsidP="00E61285">
      <w:pPr>
        <w:widowControl w:val="0"/>
        <w:jc w:val="both"/>
        <w:rPr>
          <w:sz w:val="26"/>
          <w:szCs w:val="26"/>
        </w:rPr>
      </w:pPr>
      <w:r w:rsidRPr="00D46F70">
        <w:rPr>
          <w:sz w:val="26"/>
          <w:szCs w:val="26"/>
        </w:rPr>
        <w:tab/>
      </w:r>
    </w:p>
    <w:p w:rsidR="00525995" w:rsidRPr="00D46F70" w:rsidRDefault="00525995" w:rsidP="002B1108">
      <w:pPr>
        <w:widowControl w:val="0"/>
        <w:jc w:val="center"/>
        <w:rPr>
          <w:sz w:val="26"/>
          <w:szCs w:val="26"/>
        </w:rPr>
      </w:pPr>
      <w:r w:rsidRPr="00D46F70">
        <w:rPr>
          <w:sz w:val="26"/>
          <w:szCs w:val="26"/>
        </w:rPr>
        <w:t>2. Стандарт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2.1. Наименование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Сут-Хольского кожууна Республики  Тыва  (юридические лица и индивидуальные предприниматели)».</w:t>
      </w:r>
    </w:p>
    <w:p w:rsidR="00525995" w:rsidRPr="00D46F70" w:rsidRDefault="00525995" w:rsidP="00E61285">
      <w:pPr>
        <w:widowControl w:val="0"/>
        <w:jc w:val="both"/>
        <w:rPr>
          <w:sz w:val="26"/>
          <w:szCs w:val="26"/>
        </w:rPr>
      </w:pPr>
      <w:r w:rsidRPr="00D46F70">
        <w:rPr>
          <w:sz w:val="26"/>
          <w:szCs w:val="26"/>
        </w:rPr>
        <w:tab/>
        <w:t xml:space="preserve">2.2. Муниципальная услуга предоставляется администрацией  сельского поселения сумон Кара-Чыраанский Сут-Хольского кожууна Республики  Тыва, ее предоставление обеспечивается на базе МФЦ. </w:t>
      </w:r>
    </w:p>
    <w:p w:rsidR="00525995" w:rsidRPr="00D46F70" w:rsidRDefault="00525995" w:rsidP="00E61285">
      <w:pPr>
        <w:widowControl w:val="0"/>
        <w:jc w:val="both"/>
        <w:rPr>
          <w:sz w:val="26"/>
          <w:szCs w:val="26"/>
        </w:rPr>
      </w:pPr>
      <w:r w:rsidRPr="00D46F70">
        <w:rPr>
          <w:sz w:val="26"/>
          <w:szCs w:val="26"/>
        </w:rPr>
        <w:tab/>
        <w:t xml:space="preserve">2.3. Организация, принимающая участие в обеспечении предоставления муниципальной услуги, – Управление Федеральной службы государственной регистрации, кадастра и картографии по  РТ.  </w:t>
      </w:r>
    </w:p>
    <w:p w:rsidR="00525995" w:rsidRPr="00D46F70" w:rsidRDefault="00525995" w:rsidP="00E61285">
      <w:pPr>
        <w:widowControl w:val="0"/>
        <w:ind w:firstLine="720"/>
        <w:jc w:val="both"/>
        <w:rPr>
          <w:color w:val="000000"/>
          <w:sz w:val="26"/>
          <w:szCs w:val="26"/>
        </w:rPr>
      </w:pPr>
      <w:r w:rsidRPr="00D46F70">
        <w:rPr>
          <w:sz w:val="26"/>
          <w:szCs w:val="26"/>
        </w:rPr>
        <w:t xml:space="preserve">2.4. </w:t>
      </w:r>
      <w:r w:rsidRPr="00D46F70">
        <w:rPr>
          <w:color w:val="000000"/>
          <w:sz w:val="26"/>
          <w:szCs w:val="26"/>
        </w:rPr>
        <w:t>Запрещается требовать от заявителя осуществление действий, необходимых для получения муниципальной услуги и связанных с обращением в иные органы и организации.</w:t>
      </w:r>
    </w:p>
    <w:p w:rsidR="00525995" w:rsidRPr="00D46F70" w:rsidRDefault="00525995" w:rsidP="00E61285">
      <w:pPr>
        <w:autoSpaceDE w:val="0"/>
        <w:autoSpaceDN w:val="0"/>
        <w:adjustRightInd w:val="0"/>
        <w:ind w:firstLine="540"/>
        <w:jc w:val="both"/>
        <w:rPr>
          <w:bCs/>
          <w:sz w:val="26"/>
          <w:szCs w:val="26"/>
        </w:rPr>
      </w:pPr>
      <w:r w:rsidRPr="00D46F70">
        <w:rPr>
          <w:rFonts w:ascii="Arial" w:hAnsi="Arial" w:cs="Arial"/>
          <w:b/>
          <w:bCs/>
          <w:sz w:val="26"/>
          <w:szCs w:val="26"/>
        </w:rPr>
        <w:tab/>
      </w:r>
      <w:r w:rsidRPr="00D46F70">
        <w:rPr>
          <w:bCs/>
          <w:sz w:val="26"/>
          <w:szCs w:val="26"/>
        </w:rPr>
        <w:t xml:space="preserve">2.5. Результатом предоставления муниципальной услуги является принятие решения о предоставлении земельных участков в границах территории, в отношении которой принято решение о развитии, или об отказе в его предоставлении с указанием причин. </w:t>
      </w:r>
    </w:p>
    <w:p w:rsidR="00525995" w:rsidRPr="00D46F70" w:rsidRDefault="00525995" w:rsidP="00E61285">
      <w:pPr>
        <w:autoSpaceDE w:val="0"/>
        <w:autoSpaceDN w:val="0"/>
        <w:adjustRightInd w:val="0"/>
        <w:ind w:firstLine="708"/>
        <w:jc w:val="both"/>
        <w:rPr>
          <w:bCs/>
          <w:i/>
          <w:sz w:val="26"/>
          <w:szCs w:val="26"/>
          <w:u w:val="single"/>
        </w:rPr>
      </w:pPr>
      <w:r w:rsidRPr="00D46F70">
        <w:rPr>
          <w:bCs/>
          <w:sz w:val="26"/>
          <w:szCs w:val="26"/>
        </w:rPr>
        <w:t xml:space="preserve">2.6. Срок предоставления муниципальной услуги составляет 30 календарных дней </w:t>
      </w:r>
      <w:r w:rsidRPr="00D46F70">
        <w:rPr>
          <w:sz w:val="26"/>
          <w:szCs w:val="26"/>
        </w:rPr>
        <w:t xml:space="preserve">со дня приема документов специалистом </w:t>
      </w:r>
      <w:r w:rsidRPr="00D46F70">
        <w:rPr>
          <w:bCs/>
          <w:sz w:val="26"/>
          <w:szCs w:val="26"/>
        </w:rPr>
        <w:t>уполномоченного органа, осуществляющим прием заявлений в МФЦ</w:t>
      </w:r>
      <w:r w:rsidRPr="00D46F70">
        <w:rPr>
          <w:sz w:val="26"/>
          <w:szCs w:val="26"/>
        </w:rPr>
        <w:t>.</w:t>
      </w:r>
    </w:p>
    <w:p w:rsidR="00525995" w:rsidRPr="00D46F70" w:rsidRDefault="00525995" w:rsidP="00E61285">
      <w:pPr>
        <w:widowControl w:val="0"/>
        <w:jc w:val="both"/>
        <w:rPr>
          <w:sz w:val="26"/>
          <w:szCs w:val="26"/>
        </w:rPr>
      </w:pPr>
      <w:r w:rsidRPr="00D46F70">
        <w:rPr>
          <w:sz w:val="26"/>
          <w:szCs w:val="26"/>
        </w:rPr>
        <w:tab/>
        <w:t>2.7. Перечень нормативно-правовых актов, регулирующих отношения, возникающие в связи с предоставлением муниципальной услуги:</w:t>
      </w:r>
    </w:p>
    <w:p w:rsidR="00525995" w:rsidRPr="00D46F70" w:rsidRDefault="00525995" w:rsidP="00E61285">
      <w:pPr>
        <w:widowControl w:val="0"/>
        <w:jc w:val="both"/>
        <w:rPr>
          <w:sz w:val="26"/>
          <w:szCs w:val="26"/>
        </w:rPr>
      </w:pPr>
      <w:r w:rsidRPr="00D46F70">
        <w:rPr>
          <w:sz w:val="26"/>
          <w:szCs w:val="26"/>
        </w:rPr>
        <w:tab/>
        <w:t>Конституция Российской Федерации;</w:t>
      </w:r>
    </w:p>
    <w:p w:rsidR="00525995" w:rsidRPr="00D46F70" w:rsidRDefault="00525995" w:rsidP="00E61285">
      <w:pPr>
        <w:widowControl w:val="0"/>
        <w:jc w:val="both"/>
        <w:rPr>
          <w:sz w:val="26"/>
          <w:szCs w:val="26"/>
        </w:rPr>
      </w:pPr>
      <w:r w:rsidRPr="00D46F70">
        <w:rPr>
          <w:sz w:val="26"/>
          <w:szCs w:val="26"/>
        </w:rPr>
        <w:tab/>
        <w:t>Гражданский кодекс Российской Федерации;</w:t>
      </w:r>
    </w:p>
    <w:p w:rsidR="00525995" w:rsidRPr="00D46F70" w:rsidRDefault="00525995" w:rsidP="00E61285">
      <w:pPr>
        <w:tabs>
          <w:tab w:val="num" w:pos="0"/>
          <w:tab w:val="left" w:pos="360"/>
        </w:tabs>
        <w:jc w:val="both"/>
        <w:rPr>
          <w:sz w:val="26"/>
          <w:szCs w:val="26"/>
          <w:lang w:eastAsia="ar-SA"/>
        </w:rPr>
      </w:pPr>
      <w:r w:rsidRPr="00D46F70">
        <w:rPr>
          <w:sz w:val="26"/>
          <w:szCs w:val="26"/>
          <w:lang w:eastAsia="ar-SA"/>
        </w:rPr>
        <w:tab/>
      </w:r>
      <w:r w:rsidRPr="00D46F70">
        <w:rPr>
          <w:sz w:val="26"/>
          <w:szCs w:val="26"/>
          <w:lang w:eastAsia="ar-SA"/>
        </w:rPr>
        <w:tab/>
        <w:t>Земельный  кодекс  Российской Федерации;</w:t>
      </w:r>
    </w:p>
    <w:p w:rsidR="00525995" w:rsidRPr="00D46F70" w:rsidRDefault="00525995" w:rsidP="00E61285">
      <w:pPr>
        <w:tabs>
          <w:tab w:val="num" w:pos="0"/>
          <w:tab w:val="left" w:pos="709"/>
        </w:tabs>
        <w:rPr>
          <w:sz w:val="26"/>
          <w:szCs w:val="26"/>
          <w:lang w:eastAsia="ar-SA"/>
        </w:rPr>
      </w:pPr>
      <w:r w:rsidRPr="00D46F70">
        <w:rPr>
          <w:sz w:val="26"/>
          <w:szCs w:val="26"/>
          <w:lang w:eastAsia="ar-SA"/>
        </w:rPr>
        <w:tab/>
        <w:t>Градостроительный  кодекс  Российской Федерации;</w:t>
      </w:r>
    </w:p>
    <w:p w:rsidR="00525995" w:rsidRPr="00D46F70" w:rsidRDefault="00525995" w:rsidP="00E61285">
      <w:pPr>
        <w:tabs>
          <w:tab w:val="num" w:pos="709"/>
          <w:tab w:val="left" w:pos="1701"/>
          <w:tab w:val="left" w:pos="1843"/>
        </w:tabs>
        <w:jc w:val="both"/>
        <w:rPr>
          <w:sz w:val="26"/>
          <w:szCs w:val="26"/>
          <w:lang w:eastAsia="ar-SA"/>
        </w:rPr>
      </w:pPr>
      <w:r w:rsidRPr="00D46F70">
        <w:rPr>
          <w:sz w:val="26"/>
          <w:szCs w:val="26"/>
          <w:lang w:eastAsia="ar-SA"/>
        </w:rPr>
        <w:tab/>
        <w:t>Федеральный закон  от 25.10.2001  № 137-ФЗ «О введении в действие Земельного кодекса Российской Федерации»;</w:t>
      </w:r>
    </w:p>
    <w:p w:rsidR="00525995" w:rsidRPr="00D46F70" w:rsidRDefault="00525995" w:rsidP="00E61285">
      <w:pPr>
        <w:widowControl w:val="0"/>
        <w:jc w:val="both"/>
        <w:rPr>
          <w:sz w:val="26"/>
          <w:szCs w:val="26"/>
        </w:rPr>
      </w:pPr>
      <w:r w:rsidRPr="00D46F70">
        <w:rPr>
          <w:sz w:val="26"/>
          <w:szCs w:val="26"/>
        </w:rPr>
        <w:tab/>
        <w:t>Федеральный  закон  от 18.12.2006  № 232-ФЗ «О внесении изменений в Градостроительный кодекс Российской Федерации и отдельные законодательные акты Российской Федерации»;</w:t>
      </w:r>
    </w:p>
    <w:p w:rsidR="00525995" w:rsidRPr="00D46F70" w:rsidRDefault="00525995" w:rsidP="00E61285">
      <w:pPr>
        <w:widowControl w:val="0"/>
        <w:jc w:val="both"/>
        <w:rPr>
          <w:sz w:val="26"/>
          <w:szCs w:val="26"/>
        </w:rPr>
      </w:pPr>
      <w:r w:rsidRPr="00D46F70">
        <w:rPr>
          <w:sz w:val="26"/>
          <w:szCs w:val="26"/>
        </w:rPr>
        <w:tab/>
        <w:t>Федеральный закон от 21.07.1997 № 122-ФЗ «О государственной регистрации прав на недвижимое имущество и сделок с ним»;</w:t>
      </w:r>
    </w:p>
    <w:p w:rsidR="00525995" w:rsidRPr="00D46F70" w:rsidRDefault="00525995" w:rsidP="00E61285">
      <w:pPr>
        <w:widowControl w:val="0"/>
        <w:jc w:val="both"/>
        <w:rPr>
          <w:sz w:val="26"/>
          <w:szCs w:val="26"/>
        </w:rPr>
      </w:pPr>
      <w:r w:rsidRPr="00D46F70">
        <w:rPr>
          <w:color w:val="000000"/>
          <w:sz w:val="26"/>
          <w:szCs w:val="26"/>
        </w:rPr>
        <w:tab/>
      </w:r>
      <w:r w:rsidRPr="00D46F70">
        <w:rPr>
          <w:sz w:val="26"/>
          <w:szCs w:val="26"/>
        </w:rPr>
        <w:t>Федеральный закон от 06.10.2003 № 131-ФЗ «Об общих принципах организации местного самоуправления в Российской Федерации»;</w:t>
      </w:r>
    </w:p>
    <w:p w:rsidR="00525995" w:rsidRPr="00D46F70" w:rsidRDefault="00525995" w:rsidP="00E61285">
      <w:pPr>
        <w:widowControl w:val="0"/>
        <w:jc w:val="both"/>
        <w:rPr>
          <w:sz w:val="26"/>
          <w:szCs w:val="26"/>
        </w:rPr>
      </w:pPr>
      <w:r w:rsidRPr="00D46F70">
        <w:rPr>
          <w:sz w:val="26"/>
          <w:szCs w:val="26"/>
        </w:rPr>
        <w:tab/>
        <w:t>Федеральный закон от 02.05.2006 № 59-ФЗ «О порядке рассмотрения обращений граждан Российской Федерации»;</w:t>
      </w:r>
    </w:p>
    <w:p w:rsidR="00525995" w:rsidRPr="00D46F70" w:rsidRDefault="00525995" w:rsidP="00E61285">
      <w:pPr>
        <w:widowControl w:val="0"/>
        <w:jc w:val="both"/>
        <w:rPr>
          <w:sz w:val="26"/>
          <w:szCs w:val="26"/>
        </w:rPr>
      </w:pPr>
      <w:r w:rsidRPr="00D46F70">
        <w:rPr>
          <w:sz w:val="26"/>
          <w:szCs w:val="26"/>
        </w:rPr>
        <w:tab/>
        <w:t>Федеральный закон от 27.07.2010 № 210-ФЗ «Об организации предоставления государственных и муниципальных услуг»;</w:t>
      </w:r>
    </w:p>
    <w:p w:rsidR="00525995" w:rsidRPr="00D46F70" w:rsidRDefault="00525995" w:rsidP="00E61285">
      <w:pPr>
        <w:widowControl w:val="0"/>
        <w:jc w:val="both"/>
        <w:rPr>
          <w:sz w:val="26"/>
          <w:szCs w:val="26"/>
        </w:rPr>
      </w:pPr>
      <w:r w:rsidRPr="00D46F70">
        <w:rPr>
          <w:sz w:val="26"/>
          <w:szCs w:val="26"/>
        </w:rPr>
        <w:tab/>
        <w:t>Устав  сельского поселения сумона  Кара-Чыраанский</w:t>
      </w:r>
      <w:r w:rsidRPr="00D46F70">
        <w:rPr>
          <w:sz w:val="26"/>
          <w:szCs w:val="26"/>
        </w:rPr>
        <w:tab/>
        <w:t>постановление администрации  сельского поселения сумон Кара-Чыраанский Сут-Хольского кожууна Республики Тыва.  «Об утверждении Порядка разработки  и утверждения административных регламентов предоставления муниципальных услуг на территории  сельского поселения сумон Кара-Чыраанский Сут-Хольского района Республики  Тыва»;</w:t>
      </w:r>
    </w:p>
    <w:p w:rsidR="00525995" w:rsidRPr="00D46F70" w:rsidRDefault="00525995" w:rsidP="00E61285">
      <w:pPr>
        <w:widowControl w:val="0"/>
        <w:jc w:val="both"/>
        <w:rPr>
          <w:sz w:val="26"/>
          <w:szCs w:val="26"/>
        </w:rPr>
      </w:pPr>
      <w:r w:rsidRPr="00D46F70">
        <w:rPr>
          <w:sz w:val="26"/>
          <w:szCs w:val="26"/>
        </w:rPr>
        <w:t xml:space="preserve">          постановление администрации сельского поселения сумон Кара-Чыраанский Сут-Хольского кожууна Республики Тыва  «Об утверждении Регламента по вопросам развития застроенных территорий»; </w:t>
      </w:r>
    </w:p>
    <w:p w:rsidR="00525995" w:rsidRPr="00D46F70" w:rsidRDefault="00525995" w:rsidP="00E61285">
      <w:pPr>
        <w:widowControl w:val="0"/>
        <w:jc w:val="both"/>
        <w:rPr>
          <w:sz w:val="26"/>
          <w:szCs w:val="26"/>
        </w:rPr>
      </w:pPr>
      <w:r w:rsidRPr="00D46F70">
        <w:rPr>
          <w:sz w:val="26"/>
          <w:szCs w:val="26"/>
        </w:rPr>
        <w:tab/>
        <w:t>Регламент администрации  сельского поселения сумон Кара-Чыраанский  Сут-Хольского кожууна Республики Тыва;</w:t>
      </w:r>
    </w:p>
    <w:p w:rsidR="00525995" w:rsidRPr="00D46F70" w:rsidRDefault="00525995" w:rsidP="00E61285">
      <w:pPr>
        <w:widowControl w:val="0"/>
        <w:jc w:val="both"/>
        <w:rPr>
          <w:sz w:val="26"/>
          <w:szCs w:val="26"/>
        </w:rPr>
      </w:pPr>
      <w:r w:rsidRPr="00D46F70">
        <w:rPr>
          <w:sz w:val="26"/>
          <w:szCs w:val="26"/>
        </w:rPr>
        <w:tab/>
        <w:t>Инструкция по делопроизводству в администрации сельского поселения сумон Кара-Чыраанский Сут-Хольского кожууна Республики Тыва;</w:t>
      </w:r>
    </w:p>
    <w:p w:rsidR="00525995" w:rsidRPr="00D46F70" w:rsidRDefault="00525995" w:rsidP="00E61285">
      <w:pPr>
        <w:widowControl w:val="0"/>
        <w:jc w:val="both"/>
        <w:rPr>
          <w:sz w:val="26"/>
          <w:szCs w:val="26"/>
        </w:rPr>
      </w:pPr>
      <w:r w:rsidRPr="00D46F70">
        <w:rPr>
          <w:sz w:val="26"/>
          <w:szCs w:val="26"/>
        </w:rPr>
        <w:tab/>
        <w:t xml:space="preserve">настоящий Административный регламент; </w:t>
      </w:r>
    </w:p>
    <w:p w:rsidR="00525995" w:rsidRPr="00D46F70" w:rsidRDefault="00525995" w:rsidP="00E61285">
      <w:pPr>
        <w:widowControl w:val="0"/>
        <w:jc w:val="both"/>
        <w:rPr>
          <w:sz w:val="26"/>
          <w:szCs w:val="26"/>
        </w:rPr>
      </w:pPr>
      <w:r w:rsidRPr="00D46F70">
        <w:rPr>
          <w:sz w:val="26"/>
          <w:szCs w:val="26"/>
        </w:rPr>
        <w:tab/>
        <w:t>иные нормативные правовые акты.</w:t>
      </w:r>
    </w:p>
    <w:p w:rsidR="00525995" w:rsidRPr="00D46F70" w:rsidRDefault="00525995" w:rsidP="00E61285">
      <w:pPr>
        <w:widowControl w:val="0"/>
        <w:jc w:val="both"/>
        <w:rPr>
          <w:sz w:val="26"/>
          <w:szCs w:val="26"/>
        </w:rPr>
      </w:pPr>
      <w:r w:rsidRPr="00D46F70">
        <w:rPr>
          <w:sz w:val="26"/>
          <w:szCs w:val="26"/>
        </w:rPr>
        <w:tab/>
        <w:t>2.8. Исчерпывающий перечень документов, необходимых для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2.8.1. Исчерпывающий перечень документов, предоставляемых заявителем, необходимых для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заявление, составленное по форме согласно приложению № 1 к настоящему Административному регламенту;</w:t>
      </w:r>
    </w:p>
    <w:p w:rsidR="00525995" w:rsidRPr="00D46F70" w:rsidRDefault="00525995" w:rsidP="00E61285">
      <w:pPr>
        <w:widowControl w:val="0"/>
        <w:jc w:val="both"/>
        <w:rPr>
          <w:sz w:val="26"/>
          <w:szCs w:val="26"/>
        </w:rPr>
      </w:pPr>
      <w:r w:rsidRPr="00D46F70">
        <w:rPr>
          <w:sz w:val="26"/>
          <w:szCs w:val="26"/>
        </w:rPr>
        <w:t xml:space="preserve">          документ, удостоверяющий личность заявителя;    </w:t>
      </w:r>
    </w:p>
    <w:p w:rsidR="00525995" w:rsidRPr="00D46F70" w:rsidRDefault="00525995" w:rsidP="00E61285">
      <w:pPr>
        <w:widowControl w:val="0"/>
        <w:jc w:val="both"/>
        <w:rPr>
          <w:sz w:val="26"/>
          <w:szCs w:val="26"/>
        </w:rPr>
      </w:pPr>
      <w:r w:rsidRPr="00D46F70">
        <w:rPr>
          <w:sz w:val="26"/>
          <w:szCs w:val="26"/>
        </w:rPr>
        <w:t xml:space="preserve">          документ, подтверждающий правомочия представлять интересы заявителя.</w:t>
      </w:r>
    </w:p>
    <w:p w:rsidR="00525995" w:rsidRPr="00D46F70" w:rsidRDefault="00525995" w:rsidP="00E61285">
      <w:pPr>
        <w:widowControl w:val="0"/>
        <w:ind w:firstLine="540"/>
        <w:jc w:val="both"/>
        <w:rPr>
          <w:sz w:val="26"/>
          <w:szCs w:val="26"/>
        </w:rPr>
      </w:pPr>
      <w:r w:rsidRPr="00D46F70">
        <w:rPr>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25995" w:rsidRPr="00D46F70" w:rsidRDefault="00525995" w:rsidP="00E61285">
      <w:pPr>
        <w:widowControl w:val="0"/>
        <w:jc w:val="both"/>
        <w:rPr>
          <w:sz w:val="26"/>
          <w:szCs w:val="26"/>
        </w:rPr>
      </w:pPr>
      <w:r w:rsidRPr="00D46F70">
        <w:rPr>
          <w:sz w:val="26"/>
          <w:szCs w:val="26"/>
        </w:rPr>
        <w:tab/>
        <w:t>2.8.2. Исчерпывающий перечень документов, необходимых для предоставления муниципальной услуги, которые находятся в распоряжении организации, принимающей участие в предоставлении муниципальной услуги:</w:t>
      </w:r>
      <w:r w:rsidRPr="00D46F70">
        <w:rPr>
          <w:sz w:val="26"/>
          <w:szCs w:val="26"/>
        </w:rPr>
        <w:tab/>
      </w:r>
    </w:p>
    <w:p w:rsidR="00525995" w:rsidRPr="00D46F70" w:rsidRDefault="00525995" w:rsidP="00E61285">
      <w:pPr>
        <w:widowControl w:val="0"/>
        <w:ind w:firstLine="709"/>
        <w:jc w:val="both"/>
        <w:rPr>
          <w:sz w:val="26"/>
          <w:szCs w:val="26"/>
        </w:rPr>
      </w:pPr>
      <w:r w:rsidRPr="00D46F70">
        <w:rPr>
          <w:sz w:val="26"/>
          <w:szCs w:val="26"/>
        </w:rPr>
        <w:t>1) выписка из Единого государственного реестра прав на недвижимое имущество и сделок с ним о правах на приобретённые жилые помещения в соответствии с условиями заключенного с заявителем договора о развитии застроенной территории;</w:t>
      </w:r>
    </w:p>
    <w:p w:rsidR="00525995" w:rsidRPr="00D46F70" w:rsidRDefault="00525995" w:rsidP="00E61285">
      <w:pPr>
        <w:widowControl w:val="0"/>
        <w:ind w:firstLine="709"/>
        <w:jc w:val="both"/>
        <w:rPr>
          <w:sz w:val="26"/>
          <w:szCs w:val="26"/>
        </w:rPr>
      </w:pPr>
      <w:r w:rsidRPr="00D46F70">
        <w:rPr>
          <w:sz w:val="26"/>
          <w:szCs w:val="26"/>
        </w:rPr>
        <w:t>2) проект планировки и проект межевания застроенной территории;</w:t>
      </w:r>
    </w:p>
    <w:p w:rsidR="00525995" w:rsidRPr="00D46F70" w:rsidRDefault="00525995" w:rsidP="00E61285">
      <w:pPr>
        <w:widowControl w:val="0"/>
        <w:ind w:firstLine="709"/>
        <w:jc w:val="both"/>
        <w:rPr>
          <w:sz w:val="26"/>
          <w:szCs w:val="26"/>
        </w:rPr>
      </w:pPr>
      <w:r w:rsidRPr="00D46F70">
        <w:rPr>
          <w:sz w:val="26"/>
          <w:szCs w:val="26"/>
        </w:rPr>
        <w:t>3) договор о развитии застроенной территории;</w:t>
      </w:r>
    </w:p>
    <w:p w:rsidR="00525995" w:rsidRPr="00D46F70" w:rsidRDefault="00525995" w:rsidP="00E61285">
      <w:pPr>
        <w:widowControl w:val="0"/>
        <w:ind w:firstLine="709"/>
        <w:jc w:val="both"/>
        <w:rPr>
          <w:sz w:val="26"/>
          <w:szCs w:val="26"/>
        </w:rPr>
      </w:pPr>
      <w:r w:rsidRPr="00D46F70">
        <w:rPr>
          <w:sz w:val="26"/>
          <w:szCs w:val="26"/>
        </w:rPr>
        <w:t>4) постановление о предварительном согласовании предоставления  земельного участка.</w:t>
      </w:r>
    </w:p>
    <w:p w:rsidR="00525995" w:rsidRPr="00D46F70" w:rsidRDefault="00525995" w:rsidP="00E61285">
      <w:pPr>
        <w:widowControl w:val="0"/>
        <w:ind w:firstLine="709"/>
        <w:jc w:val="both"/>
        <w:rPr>
          <w:sz w:val="26"/>
          <w:szCs w:val="26"/>
        </w:rPr>
      </w:pPr>
      <w:r w:rsidRPr="00D46F70">
        <w:rPr>
          <w:sz w:val="26"/>
          <w:szCs w:val="26"/>
        </w:rPr>
        <w:t xml:space="preserve"> В подтверждение исполнения своих обязанностей по заключенному с администрацией сельского поселения сумон Кара-Чыраанский Сут-Хольского кожууна Республики Тыва  договору о развитии застроенной территории заявитель имеет право предоставить</w:t>
      </w:r>
      <w:r>
        <w:rPr>
          <w:sz w:val="26"/>
          <w:szCs w:val="26"/>
        </w:rPr>
        <w:t xml:space="preserve"> </w:t>
      </w:r>
      <w:r w:rsidRPr="00D46F70">
        <w:rPr>
          <w:sz w:val="26"/>
          <w:szCs w:val="26"/>
        </w:rPr>
        <w:t xml:space="preserve"> дополнительные документы. </w:t>
      </w:r>
    </w:p>
    <w:p w:rsidR="00525995" w:rsidRPr="00D46F70" w:rsidRDefault="00525995" w:rsidP="00E61285">
      <w:pPr>
        <w:widowControl w:val="0"/>
        <w:jc w:val="both"/>
        <w:rPr>
          <w:sz w:val="26"/>
          <w:szCs w:val="26"/>
        </w:rPr>
      </w:pPr>
      <w:r w:rsidRPr="00D46F70">
        <w:rPr>
          <w:b/>
          <w:sz w:val="26"/>
          <w:szCs w:val="26"/>
        </w:rPr>
        <w:tab/>
      </w:r>
      <w:r w:rsidRPr="00D46F70">
        <w:rPr>
          <w:sz w:val="26"/>
          <w:szCs w:val="26"/>
        </w:rPr>
        <w:t>2.9.Юридическое лицо, обратившееся с заявлением, несет ответственность в соответствии с законодательством Российской  Федерации  за  достоверность сведений, содержащихся в представленных им документах.</w:t>
      </w:r>
    </w:p>
    <w:p w:rsidR="00525995" w:rsidRPr="00D46F70" w:rsidRDefault="00525995" w:rsidP="00E61285">
      <w:pPr>
        <w:widowControl w:val="0"/>
        <w:jc w:val="both"/>
        <w:rPr>
          <w:sz w:val="26"/>
          <w:szCs w:val="26"/>
        </w:rPr>
      </w:pPr>
      <w:r w:rsidRPr="00D46F70">
        <w:rPr>
          <w:sz w:val="26"/>
          <w:szCs w:val="26"/>
        </w:rPr>
        <w:tab/>
        <w:t>2.10. Исчерпывающий  перечень  оснований  для  отказа в приеме документов, необходимых для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 заявление подано лицом, не уполномоченным совершать такого рода действия;</w:t>
      </w:r>
    </w:p>
    <w:p w:rsidR="00525995" w:rsidRPr="00D46F70" w:rsidRDefault="00525995" w:rsidP="00E61285">
      <w:pPr>
        <w:widowControl w:val="0"/>
        <w:jc w:val="both"/>
        <w:rPr>
          <w:sz w:val="26"/>
          <w:szCs w:val="26"/>
        </w:rPr>
      </w:pPr>
      <w:r w:rsidRPr="00D46F70">
        <w:rPr>
          <w:sz w:val="26"/>
          <w:szCs w:val="26"/>
        </w:rPr>
        <w:tab/>
        <w:t>- не представлены в полном объеме документы, определенные пунктом 2.8.1. настоящего Административного регламента;</w:t>
      </w:r>
    </w:p>
    <w:p w:rsidR="00525995" w:rsidRPr="00D46F70" w:rsidRDefault="00525995" w:rsidP="00E61285">
      <w:pPr>
        <w:widowControl w:val="0"/>
        <w:jc w:val="both"/>
        <w:rPr>
          <w:sz w:val="26"/>
          <w:szCs w:val="26"/>
        </w:rPr>
      </w:pPr>
      <w:r w:rsidRPr="00D46F70">
        <w:rPr>
          <w:sz w:val="26"/>
          <w:szCs w:val="26"/>
        </w:rPr>
        <w:t xml:space="preserve">         - представленные заявителем документы имеют серьёзные повреждения, наличие которых не позволяет однозначно истолковать их содержание, имеются подчистки, приписки, зачёркнутые слова и иные неоговоренные исправления;</w:t>
      </w:r>
    </w:p>
    <w:p w:rsidR="00525995" w:rsidRPr="00D46F70" w:rsidRDefault="00525995" w:rsidP="00E61285">
      <w:pPr>
        <w:widowControl w:val="0"/>
        <w:jc w:val="both"/>
        <w:rPr>
          <w:sz w:val="26"/>
          <w:szCs w:val="26"/>
        </w:rPr>
      </w:pPr>
      <w:r w:rsidRPr="00D46F70">
        <w:rPr>
          <w:sz w:val="26"/>
          <w:szCs w:val="26"/>
        </w:rPr>
        <w:t xml:space="preserve">         - документы исполнены карандашом;</w:t>
      </w:r>
    </w:p>
    <w:p w:rsidR="00525995" w:rsidRPr="00D46F70" w:rsidRDefault="00525995" w:rsidP="00E61285">
      <w:pPr>
        <w:widowControl w:val="0"/>
        <w:jc w:val="both"/>
        <w:rPr>
          <w:sz w:val="26"/>
          <w:szCs w:val="26"/>
        </w:rPr>
      </w:pPr>
      <w:r w:rsidRPr="00D46F70">
        <w:rPr>
          <w:sz w:val="26"/>
          <w:szCs w:val="26"/>
        </w:rPr>
        <w:t xml:space="preserve">         - представленные документы не поддаются прочтению;</w:t>
      </w:r>
    </w:p>
    <w:p w:rsidR="00525995" w:rsidRPr="00D46F70" w:rsidRDefault="00525995" w:rsidP="00E61285">
      <w:pPr>
        <w:widowControl w:val="0"/>
        <w:jc w:val="both"/>
        <w:rPr>
          <w:sz w:val="26"/>
          <w:szCs w:val="26"/>
        </w:rPr>
      </w:pPr>
      <w:r w:rsidRPr="00D46F70">
        <w:rPr>
          <w:sz w:val="26"/>
          <w:szCs w:val="26"/>
        </w:rPr>
        <w:t xml:space="preserve">         - предоставленные документы составлены на иностранном языке безнадлежащим образом заверенного перевода на русский язык.     </w:t>
      </w:r>
    </w:p>
    <w:p w:rsidR="00525995" w:rsidRPr="00D46F70" w:rsidRDefault="00525995" w:rsidP="00E61285">
      <w:pPr>
        <w:widowControl w:val="0"/>
        <w:ind w:firstLine="709"/>
        <w:jc w:val="both"/>
        <w:rPr>
          <w:sz w:val="26"/>
          <w:szCs w:val="26"/>
        </w:rPr>
      </w:pPr>
      <w:r w:rsidRPr="00D46F70">
        <w:rPr>
          <w:sz w:val="26"/>
          <w:szCs w:val="26"/>
        </w:rPr>
        <w:t xml:space="preserve">2.11. Исчерпывающий перечень оснований для отказа в предоставлении муниципальной услуги: </w:t>
      </w:r>
    </w:p>
    <w:p w:rsidR="00525995" w:rsidRPr="00D46F70" w:rsidRDefault="00525995" w:rsidP="00E61285">
      <w:pPr>
        <w:widowControl w:val="0"/>
        <w:jc w:val="both"/>
        <w:rPr>
          <w:sz w:val="26"/>
          <w:szCs w:val="26"/>
        </w:rPr>
      </w:pPr>
      <w:r w:rsidRPr="00D46F70">
        <w:rPr>
          <w:sz w:val="26"/>
          <w:szCs w:val="26"/>
        </w:rPr>
        <w:t>- неисполнение заявителем обязанностей, предусмотренных договором о развитии застроенной территории</w:t>
      </w:r>
      <w:r>
        <w:rPr>
          <w:sz w:val="26"/>
          <w:szCs w:val="26"/>
        </w:rPr>
        <w:t xml:space="preserve"> </w:t>
      </w:r>
      <w:r w:rsidRPr="00D46F70">
        <w:rPr>
          <w:sz w:val="26"/>
          <w:szCs w:val="26"/>
        </w:rPr>
        <w:t xml:space="preserve"> в соответствии с пунктом 3 части 3 статьи 46.2 Градостроительного кодекса Российской Федерации;</w:t>
      </w:r>
      <w:r w:rsidRPr="00D46F70">
        <w:rPr>
          <w:sz w:val="26"/>
          <w:szCs w:val="26"/>
        </w:rPr>
        <w:tab/>
      </w:r>
    </w:p>
    <w:p w:rsidR="00525995" w:rsidRPr="00D46F70" w:rsidRDefault="00525995" w:rsidP="00E61285">
      <w:pPr>
        <w:widowControl w:val="0"/>
        <w:jc w:val="both"/>
        <w:rPr>
          <w:sz w:val="26"/>
          <w:szCs w:val="26"/>
        </w:rPr>
      </w:pPr>
      <w:r w:rsidRPr="00D46F70">
        <w:rPr>
          <w:sz w:val="26"/>
          <w:szCs w:val="26"/>
        </w:rPr>
        <w:t xml:space="preserve">          - неисполнение заявителем обязанностей, предусмотренных договором о развитии застроенной территории в соответствии с пунктами 4, 5 части 3 статьи 46.2 Градостроительного кодекса Российской Федерации (если договором о развитии застроенной территории не предусмотрено иное);</w:t>
      </w:r>
      <w:r w:rsidRPr="00D46F70">
        <w:rPr>
          <w:sz w:val="26"/>
          <w:szCs w:val="26"/>
        </w:rPr>
        <w:tab/>
      </w:r>
    </w:p>
    <w:p w:rsidR="00525995" w:rsidRPr="00D46F70" w:rsidRDefault="00525995" w:rsidP="00E61285">
      <w:pPr>
        <w:widowControl w:val="0"/>
        <w:tabs>
          <w:tab w:val="left" w:pos="180"/>
        </w:tabs>
        <w:ind w:firstLine="720"/>
        <w:jc w:val="both"/>
        <w:rPr>
          <w:sz w:val="26"/>
          <w:szCs w:val="26"/>
        </w:rPr>
      </w:pPr>
      <w:r w:rsidRPr="00D46F70">
        <w:rPr>
          <w:color w:val="000000"/>
          <w:sz w:val="26"/>
          <w:szCs w:val="26"/>
        </w:rPr>
        <w:t xml:space="preserve">- заявление </w:t>
      </w:r>
      <w:r w:rsidRPr="00D46F70">
        <w:rPr>
          <w:sz w:val="26"/>
          <w:szCs w:val="26"/>
        </w:rPr>
        <w:t>(приложение № 1 к Административному регламенту) изложить в новой редакции согласно приложению  к настоящему постановлению.</w:t>
      </w:r>
    </w:p>
    <w:p w:rsidR="00525995" w:rsidRPr="00D46F70" w:rsidRDefault="00525995" w:rsidP="00E61285">
      <w:pPr>
        <w:widowControl w:val="0"/>
        <w:jc w:val="both"/>
        <w:rPr>
          <w:sz w:val="26"/>
          <w:szCs w:val="26"/>
        </w:rPr>
      </w:pPr>
      <w:r w:rsidRPr="00D46F70">
        <w:rPr>
          <w:sz w:val="26"/>
          <w:szCs w:val="26"/>
        </w:rPr>
        <w:t xml:space="preserve">          2.12. Предоставление муниципальной услуги осуществляется бесплатно.</w:t>
      </w:r>
    </w:p>
    <w:p w:rsidR="00525995" w:rsidRPr="00D46F70" w:rsidRDefault="00525995" w:rsidP="00E61285">
      <w:pPr>
        <w:widowControl w:val="0"/>
        <w:ind w:firstLine="708"/>
        <w:jc w:val="both"/>
        <w:rPr>
          <w:sz w:val="26"/>
          <w:szCs w:val="26"/>
        </w:rPr>
      </w:pPr>
      <w:r w:rsidRPr="00D46F70">
        <w:rPr>
          <w:sz w:val="26"/>
          <w:szCs w:val="26"/>
        </w:rPr>
        <w:t>2.13. Прием заявлений о предоставлении муниципальной услуги осуществляется в помещении МФЦ специалистом уполномоченного органа.</w:t>
      </w:r>
    </w:p>
    <w:p w:rsidR="00525995" w:rsidRPr="00D46F70" w:rsidRDefault="00525995" w:rsidP="00E61285">
      <w:pPr>
        <w:widowControl w:val="0"/>
        <w:ind w:firstLine="708"/>
        <w:jc w:val="both"/>
        <w:rPr>
          <w:sz w:val="26"/>
          <w:szCs w:val="26"/>
        </w:rPr>
      </w:pPr>
      <w:r w:rsidRPr="00D46F70">
        <w:rPr>
          <w:sz w:val="26"/>
          <w:szCs w:val="26"/>
        </w:rPr>
        <w:t>Максимальное время ожидания заявителя в очереди при подаче документов о предоставлении муниципальной услуги, получении результата предоставления муниципальной услуги не должно превышать 30 мин.</w:t>
      </w:r>
    </w:p>
    <w:p w:rsidR="00525995" w:rsidRPr="00D46F70" w:rsidRDefault="00525995" w:rsidP="00E61285">
      <w:pPr>
        <w:widowControl w:val="0"/>
        <w:ind w:firstLine="708"/>
        <w:jc w:val="both"/>
        <w:rPr>
          <w:sz w:val="26"/>
          <w:szCs w:val="26"/>
        </w:rPr>
      </w:pPr>
      <w:r w:rsidRPr="00D46F70">
        <w:rPr>
          <w:sz w:val="26"/>
          <w:szCs w:val="26"/>
        </w:rPr>
        <w:t>Срок регистрации запроса заявителя  о предоставлении муниципальной услуги, в том числе в электронной форме составляет не более 15 мин.</w:t>
      </w:r>
    </w:p>
    <w:p w:rsidR="00525995" w:rsidRPr="00D46F70" w:rsidRDefault="00525995" w:rsidP="00E61285">
      <w:pPr>
        <w:widowControl w:val="0"/>
        <w:ind w:firstLine="708"/>
        <w:jc w:val="both"/>
        <w:rPr>
          <w:sz w:val="26"/>
          <w:szCs w:val="26"/>
        </w:rPr>
      </w:pPr>
      <w:r w:rsidRPr="00D46F70">
        <w:rPr>
          <w:sz w:val="26"/>
          <w:szCs w:val="26"/>
        </w:rPr>
        <w:t>2.14. Требования к помещениям, в которых предоставляется муниципальная услуга.</w:t>
      </w:r>
    </w:p>
    <w:p w:rsidR="00525995" w:rsidRPr="00D46F70" w:rsidRDefault="00525995" w:rsidP="00E61285">
      <w:pPr>
        <w:widowControl w:val="0"/>
        <w:ind w:firstLine="708"/>
        <w:jc w:val="both"/>
        <w:rPr>
          <w:sz w:val="26"/>
          <w:szCs w:val="26"/>
        </w:rPr>
      </w:pPr>
      <w:r w:rsidRPr="00D46F70">
        <w:rPr>
          <w:sz w:val="26"/>
          <w:szCs w:val="26"/>
        </w:rPr>
        <w:t>Уполномоченная организация размещена с соблюдением условий пешеходной доступности от остановок общественного транспорта.</w:t>
      </w:r>
    </w:p>
    <w:p w:rsidR="00525995" w:rsidRPr="00D46F70" w:rsidRDefault="00525995" w:rsidP="00E61285">
      <w:pPr>
        <w:widowControl w:val="0"/>
        <w:ind w:firstLine="708"/>
        <w:jc w:val="both"/>
        <w:rPr>
          <w:sz w:val="26"/>
          <w:szCs w:val="26"/>
        </w:rPr>
      </w:pPr>
      <w:r w:rsidRPr="00D46F70">
        <w:rPr>
          <w:sz w:val="26"/>
          <w:szCs w:val="26"/>
        </w:rPr>
        <w:t xml:space="preserve">Территория, прилегающая к зданию, оборудована автомобильными стоянками, стоянками транспорта инвалидов-колясочников, стойками для велосипедов, с обеспечением получателям услуг бесплатного доступа к парковочным местам.  </w:t>
      </w:r>
    </w:p>
    <w:p w:rsidR="00525995" w:rsidRPr="00D46F70" w:rsidRDefault="00525995" w:rsidP="00E61285">
      <w:pPr>
        <w:widowControl w:val="0"/>
        <w:ind w:firstLine="708"/>
        <w:jc w:val="both"/>
        <w:rPr>
          <w:sz w:val="26"/>
          <w:szCs w:val="26"/>
        </w:rPr>
      </w:pPr>
      <w:r w:rsidRPr="00D46F70">
        <w:rPr>
          <w:sz w:val="26"/>
          <w:szCs w:val="26"/>
        </w:rPr>
        <w:t>Сектор ожидания оборудован стульями, креслами, столами (стойками) для возможности оформления документов.</w:t>
      </w:r>
    </w:p>
    <w:p w:rsidR="00525995" w:rsidRPr="00D46F70" w:rsidRDefault="00525995" w:rsidP="00E61285">
      <w:pPr>
        <w:widowControl w:val="0"/>
        <w:ind w:firstLine="708"/>
        <w:jc w:val="both"/>
        <w:rPr>
          <w:sz w:val="26"/>
          <w:szCs w:val="26"/>
        </w:rPr>
      </w:pPr>
      <w:r w:rsidRPr="00D46F70">
        <w:rPr>
          <w:sz w:val="26"/>
          <w:szCs w:val="26"/>
        </w:rPr>
        <w:t>Сектор информирования граждан, предназначенный для ознакомления с информационными материалами, оборудован  информационными стендами</w:t>
      </w:r>
    </w:p>
    <w:p w:rsidR="00525995" w:rsidRPr="00D46F70" w:rsidRDefault="00525995" w:rsidP="00E61285">
      <w:pPr>
        <w:widowControl w:val="0"/>
        <w:jc w:val="both"/>
        <w:rPr>
          <w:sz w:val="26"/>
          <w:szCs w:val="26"/>
        </w:rPr>
      </w:pPr>
      <w:r w:rsidRPr="00D46F70">
        <w:rPr>
          <w:sz w:val="26"/>
          <w:szCs w:val="26"/>
        </w:rPr>
        <w:t>с образцами заполнения заявлений и перечнем документов, необходимых для</w:t>
      </w:r>
    </w:p>
    <w:p w:rsidR="00525995" w:rsidRPr="00D46F70" w:rsidRDefault="00525995" w:rsidP="00E61285">
      <w:pPr>
        <w:widowControl w:val="0"/>
        <w:jc w:val="both"/>
        <w:rPr>
          <w:sz w:val="26"/>
          <w:szCs w:val="26"/>
        </w:rPr>
      </w:pPr>
      <w:r w:rsidRPr="00D46F70">
        <w:rPr>
          <w:sz w:val="26"/>
          <w:szCs w:val="26"/>
        </w:rPr>
        <w:t>предоставления муниципальной услуги.</w:t>
      </w:r>
    </w:p>
    <w:p w:rsidR="00525995" w:rsidRPr="00D46F70" w:rsidRDefault="00525995" w:rsidP="00E61285">
      <w:pPr>
        <w:widowControl w:val="0"/>
        <w:ind w:firstLine="708"/>
        <w:jc w:val="both"/>
        <w:rPr>
          <w:sz w:val="26"/>
          <w:szCs w:val="26"/>
        </w:rPr>
      </w:pPr>
      <w:r w:rsidRPr="00D46F70">
        <w:rPr>
          <w:sz w:val="26"/>
          <w:szCs w:val="26"/>
        </w:rPr>
        <w:t>Место для приема заявителя оснащено стулом и столом (стойкой) для  обеспечения возможности оформления документов.</w:t>
      </w:r>
    </w:p>
    <w:p w:rsidR="00525995" w:rsidRPr="00D46F70" w:rsidRDefault="00525995" w:rsidP="00E61285">
      <w:pPr>
        <w:widowControl w:val="0"/>
        <w:jc w:val="both"/>
        <w:rPr>
          <w:sz w:val="26"/>
          <w:szCs w:val="26"/>
        </w:rPr>
      </w:pPr>
      <w:r w:rsidRPr="00D46F70">
        <w:rPr>
          <w:sz w:val="26"/>
          <w:szCs w:val="26"/>
        </w:rPr>
        <w:tab/>
        <w:t>2.15. Показатели  доступности и качества муниципальной услуги.</w:t>
      </w:r>
    </w:p>
    <w:p w:rsidR="00525995" w:rsidRPr="00D46F70" w:rsidRDefault="00525995" w:rsidP="00E61285">
      <w:pPr>
        <w:widowControl w:val="0"/>
        <w:jc w:val="both"/>
        <w:rPr>
          <w:sz w:val="26"/>
          <w:szCs w:val="26"/>
        </w:rPr>
      </w:pPr>
      <w:r w:rsidRPr="00D46F70">
        <w:rPr>
          <w:sz w:val="26"/>
          <w:szCs w:val="26"/>
        </w:rPr>
        <w:tab/>
        <w:t>2.15.1. Качественными показателями доступности муниципальной услуги являются:</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простота и ясность изложения информационных документов;</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наличие различных каналов получения муниципальной услуги;</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достоверность предоставляемой информации.</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2.15.2. Количественными показателями доступности муниципальной услуги являются:</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удобный график работы уполномоченной организации;</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удобное территориальное расположение уполномоченной организации;</w:t>
      </w:r>
    </w:p>
    <w:p w:rsidR="00525995" w:rsidRPr="00D46F70" w:rsidRDefault="00525995" w:rsidP="00E61285">
      <w:pPr>
        <w:widowControl w:val="0"/>
        <w:jc w:val="both"/>
        <w:rPr>
          <w:sz w:val="26"/>
          <w:szCs w:val="26"/>
        </w:rPr>
      </w:pPr>
      <w:r w:rsidRPr="00D46F70">
        <w:rPr>
          <w:sz w:val="26"/>
          <w:szCs w:val="26"/>
        </w:rPr>
        <w:tab/>
        <w:t>- время ожидания при получении муниципальной услуги;</w:t>
      </w:r>
    </w:p>
    <w:p w:rsidR="00525995" w:rsidRPr="00D46F70" w:rsidRDefault="00525995" w:rsidP="00E61285">
      <w:pPr>
        <w:widowControl w:val="0"/>
        <w:jc w:val="both"/>
        <w:rPr>
          <w:sz w:val="26"/>
          <w:szCs w:val="26"/>
        </w:rPr>
      </w:pPr>
      <w:r w:rsidRPr="00D46F70">
        <w:rPr>
          <w:sz w:val="26"/>
          <w:szCs w:val="26"/>
        </w:rPr>
        <w:tab/>
        <w:t>- количество документов, запрашиваемых у заявителя, для предоставлении муниципальной услуги.</w:t>
      </w:r>
      <w:r w:rsidRPr="00D46F70">
        <w:rPr>
          <w:sz w:val="26"/>
          <w:szCs w:val="26"/>
        </w:rPr>
        <w:tab/>
      </w:r>
      <w:r w:rsidRPr="00D46F70">
        <w:rPr>
          <w:sz w:val="26"/>
          <w:szCs w:val="26"/>
        </w:rPr>
        <w:tab/>
      </w:r>
    </w:p>
    <w:p w:rsidR="00525995" w:rsidRPr="00D46F70" w:rsidRDefault="00525995" w:rsidP="00E61285">
      <w:pPr>
        <w:suppressAutoHyphens/>
        <w:spacing w:line="100" w:lineRule="atLeast"/>
        <w:ind w:firstLine="708"/>
        <w:jc w:val="both"/>
        <w:rPr>
          <w:kern w:val="2"/>
          <w:sz w:val="26"/>
          <w:szCs w:val="26"/>
          <w:lang w:eastAsia="ar-SA"/>
        </w:rPr>
      </w:pPr>
      <w:r w:rsidRPr="00D46F70">
        <w:rPr>
          <w:kern w:val="2"/>
          <w:sz w:val="26"/>
          <w:szCs w:val="26"/>
          <w:lang w:eastAsia="ar-SA"/>
        </w:rPr>
        <w:t>2.15.3. Показателями качества муниципальной услуги являются:</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точность исполнения муниципальной услуги;</w:t>
      </w:r>
      <w:r w:rsidRPr="00D46F70">
        <w:rPr>
          <w:kern w:val="2"/>
          <w:sz w:val="26"/>
          <w:szCs w:val="26"/>
          <w:lang w:eastAsia="ar-SA"/>
        </w:rPr>
        <w:tab/>
      </w:r>
    </w:p>
    <w:p w:rsidR="00525995" w:rsidRPr="00D46F70" w:rsidRDefault="00525995" w:rsidP="00E61285">
      <w:pPr>
        <w:suppressAutoHyphens/>
        <w:spacing w:line="100" w:lineRule="atLeast"/>
        <w:ind w:firstLine="708"/>
        <w:jc w:val="both"/>
        <w:rPr>
          <w:kern w:val="2"/>
          <w:sz w:val="26"/>
          <w:szCs w:val="26"/>
          <w:lang w:eastAsia="ar-SA"/>
        </w:rPr>
      </w:pPr>
      <w:r w:rsidRPr="00D46F70">
        <w:rPr>
          <w:kern w:val="2"/>
          <w:sz w:val="26"/>
          <w:szCs w:val="26"/>
          <w:lang w:eastAsia="ar-SA"/>
        </w:rPr>
        <w:t>- профессиональная подготовка исполнителей органа предоставления муниципальной услуги;</w:t>
      </w:r>
      <w:r w:rsidRPr="00D46F70">
        <w:rPr>
          <w:kern w:val="2"/>
          <w:sz w:val="26"/>
          <w:szCs w:val="26"/>
          <w:lang w:eastAsia="ar-SA"/>
        </w:rPr>
        <w:tab/>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высокая культура обслуживания заявителей;</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возможность получения услуги в помещении многофункционального центра;</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2.15.4. Количественными показателями качества муниципальной услуги являются:</w:t>
      </w:r>
    </w:p>
    <w:p w:rsidR="00525995" w:rsidRPr="00D46F70" w:rsidRDefault="00525995" w:rsidP="00E61285">
      <w:pPr>
        <w:suppressAutoHyphens/>
        <w:spacing w:line="100" w:lineRule="atLeast"/>
        <w:jc w:val="both"/>
        <w:rPr>
          <w:kern w:val="2"/>
          <w:sz w:val="26"/>
          <w:szCs w:val="26"/>
          <w:lang w:eastAsia="ar-SA"/>
        </w:rPr>
      </w:pPr>
      <w:r w:rsidRPr="00D46F70">
        <w:rPr>
          <w:kern w:val="2"/>
          <w:sz w:val="26"/>
          <w:szCs w:val="26"/>
          <w:lang w:eastAsia="ar-SA"/>
        </w:rPr>
        <w:tab/>
        <w:t>-  строгое соблюдение сроков предоставления муниципальной услуги, определенных настоящим Административным регламентом;</w:t>
      </w:r>
    </w:p>
    <w:p w:rsidR="00525995" w:rsidRPr="00D46F70" w:rsidRDefault="00525995" w:rsidP="00D46F70">
      <w:pPr>
        <w:suppressAutoHyphens/>
        <w:spacing w:line="100" w:lineRule="atLeast"/>
        <w:jc w:val="both"/>
        <w:rPr>
          <w:kern w:val="2"/>
          <w:sz w:val="26"/>
          <w:szCs w:val="26"/>
          <w:lang w:eastAsia="ar-SA"/>
        </w:rPr>
      </w:pPr>
      <w:r w:rsidRPr="00D46F70">
        <w:rPr>
          <w:kern w:val="2"/>
          <w:sz w:val="26"/>
          <w:szCs w:val="26"/>
          <w:lang w:eastAsia="ar-SA"/>
        </w:rPr>
        <w:tab/>
        <w:t xml:space="preserve">- количество обоснованных обжалований </w:t>
      </w:r>
      <w:r>
        <w:rPr>
          <w:kern w:val="2"/>
          <w:sz w:val="26"/>
          <w:szCs w:val="26"/>
          <w:lang w:eastAsia="ar-SA"/>
        </w:rPr>
        <w:t xml:space="preserve"> </w:t>
      </w:r>
      <w:r w:rsidRPr="00D46F70">
        <w:rPr>
          <w:kern w:val="2"/>
          <w:sz w:val="26"/>
          <w:szCs w:val="26"/>
          <w:lang w:eastAsia="ar-SA"/>
        </w:rPr>
        <w:t>решений органа предоставления муниципальной услуги и уполномоченного органа.</w:t>
      </w:r>
    </w:p>
    <w:p w:rsidR="00525995" w:rsidRPr="00D46F70" w:rsidRDefault="00525995" w:rsidP="00D46F70">
      <w:pPr>
        <w:widowControl w:val="0"/>
        <w:jc w:val="both"/>
        <w:rPr>
          <w:sz w:val="26"/>
          <w:szCs w:val="26"/>
        </w:rPr>
      </w:pPr>
      <w:r w:rsidRPr="00D46F70">
        <w:rPr>
          <w:sz w:val="26"/>
          <w:szCs w:val="26"/>
        </w:rPr>
        <w:tab/>
        <w:t>2.15.5. Заявитель вправе получить информацию о ходе предоставления муниципальной услуги в устной и письменной форме, в том числе с использованием информационно-коммуникационных технологий.</w:t>
      </w:r>
    </w:p>
    <w:p w:rsidR="00525995" w:rsidRPr="00D46F70" w:rsidRDefault="00525995" w:rsidP="00D46F70">
      <w:pPr>
        <w:widowControl w:val="0"/>
        <w:jc w:val="both"/>
        <w:rPr>
          <w:sz w:val="26"/>
          <w:szCs w:val="26"/>
        </w:rPr>
      </w:pPr>
      <w:r w:rsidRPr="00D46F70">
        <w:rPr>
          <w:sz w:val="26"/>
          <w:szCs w:val="26"/>
        </w:rPr>
        <w:tab/>
        <w:t xml:space="preserve"> 3. Состав, последовательность и сроки выполнения административных</w:t>
      </w:r>
    </w:p>
    <w:p w:rsidR="00525995" w:rsidRPr="00D46F70" w:rsidRDefault="00525995" w:rsidP="00D46F70">
      <w:pPr>
        <w:widowControl w:val="0"/>
        <w:jc w:val="both"/>
        <w:rPr>
          <w:sz w:val="26"/>
          <w:szCs w:val="26"/>
        </w:rPr>
      </w:pPr>
      <w:r w:rsidRPr="00D46F70">
        <w:rPr>
          <w:sz w:val="26"/>
          <w:szCs w:val="26"/>
        </w:rPr>
        <w:t xml:space="preserve">процедур, требования к порядку их выполнения, в том числе особенности </w:t>
      </w:r>
    </w:p>
    <w:p w:rsidR="00525995" w:rsidRPr="00D46F70" w:rsidRDefault="00525995" w:rsidP="00D46F70">
      <w:pPr>
        <w:widowControl w:val="0"/>
        <w:jc w:val="both"/>
        <w:rPr>
          <w:sz w:val="26"/>
          <w:szCs w:val="26"/>
        </w:rPr>
      </w:pPr>
      <w:r w:rsidRPr="00D46F70">
        <w:rPr>
          <w:sz w:val="26"/>
          <w:szCs w:val="26"/>
        </w:rPr>
        <w:t>выполнения административных процедур в электронной форме</w:t>
      </w:r>
    </w:p>
    <w:p w:rsidR="00525995" w:rsidRPr="00D46F70" w:rsidRDefault="00525995" w:rsidP="00D46F70">
      <w:pPr>
        <w:widowControl w:val="0"/>
        <w:jc w:val="both"/>
        <w:rPr>
          <w:sz w:val="26"/>
          <w:szCs w:val="26"/>
        </w:rPr>
      </w:pPr>
      <w:r w:rsidRPr="00D46F70">
        <w:rPr>
          <w:sz w:val="26"/>
          <w:szCs w:val="26"/>
        </w:rPr>
        <w:tab/>
        <w:t>3.1. Административная процедура по предоставлению муниципальной услуги включает в себя следующие административные действия:</w:t>
      </w:r>
    </w:p>
    <w:p w:rsidR="00525995" w:rsidRPr="00D46F70" w:rsidRDefault="00525995" w:rsidP="00D46F70">
      <w:pPr>
        <w:widowControl w:val="0"/>
        <w:jc w:val="both"/>
        <w:rPr>
          <w:sz w:val="26"/>
          <w:szCs w:val="26"/>
        </w:rPr>
      </w:pPr>
      <w:r w:rsidRPr="00D46F70">
        <w:rPr>
          <w:sz w:val="26"/>
          <w:szCs w:val="26"/>
        </w:rPr>
        <w:tab/>
        <w:t>- прием документов от заявителя;</w:t>
      </w:r>
      <w:r w:rsidRPr="00D46F70">
        <w:rPr>
          <w:sz w:val="26"/>
          <w:szCs w:val="26"/>
        </w:rPr>
        <w:tab/>
      </w:r>
    </w:p>
    <w:p w:rsidR="00525995" w:rsidRPr="00D46F70" w:rsidRDefault="00525995" w:rsidP="00D46F70">
      <w:pPr>
        <w:widowControl w:val="0"/>
        <w:ind w:firstLine="708"/>
        <w:jc w:val="both"/>
        <w:rPr>
          <w:sz w:val="26"/>
          <w:szCs w:val="26"/>
        </w:rPr>
      </w:pPr>
      <w:r w:rsidRPr="00D46F70">
        <w:rPr>
          <w:sz w:val="26"/>
          <w:szCs w:val="26"/>
        </w:rPr>
        <w:t>- рассмотрение заявления;</w:t>
      </w:r>
    </w:p>
    <w:p w:rsidR="00525995" w:rsidRPr="00D46F70" w:rsidRDefault="00525995" w:rsidP="00D46F70">
      <w:pPr>
        <w:widowControl w:val="0"/>
        <w:ind w:firstLine="708"/>
        <w:jc w:val="both"/>
        <w:rPr>
          <w:sz w:val="26"/>
          <w:szCs w:val="26"/>
        </w:rPr>
      </w:pPr>
      <w:r w:rsidRPr="00D46F70">
        <w:rPr>
          <w:sz w:val="26"/>
          <w:szCs w:val="26"/>
        </w:rPr>
        <w:t>- формирование и направление запросов в Управление Росреестра по  РТ;</w:t>
      </w:r>
    </w:p>
    <w:p w:rsidR="00525995" w:rsidRPr="00D46F70" w:rsidRDefault="00525995" w:rsidP="00D46F70">
      <w:pPr>
        <w:widowControl w:val="0"/>
        <w:jc w:val="both"/>
        <w:rPr>
          <w:sz w:val="26"/>
          <w:szCs w:val="26"/>
        </w:rPr>
      </w:pPr>
      <w:r w:rsidRPr="00D46F70">
        <w:rPr>
          <w:sz w:val="26"/>
          <w:szCs w:val="26"/>
        </w:rPr>
        <w:tab/>
        <w:t>- принятие решения о предоставлении земельного участка.</w:t>
      </w:r>
    </w:p>
    <w:p w:rsidR="00525995" w:rsidRPr="00D46F70" w:rsidRDefault="00525995" w:rsidP="00D46F70">
      <w:pPr>
        <w:widowControl w:val="0"/>
        <w:jc w:val="both"/>
        <w:rPr>
          <w:sz w:val="26"/>
          <w:szCs w:val="26"/>
        </w:rPr>
      </w:pPr>
      <w:r w:rsidRPr="00D46F70">
        <w:rPr>
          <w:sz w:val="26"/>
          <w:szCs w:val="26"/>
        </w:rPr>
        <w:tab/>
        <w:t>3.1.1. Основанием для начала административной процедуры предоставления муниципальной услуги служит обращение заявителя о предоставлении муниципальной услуги и наличие пакета документов, указанных в пункте 2.8.1 настоящего Административного регламента.</w:t>
      </w:r>
    </w:p>
    <w:p w:rsidR="00525995" w:rsidRPr="00D46F70" w:rsidRDefault="00525995" w:rsidP="00E61285">
      <w:pPr>
        <w:widowControl w:val="0"/>
        <w:jc w:val="both"/>
        <w:rPr>
          <w:sz w:val="26"/>
          <w:szCs w:val="26"/>
        </w:rPr>
      </w:pPr>
      <w:r w:rsidRPr="00D46F70">
        <w:rPr>
          <w:sz w:val="26"/>
          <w:szCs w:val="26"/>
        </w:rPr>
        <w:tab/>
        <w:t xml:space="preserve">3.1.2. Сведения о должностном лице, ответственном за выполнение административного действия. </w:t>
      </w:r>
    </w:p>
    <w:p w:rsidR="00525995" w:rsidRPr="00D46F70" w:rsidRDefault="00525995" w:rsidP="00E61285">
      <w:pPr>
        <w:widowControl w:val="0"/>
        <w:jc w:val="both"/>
        <w:rPr>
          <w:sz w:val="26"/>
          <w:szCs w:val="26"/>
        </w:rPr>
      </w:pPr>
      <w:r w:rsidRPr="00D46F70">
        <w:rPr>
          <w:sz w:val="26"/>
          <w:szCs w:val="26"/>
        </w:rPr>
        <w:tab/>
        <w:t xml:space="preserve">Специалист, осуществляющий консультирование, прием и выдачу документов   в    целях     предоставления     муниципальной    услуги,    несет </w:t>
      </w:r>
    </w:p>
    <w:p w:rsidR="00525995" w:rsidRPr="00D46F70" w:rsidRDefault="00525995" w:rsidP="00E61285">
      <w:pPr>
        <w:widowControl w:val="0"/>
        <w:jc w:val="both"/>
        <w:rPr>
          <w:sz w:val="26"/>
          <w:szCs w:val="26"/>
        </w:rPr>
      </w:pPr>
      <w:r w:rsidRPr="00D46F70">
        <w:rPr>
          <w:sz w:val="26"/>
          <w:szCs w:val="26"/>
        </w:rPr>
        <w:t xml:space="preserve">ответственность: </w:t>
      </w:r>
    </w:p>
    <w:p w:rsidR="00525995" w:rsidRPr="00D46F70" w:rsidRDefault="00525995" w:rsidP="00E61285">
      <w:pPr>
        <w:widowControl w:val="0"/>
        <w:jc w:val="both"/>
        <w:rPr>
          <w:sz w:val="26"/>
          <w:szCs w:val="26"/>
        </w:rPr>
      </w:pPr>
      <w:r w:rsidRPr="00D46F70">
        <w:rPr>
          <w:sz w:val="26"/>
          <w:szCs w:val="26"/>
        </w:rPr>
        <w:tab/>
        <w:t>- за качество и полноту предоставляемой при консультировании информации;</w:t>
      </w:r>
    </w:p>
    <w:p w:rsidR="00525995" w:rsidRPr="00D46F70" w:rsidRDefault="00525995" w:rsidP="00E61285">
      <w:pPr>
        <w:widowControl w:val="0"/>
        <w:jc w:val="both"/>
        <w:rPr>
          <w:sz w:val="26"/>
          <w:szCs w:val="26"/>
        </w:rPr>
      </w:pPr>
      <w:r w:rsidRPr="00D46F70">
        <w:rPr>
          <w:sz w:val="26"/>
          <w:szCs w:val="26"/>
        </w:rPr>
        <w:tab/>
        <w:t>- за прием и выдачу документов в соответствии с требованиями, определенными настоящим Административным регламентом.</w:t>
      </w:r>
    </w:p>
    <w:p w:rsidR="00525995" w:rsidRPr="00D46F70" w:rsidRDefault="00525995" w:rsidP="00E61285">
      <w:pPr>
        <w:widowControl w:val="0"/>
        <w:jc w:val="both"/>
        <w:rPr>
          <w:sz w:val="26"/>
          <w:szCs w:val="26"/>
        </w:rPr>
      </w:pPr>
      <w:r w:rsidRPr="00D46F70">
        <w:rPr>
          <w:sz w:val="26"/>
          <w:szCs w:val="26"/>
        </w:rPr>
        <w:tab/>
        <w:t>Исполнитель, обеспечивающий предоставление муниципальной услуги,  несет ответственность:</w:t>
      </w:r>
    </w:p>
    <w:p w:rsidR="00525995" w:rsidRPr="00D46F70" w:rsidRDefault="00525995" w:rsidP="00E61285">
      <w:pPr>
        <w:widowControl w:val="0"/>
        <w:ind w:firstLine="720"/>
        <w:jc w:val="both"/>
        <w:rPr>
          <w:sz w:val="26"/>
          <w:szCs w:val="26"/>
        </w:rPr>
      </w:pPr>
      <w:r w:rsidRPr="00D46F70">
        <w:rPr>
          <w:sz w:val="26"/>
          <w:szCs w:val="26"/>
        </w:rPr>
        <w:t>- за сохранность документов;</w:t>
      </w:r>
    </w:p>
    <w:p w:rsidR="00525995" w:rsidRPr="00D46F70" w:rsidRDefault="00525995" w:rsidP="00E61285">
      <w:pPr>
        <w:widowControl w:val="0"/>
        <w:ind w:firstLine="720"/>
        <w:jc w:val="both"/>
        <w:rPr>
          <w:sz w:val="26"/>
          <w:szCs w:val="26"/>
        </w:rPr>
      </w:pPr>
      <w:r w:rsidRPr="00D46F70">
        <w:rPr>
          <w:sz w:val="26"/>
          <w:szCs w:val="26"/>
        </w:rPr>
        <w:t xml:space="preserve">- за соблюдение установленного срока рассмотрения заявлений в соответствии с настоящим Административным регламентом. </w:t>
      </w:r>
    </w:p>
    <w:p w:rsidR="00525995" w:rsidRPr="00D46F70" w:rsidRDefault="00525995" w:rsidP="00E61285">
      <w:pPr>
        <w:widowControl w:val="0"/>
        <w:ind w:firstLine="720"/>
        <w:jc w:val="both"/>
        <w:rPr>
          <w:sz w:val="26"/>
          <w:szCs w:val="26"/>
        </w:rPr>
      </w:pPr>
      <w:r w:rsidRPr="00D46F70">
        <w:rPr>
          <w:sz w:val="26"/>
          <w:szCs w:val="26"/>
        </w:rPr>
        <w:t xml:space="preserve">Руководитель уполномоченного органа несет ответственность: </w:t>
      </w:r>
    </w:p>
    <w:p w:rsidR="00525995" w:rsidRPr="00D46F70" w:rsidRDefault="00525995" w:rsidP="00E61285">
      <w:pPr>
        <w:widowControl w:val="0"/>
        <w:ind w:firstLine="720"/>
        <w:jc w:val="both"/>
        <w:rPr>
          <w:sz w:val="26"/>
          <w:szCs w:val="26"/>
        </w:rPr>
      </w:pPr>
      <w:r w:rsidRPr="00D46F70">
        <w:rPr>
          <w:sz w:val="26"/>
          <w:szCs w:val="26"/>
        </w:rPr>
        <w:t xml:space="preserve">- за организацию работы по предоставлению муниципальной услуги. </w:t>
      </w:r>
    </w:p>
    <w:p w:rsidR="00525995" w:rsidRPr="00D46F70" w:rsidRDefault="00525995" w:rsidP="00E61285">
      <w:pPr>
        <w:widowControl w:val="0"/>
        <w:jc w:val="both"/>
        <w:rPr>
          <w:sz w:val="26"/>
          <w:szCs w:val="26"/>
        </w:rPr>
      </w:pPr>
      <w:r w:rsidRPr="00D46F70">
        <w:rPr>
          <w:sz w:val="26"/>
          <w:szCs w:val="26"/>
        </w:rPr>
        <w:tab/>
        <w:t>3.2. Содержание административного действия, продолжительность или максимальный срок его выполнения.</w:t>
      </w:r>
    </w:p>
    <w:p w:rsidR="00525995" w:rsidRPr="00D46F70" w:rsidRDefault="00525995" w:rsidP="00E61285">
      <w:pPr>
        <w:widowControl w:val="0"/>
        <w:jc w:val="both"/>
        <w:rPr>
          <w:sz w:val="26"/>
          <w:szCs w:val="26"/>
        </w:rPr>
      </w:pPr>
      <w:r w:rsidRPr="00D46F70">
        <w:rPr>
          <w:sz w:val="26"/>
          <w:szCs w:val="26"/>
        </w:rPr>
        <w:tab/>
        <w:t>3.2.1. Сроки выполнения административных процедур исчисляются в календарных днях.</w:t>
      </w:r>
    </w:p>
    <w:p w:rsidR="00525995" w:rsidRPr="00D46F70" w:rsidRDefault="00525995" w:rsidP="00E61285">
      <w:pPr>
        <w:widowControl w:val="0"/>
        <w:jc w:val="both"/>
        <w:rPr>
          <w:sz w:val="26"/>
          <w:szCs w:val="26"/>
        </w:rPr>
      </w:pPr>
      <w:r w:rsidRPr="00D46F70">
        <w:rPr>
          <w:sz w:val="26"/>
          <w:szCs w:val="26"/>
        </w:rPr>
        <w:tab/>
        <w:t>3.2.2. В день обращения заявителя специалист, осуществляющий прием документов, принимает заявление, оформленное согласно приложению № 1 к настоящему Административному регламенту, с пакетом документов, обеспечивает их проверку и регистрацию в журнале регистрации заявлений.</w:t>
      </w:r>
    </w:p>
    <w:p w:rsidR="00525995" w:rsidRPr="00D46F70" w:rsidRDefault="00525995" w:rsidP="00E61285">
      <w:pPr>
        <w:widowControl w:val="0"/>
        <w:jc w:val="both"/>
        <w:rPr>
          <w:sz w:val="26"/>
          <w:szCs w:val="26"/>
        </w:rPr>
      </w:pPr>
      <w:r w:rsidRPr="00D46F70">
        <w:rPr>
          <w:sz w:val="26"/>
          <w:szCs w:val="26"/>
        </w:rPr>
        <w:tab/>
        <w:t>Датой приема документов является дата их получения специалистом уполномоченного органа, осуществляющим прием заявлений в уполномоченной организации.</w:t>
      </w:r>
      <w:r w:rsidRPr="00D46F70">
        <w:rPr>
          <w:sz w:val="26"/>
          <w:szCs w:val="26"/>
        </w:rPr>
        <w:tab/>
      </w:r>
    </w:p>
    <w:p w:rsidR="00525995" w:rsidRPr="00D46F70" w:rsidRDefault="00525995" w:rsidP="00E61285">
      <w:pPr>
        <w:widowControl w:val="0"/>
        <w:jc w:val="both"/>
        <w:rPr>
          <w:sz w:val="26"/>
          <w:szCs w:val="26"/>
        </w:rPr>
      </w:pPr>
      <w:r w:rsidRPr="00D46F70">
        <w:rPr>
          <w:sz w:val="26"/>
          <w:szCs w:val="26"/>
        </w:rPr>
        <w:tab/>
        <w:t>При предоставлении заявителем документов специалист, уполномоченный принимать документы, проверяет полномочия заявителя, в том числе полномочия  представителя заявителя действовать от имени заявителя.</w:t>
      </w:r>
    </w:p>
    <w:p w:rsidR="00525995" w:rsidRPr="00D46F70" w:rsidRDefault="00525995" w:rsidP="00E61285">
      <w:pPr>
        <w:widowControl w:val="0"/>
        <w:jc w:val="both"/>
        <w:rPr>
          <w:sz w:val="26"/>
          <w:szCs w:val="26"/>
        </w:rPr>
      </w:pPr>
      <w:r w:rsidRPr="00D46F70">
        <w:rPr>
          <w:sz w:val="26"/>
          <w:szCs w:val="26"/>
        </w:rPr>
        <w:tab/>
        <w:t>Специалист проверяет представленные документы, удостоверяясь, что:</w:t>
      </w:r>
    </w:p>
    <w:p w:rsidR="00525995" w:rsidRPr="00D46F70" w:rsidRDefault="00525995" w:rsidP="00E61285">
      <w:pPr>
        <w:widowControl w:val="0"/>
        <w:jc w:val="both"/>
        <w:rPr>
          <w:sz w:val="26"/>
          <w:szCs w:val="26"/>
        </w:rPr>
      </w:pPr>
      <w:r w:rsidRPr="00D46F70">
        <w:rPr>
          <w:sz w:val="26"/>
          <w:szCs w:val="26"/>
        </w:rPr>
        <w:t xml:space="preserve">          - документы предоставлены в полном объёме в соответствии с п. 2.8.1. настоящего Административного регламента; </w:t>
      </w:r>
    </w:p>
    <w:p w:rsidR="00525995" w:rsidRPr="00D46F70" w:rsidRDefault="00525995" w:rsidP="00E61285">
      <w:pPr>
        <w:widowControl w:val="0"/>
        <w:jc w:val="both"/>
        <w:rPr>
          <w:rFonts w:ascii="Times New Roman CYR" w:hAnsi="Times New Roman CYR" w:cs="Times New Roman CYR"/>
          <w:sz w:val="26"/>
          <w:szCs w:val="26"/>
        </w:rPr>
      </w:pPr>
      <w:r w:rsidRPr="00D46F70">
        <w:rPr>
          <w:sz w:val="26"/>
          <w:szCs w:val="26"/>
        </w:rPr>
        <w:tab/>
        <w:t>- тексты документов написаны разборчиво;</w:t>
      </w:r>
    </w:p>
    <w:p w:rsidR="00525995" w:rsidRPr="00D46F70" w:rsidRDefault="00525995" w:rsidP="00E61285">
      <w:pPr>
        <w:widowControl w:val="0"/>
        <w:tabs>
          <w:tab w:val="left" w:pos="360"/>
        </w:tabs>
        <w:jc w:val="both"/>
        <w:rPr>
          <w:rFonts w:ascii="Times New Roman CYR" w:hAnsi="Times New Roman CYR" w:cs="Times New Roman CYR"/>
          <w:sz w:val="26"/>
          <w:szCs w:val="26"/>
        </w:rPr>
      </w:pPr>
      <w:r w:rsidRPr="00D46F70">
        <w:rPr>
          <w:rFonts w:ascii="Times New Roman CYR" w:hAnsi="Times New Roman CYR" w:cs="Times New Roman CYR"/>
          <w:sz w:val="26"/>
          <w:szCs w:val="26"/>
        </w:rPr>
        <w:tab/>
        <w:t xml:space="preserve">     - в документах нет подчисток, приписок, зачеркнутых слов и иных, неоговоренных исправлений;</w:t>
      </w:r>
    </w:p>
    <w:p w:rsidR="00525995" w:rsidRPr="00D46F70" w:rsidRDefault="00525995" w:rsidP="00E61285">
      <w:pPr>
        <w:widowControl w:val="0"/>
        <w:ind w:firstLine="708"/>
        <w:jc w:val="both"/>
        <w:rPr>
          <w:rFonts w:ascii="Times New Roman CYR" w:hAnsi="Times New Roman CYR" w:cs="Times New Roman CYR"/>
          <w:sz w:val="26"/>
          <w:szCs w:val="26"/>
        </w:rPr>
      </w:pPr>
      <w:r w:rsidRPr="00D46F70">
        <w:rPr>
          <w:rFonts w:ascii="Times New Roman CYR" w:hAnsi="Times New Roman CYR" w:cs="Times New Roman CYR"/>
          <w:sz w:val="26"/>
          <w:szCs w:val="26"/>
        </w:rPr>
        <w:t>- документы не исполнены карандашом, не имеют повреждений, наличие которых не позволяет однозначно истолковать их содержание.</w:t>
      </w:r>
    </w:p>
    <w:p w:rsidR="00525995" w:rsidRPr="00D46F70" w:rsidRDefault="00525995" w:rsidP="00E61285">
      <w:pPr>
        <w:widowControl w:val="0"/>
        <w:jc w:val="both"/>
        <w:rPr>
          <w:sz w:val="26"/>
          <w:szCs w:val="26"/>
        </w:rPr>
      </w:pPr>
      <w:r w:rsidRPr="00D46F70">
        <w:rPr>
          <w:sz w:val="26"/>
          <w:szCs w:val="26"/>
        </w:rPr>
        <w:tab/>
        <w:t>Специалист обязан разъяснить  причины,  в  связи  с  которыми возникли препятствия в приеме документов, и обозначить меры по устранению названных причин.</w:t>
      </w:r>
    </w:p>
    <w:p w:rsidR="00525995" w:rsidRPr="00D46F70" w:rsidRDefault="00525995" w:rsidP="00E61285">
      <w:pPr>
        <w:widowControl w:val="0"/>
        <w:jc w:val="both"/>
        <w:rPr>
          <w:rFonts w:ascii="Times New Roman CYR" w:hAnsi="Times New Roman CYR" w:cs="Times New Roman CYR"/>
          <w:sz w:val="26"/>
          <w:szCs w:val="26"/>
        </w:rPr>
      </w:pPr>
      <w:r w:rsidRPr="00D46F70">
        <w:rPr>
          <w:sz w:val="26"/>
          <w:szCs w:val="26"/>
        </w:rPr>
        <w:tab/>
        <w:t xml:space="preserve">3.2.3.  </w:t>
      </w:r>
      <w:r w:rsidRPr="00D46F70">
        <w:rPr>
          <w:rFonts w:ascii="Times New Roman CYR" w:hAnsi="Times New Roman CYR" w:cs="Times New Roman CYR"/>
          <w:sz w:val="26"/>
          <w:szCs w:val="26"/>
        </w:rPr>
        <w:t>При наличии оснований, указанных в пункте 2.10. настоящего Административного регламента,  специалист  уведомляет  заявителя  о  наличии препятствий в приеме документов для предоставления муниципальной  услуги, объясняет содержание выявленных недостатков, предлагает меры по их устранению и возвращает представленные документы заявителю.</w:t>
      </w:r>
    </w:p>
    <w:p w:rsidR="00525995" w:rsidRPr="00D46F70" w:rsidRDefault="00525995" w:rsidP="00E61285">
      <w:pPr>
        <w:widowControl w:val="0"/>
        <w:jc w:val="both"/>
        <w:rPr>
          <w:rFonts w:ascii="Times New Roman CYR" w:hAnsi="Times New Roman CYR" w:cs="Times New Roman CYR"/>
          <w:sz w:val="26"/>
          <w:szCs w:val="26"/>
        </w:rPr>
      </w:pPr>
      <w:r w:rsidRPr="00D46F70">
        <w:rPr>
          <w:rFonts w:ascii="Times New Roman CYR" w:hAnsi="Times New Roman CYR" w:cs="Times New Roman CYR"/>
          <w:sz w:val="26"/>
          <w:szCs w:val="26"/>
        </w:rPr>
        <w:tab/>
        <w:t>В случае отказа или невозможности устранить выявленные недостатки заявителю выдается письменный отказ по форме согласно приложению № 4 к настоящему Административному регламенту.</w:t>
      </w:r>
    </w:p>
    <w:p w:rsidR="00525995" w:rsidRPr="00D46F70" w:rsidRDefault="00525995" w:rsidP="00E61285">
      <w:pPr>
        <w:widowControl w:val="0"/>
        <w:jc w:val="both"/>
        <w:rPr>
          <w:sz w:val="26"/>
          <w:szCs w:val="26"/>
        </w:rPr>
      </w:pPr>
      <w:r w:rsidRPr="00D46F70">
        <w:rPr>
          <w:rFonts w:ascii="Times New Roman CYR" w:hAnsi="Times New Roman CYR" w:cs="Times New Roman CYR"/>
          <w:sz w:val="26"/>
          <w:szCs w:val="26"/>
        </w:rPr>
        <w:tab/>
        <w:t>Срок оформления, подписания и выдачи письменного отказа – 30 мин</w:t>
      </w:r>
      <w:r w:rsidRPr="00D46F70">
        <w:rPr>
          <w:rFonts w:ascii="Times New Roman CYR" w:hAnsi="Times New Roman CYR" w:cs="Times New Roman CYR"/>
          <w:i/>
          <w:sz w:val="26"/>
          <w:szCs w:val="26"/>
        </w:rPr>
        <w:t>.</w:t>
      </w:r>
    </w:p>
    <w:p w:rsidR="00525995" w:rsidRPr="00D46F70" w:rsidRDefault="00525995" w:rsidP="00E61285">
      <w:pPr>
        <w:widowControl w:val="0"/>
        <w:jc w:val="both"/>
        <w:rPr>
          <w:sz w:val="26"/>
          <w:szCs w:val="26"/>
        </w:rPr>
      </w:pPr>
      <w:r w:rsidRPr="00D46F70">
        <w:rPr>
          <w:sz w:val="26"/>
          <w:szCs w:val="26"/>
        </w:rPr>
        <w:tab/>
        <w:t xml:space="preserve">3.2.4. При отсутствии причин для отказа в приеме документов специалист осуществляет регистрацию заявления и представленных документов в журнале регистрации заявлений о предоставлении муниципальных услуг, а также в автоматизированной системе с указанием следующих сведений: порядковый номер записи; дата приема заявления и документов; данные о заявителе; тема обращения. </w:t>
      </w:r>
    </w:p>
    <w:p w:rsidR="00525995" w:rsidRPr="00D46F70" w:rsidRDefault="00525995" w:rsidP="00E61285">
      <w:pPr>
        <w:widowControl w:val="0"/>
        <w:jc w:val="both"/>
        <w:rPr>
          <w:sz w:val="26"/>
          <w:szCs w:val="26"/>
        </w:rPr>
      </w:pPr>
      <w:r w:rsidRPr="00D46F70">
        <w:rPr>
          <w:sz w:val="26"/>
          <w:szCs w:val="26"/>
        </w:rPr>
        <w:tab/>
        <w:t>Специалист оформляет расписку согласно приложению № 2 к настоящему Административному регламенту о приеме документов с отметкой о дате получения, порядковом номере записи, количестве и наименовании принятых документов. Первый экземпляр расписки передается заявителю, а второй  приобщается к поступившим документам.</w:t>
      </w:r>
    </w:p>
    <w:p w:rsidR="00525995" w:rsidRPr="00D46F70" w:rsidRDefault="00525995" w:rsidP="00E61285">
      <w:pPr>
        <w:widowControl w:val="0"/>
        <w:jc w:val="both"/>
        <w:rPr>
          <w:sz w:val="26"/>
          <w:szCs w:val="26"/>
        </w:rPr>
      </w:pPr>
      <w:r w:rsidRPr="00D46F70">
        <w:rPr>
          <w:sz w:val="26"/>
          <w:szCs w:val="26"/>
        </w:rPr>
        <w:tab/>
        <w:t>Максимальный срок выполнения административной процедуры по приему пакета документов - не более 40 минут.</w:t>
      </w:r>
    </w:p>
    <w:p w:rsidR="00525995" w:rsidRPr="00D46F70" w:rsidRDefault="00525995" w:rsidP="00E61285">
      <w:pPr>
        <w:widowControl w:val="0"/>
        <w:jc w:val="both"/>
        <w:rPr>
          <w:sz w:val="26"/>
          <w:szCs w:val="26"/>
        </w:rPr>
      </w:pPr>
      <w:r w:rsidRPr="00D46F70">
        <w:rPr>
          <w:sz w:val="26"/>
          <w:szCs w:val="26"/>
        </w:rPr>
        <w:tab/>
        <w:t>3.2.5. Специалист, принявший документы, формирует пакет документов, указанных в расписке, готовит к нему контрольную карточку с указанием в ней следующих сведений:</w:t>
      </w:r>
    </w:p>
    <w:p w:rsidR="00525995" w:rsidRPr="00D46F70" w:rsidRDefault="00525995" w:rsidP="00E61285">
      <w:pPr>
        <w:widowControl w:val="0"/>
        <w:jc w:val="both"/>
        <w:rPr>
          <w:sz w:val="26"/>
          <w:szCs w:val="26"/>
        </w:rPr>
      </w:pPr>
      <w:r w:rsidRPr="00D46F70">
        <w:rPr>
          <w:sz w:val="26"/>
          <w:szCs w:val="26"/>
        </w:rPr>
        <w:tab/>
        <w:t xml:space="preserve">- наименование организационно-правовой формы, ОГРН, ИНН, КПП заявителя, его место нахождения; </w:t>
      </w:r>
    </w:p>
    <w:p w:rsidR="00525995" w:rsidRPr="00D46F70" w:rsidRDefault="00525995" w:rsidP="00E61285">
      <w:pPr>
        <w:widowControl w:val="0"/>
        <w:ind w:firstLine="708"/>
        <w:jc w:val="both"/>
        <w:rPr>
          <w:sz w:val="26"/>
          <w:szCs w:val="26"/>
        </w:rPr>
      </w:pPr>
      <w:r w:rsidRPr="00D46F70">
        <w:rPr>
          <w:sz w:val="26"/>
          <w:szCs w:val="26"/>
        </w:rPr>
        <w:t>- исполнитель в лице руководителя уполномоченного органа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 контролер и срок исполнения;</w:t>
      </w:r>
    </w:p>
    <w:p w:rsidR="00525995" w:rsidRPr="00D46F70" w:rsidRDefault="00525995" w:rsidP="00E61285">
      <w:pPr>
        <w:widowControl w:val="0"/>
        <w:jc w:val="both"/>
        <w:rPr>
          <w:sz w:val="26"/>
          <w:szCs w:val="26"/>
        </w:rPr>
      </w:pPr>
      <w:r w:rsidRPr="00D46F70">
        <w:rPr>
          <w:sz w:val="26"/>
          <w:szCs w:val="26"/>
        </w:rPr>
        <w:tab/>
        <w:t>- подпись специалиста, принявшего заявление и дату его принятия.</w:t>
      </w:r>
    </w:p>
    <w:p w:rsidR="00525995" w:rsidRPr="00D46F70" w:rsidRDefault="00525995" w:rsidP="00E61285">
      <w:pPr>
        <w:widowControl w:val="0"/>
        <w:jc w:val="both"/>
        <w:rPr>
          <w:sz w:val="26"/>
          <w:szCs w:val="26"/>
        </w:rPr>
      </w:pPr>
      <w:r w:rsidRPr="00D46F70">
        <w:rPr>
          <w:sz w:val="26"/>
          <w:szCs w:val="26"/>
        </w:rPr>
        <w:tab/>
        <w:t>Максимальный срок выполнения действия  составляет не более 5 мин.</w:t>
      </w:r>
    </w:p>
    <w:p w:rsidR="00525995" w:rsidRPr="00D46F70" w:rsidRDefault="00525995" w:rsidP="00E61285">
      <w:pPr>
        <w:widowControl w:val="0"/>
        <w:jc w:val="both"/>
        <w:rPr>
          <w:sz w:val="26"/>
          <w:szCs w:val="26"/>
        </w:rPr>
      </w:pPr>
      <w:r w:rsidRPr="00D46F70">
        <w:rPr>
          <w:sz w:val="26"/>
          <w:szCs w:val="26"/>
        </w:rPr>
        <w:tab/>
        <w:t>3.2.6. Специалист, принявший заявление и документы, осуществляет их регистрацию и передачу в уполномоченный орган в течение 1 дня.</w:t>
      </w:r>
    </w:p>
    <w:p w:rsidR="00525995" w:rsidRPr="00D46F70" w:rsidRDefault="00525995" w:rsidP="00E61285">
      <w:pPr>
        <w:widowControl w:val="0"/>
        <w:jc w:val="both"/>
        <w:rPr>
          <w:sz w:val="26"/>
          <w:szCs w:val="26"/>
        </w:rPr>
      </w:pPr>
      <w:r w:rsidRPr="00D46F70">
        <w:rPr>
          <w:sz w:val="26"/>
          <w:szCs w:val="26"/>
        </w:rPr>
        <w:tab/>
        <w:t>В порядке делопроизводства документы направляются руководителю  уполномоченного органа. Максимальный срок  выполнения административной процедуры – 1 день.</w:t>
      </w:r>
    </w:p>
    <w:p w:rsidR="00525995" w:rsidRPr="00D46F70" w:rsidRDefault="00525995" w:rsidP="002B1108">
      <w:pPr>
        <w:widowControl w:val="0"/>
        <w:jc w:val="both"/>
        <w:rPr>
          <w:sz w:val="26"/>
          <w:szCs w:val="26"/>
        </w:rPr>
      </w:pPr>
      <w:r w:rsidRPr="00D46F70">
        <w:rPr>
          <w:sz w:val="26"/>
          <w:szCs w:val="26"/>
        </w:rPr>
        <w:tab/>
        <w:t>3.2.7. Руководитель уполномоченного органа в течение 1 дня со времени поступления документов назначает исполнителя для рассмотрения документов.</w:t>
      </w:r>
    </w:p>
    <w:p w:rsidR="00525995" w:rsidRPr="00D46F70" w:rsidRDefault="00525995" w:rsidP="00E61285">
      <w:pPr>
        <w:widowControl w:val="0"/>
        <w:ind w:firstLine="720"/>
        <w:jc w:val="both"/>
        <w:rPr>
          <w:sz w:val="26"/>
          <w:szCs w:val="26"/>
        </w:rPr>
      </w:pPr>
      <w:r w:rsidRPr="00D46F70">
        <w:rPr>
          <w:sz w:val="26"/>
          <w:szCs w:val="26"/>
        </w:rPr>
        <w:t>3.2.8. При рассмотрении вопроса о предоставлении земельного участка исполнитель:</w:t>
      </w:r>
    </w:p>
    <w:p w:rsidR="00525995" w:rsidRPr="00D46F70" w:rsidRDefault="00525995" w:rsidP="00E61285">
      <w:pPr>
        <w:widowControl w:val="0"/>
        <w:ind w:firstLine="720"/>
        <w:jc w:val="both"/>
        <w:rPr>
          <w:sz w:val="26"/>
          <w:szCs w:val="26"/>
        </w:rPr>
      </w:pPr>
      <w:r w:rsidRPr="00D46F70">
        <w:rPr>
          <w:sz w:val="26"/>
          <w:szCs w:val="26"/>
        </w:rPr>
        <w:t>- осуществляет проверку наличия утверждённого проекта планировки и проекта межевания застроенной территории, находящихся в  отделе планирования и развития территорий комитета архитектуры, развития и реконструкции администрации сельского поселения сумона Кара-Чыраанский Сут-Хольского кожууна Республики  Тыва;</w:t>
      </w:r>
    </w:p>
    <w:p w:rsidR="00525995" w:rsidRPr="00D46F70" w:rsidRDefault="00525995" w:rsidP="00E61285">
      <w:pPr>
        <w:widowControl w:val="0"/>
        <w:ind w:firstLine="720"/>
        <w:jc w:val="both"/>
        <w:rPr>
          <w:sz w:val="26"/>
          <w:szCs w:val="26"/>
        </w:rPr>
      </w:pPr>
      <w:r w:rsidRPr="00D46F70">
        <w:rPr>
          <w:sz w:val="26"/>
          <w:szCs w:val="26"/>
        </w:rPr>
        <w:t xml:space="preserve">-  направляет в порядке межведомственного взаимодействия  в течение 2 дней запросы в комитет градостроительства администрации сельского поселения сумона Кара-Чыраанский  Сут-Хольского кожууна Республики Тыва </w:t>
      </w:r>
      <w:r>
        <w:rPr>
          <w:sz w:val="26"/>
          <w:szCs w:val="26"/>
        </w:rPr>
        <w:t xml:space="preserve"> </w:t>
      </w:r>
      <w:r w:rsidRPr="00D46F70">
        <w:rPr>
          <w:sz w:val="26"/>
          <w:szCs w:val="26"/>
        </w:rPr>
        <w:t xml:space="preserve"> о предоставлении договора о развитии застроенной территории, а также в Управление Росреестра по  РТ   о  правах на приобретённые жилые помещения в соответствии с условиями заключенного с заявителем договора о развитии застроенной территории.  </w:t>
      </w:r>
    </w:p>
    <w:p w:rsidR="00525995" w:rsidRPr="00D46F70" w:rsidRDefault="00525995" w:rsidP="00E61285">
      <w:pPr>
        <w:widowControl w:val="0"/>
        <w:ind w:firstLine="720"/>
        <w:jc w:val="both"/>
        <w:rPr>
          <w:sz w:val="26"/>
          <w:szCs w:val="26"/>
        </w:rPr>
      </w:pPr>
      <w:r w:rsidRPr="00D46F70">
        <w:rPr>
          <w:sz w:val="26"/>
          <w:szCs w:val="26"/>
        </w:rPr>
        <w:t>Межведомственный запрос должен содержать сведения, указанные в части 1 статьи 7.2 Федерального закона от 07.07.2010 №210-ФЗ «Об организации предоставления государственных и муниципальных услуг».</w:t>
      </w:r>
    </w:p>
    <w:p w:rsidR="00525995" w:rsidRPr="00D46F70" w:rsidRDefault="00525995" w:rsidP="00E61285">
      <w:pPr>
        <w:autoSpaceDE w:val="0"/>
        <w:autoSpaceDN w:val="0"/>
        <w:adjustRightInd w:val="0"/>
        <w:ind w:firstLine="708"/>
        <w:jc w:val="both"/>
        <w:rPr>
          <w:sz w:val="26"/>
          <w:szCs w:val="26"/>
        </w:rPr>
      </w:pPr>
      <w:r w:rsidRPr="00D46F70">
        <w:rPr>
          <w:sz w:val="26"/>
          <w:szCs w:val="26"/>
        </w:rPr>
        <w:t xml:space="preserve">3.2.9. Управление Росреестра по РТ, предоставляют запрашиваемую исполнителем информацию в течение  5 рабочих дней. </w:t>
      </w:r>
    </w:p>
    <w:p w:rsidR="00525995" w:rsidRPr="00D46F70" w:rsidRDefault="00525995" w:rsidP="00E61285">
      <w:pPr>
        <w:widowControl w:val="0"/>
        <w:ind w:firstLine="540"/>
        <w:jc w:val="both"/>
        <w:rPr>
          <w:sz w:val="26"/>
          <w:szCs w:val="26"/>
        </w:rPr>
      </w:pPr>
      <w:r w:rsidRPr="00D46F70">
        <w:rPr>
          <w:sz w:val="26"/>
          <w:szCs w:val="26"/>
        </w:rPr>
        <w:t xml:space="preserve">Непредставление  (несвоевременное предоставление)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Органы (организации), участвующие в межведомственном информационном взаимодействии, обязаны обеспечить конфиденциальность и безопасность персональных данных в соответствии с законодательством Российской Федерации. </w:t>
      </w:r>
    </w:p>
    <w:p w:rsidR="00525995" w:rsidRPr="00D46F70" w:rsidRDefault="00525995" w:rsidP="00E61285">
      <w:pPr>
        <w:autoSpaceDE w:val="0"/>
        <w:autoSpaceDN w:val="0"/>
        <w:adjustRightInd w:val="0"/>
        <w:ind w:firstLine="708"/>
        <w:jc w:val="both"/>
        <w:rPr>
          <w:sz w:val="26"/>
          <w:szCs w:val="26"/>
        </w:rPr>
      </w:pPr>
      <w:r w:rsidRPr="00D46F70">
        <w:rPr>
          <w:sz w:val="26"/>
          <w:szCs w:val="26"/>
        </w:rPr>
        <w:t>3.2.10. При получении ответа из Управления Росреестра по  РТ  договора о развитии застроенной территории исполнитель проводит экспертизу представленных документов.</w:t>
      </w:r>
    </w:p>
    <w:p w:rsidR="00525995" w:rsidRPr="00D46F70" w:rsidRDefault="00525995" w:rsidP="00E61285">
      <w:pPr>
        <w:autoSpaceDE w:val="0"/>
        <w:autoSpaceDN w:val="0"/>
        <w:adjustRightInd w:val="0"/>
        <w:ind w:firstLine="708"/>
        <w:jc w:val="both"/>
        <w:rPr>
          <w:sz w:val="26"/>
          <w:szCs w:val="26"/>
        </w:rPr>
      </w:pPr>
      <w:r w:rsidRPr="00D46F70">
        <w:rPr>
          <w:sz w:val="26"/>
          <w:szCs w:val="26"/>
        </w:rPr>
        <w:t>Срок выполнения 2 дня.</w:t>
      </w:r>
    </w:p>
    <w:p w:rsidR="00525995" w:rsidRPr="00D46F70" w:rsidRDefault="00525995" w:rsidP="00E61285">
      <w:pPr>
        <w:autoSpaceDE w:val="0"/>
        <w:autoSpaceDN w:val="0"/>
        <w:adjustRightInd w:val="0"/>
        <w:ind w:firstLine="708"/>
        <w:jc w:val="both"/>
        <w:rPr>
          <w:sz w:val="26"/>
          <w:szCs w:val="26"/>
        </w:rPr>
      </w:pPr>
      <w:r w:rsidRPr="00D46F70">
        <w:rPr>
          <w:sz w:val="26"/>
          <w:szCs w:val="26"/>
        </w:rPr>
        <w:t xml:space="preserve"> По результатам экспертизы исполнитель даёт предложения руководителю уполномоченного органа о подготовке проекта постановления о предоставлении земельных участков в границах застроенной территории, в отношении которых принято решение о развитии, или об отказе в их предоставлении.  </w:t>
      </w:r>
    </w:p>
    <w:p w:rsidR="00525995" w:rsidRPr="00D46F70" w:rsidRDefault="00525995" w:rsidP="00E61285">
      <w:pPr>
        <w:autoSpaceDE w:val="0"/>
        <w:autoSpaceDN w:val="0"/>
        <w:adjustRightInd w:val="0"/>
        <w:ind w:firstLine="708"/>
        <w:jc w:val="both"/>
        <w:rPr>
          <w:sz w:val="26"/>
          <w:szCs w:val="26"/>
        </w:rPr>
      </w:pPr>
      <w:r w:rsidRPr="00D46F70">
        <w:rPr>
          <w:sz w:val="26"/>
          <w:szCs w:val="26"/>
        </w:rPr>
        <w:t>Срок выполнения действия – 2дня.</w:t>
      </w:r>
    </w:p>
    <w:p w:rsidR="00525995" w:rsidRPr="00D46F70" w:rsidRDefault="00525995" w:rsidP="00E61285">
      <w:pPr>
        <w:autoSpaceDE w:val="0"/>
        <w:autoSpaceDN w:val="0"/>
        <w:adjustRightInd w:val="0"/>
        <w:jc w:val="both"/>
        <w:rPr>
          <w:sz w:val="26"/>
          <w:szCs w:val="26"/>
        </w:rPr>
      </w:pPr>
      <w:r w:rsidRPr="00D46F70">
        <w:rPr>
          <w:sz w:val="26"/>
          <w:szCs w:val="26"/>
        </w:rPr>
        <w:tab/>
        <w:t>3.2.11. Проект постановления визируется руководителем уполномоченного органа в течение 2 дней.</w:t>
      </w:r>
    </w:p>
    <w:p w:rsidR="00525995" w:rsidRPr="00D46F70" w:rsidRDefault="00525995" w:rsidP="00E61285">
      <w:pPr>
        <w:autoSpaceDE w:val="0"/>
        <w:autoSpaceDN w:val="0"/>
        <w:adjustRightInd w:val="0"/>
        <w:ind w:firstLine="709"/>
        <w:jc w:val="both"/>
        <w:rPr>
          <w:sz w:val="26"/>
          <w:szCs w:val="26"/>
        </w:rPr>
      </w:pPr>
      <w:r w:rsidRPr="00D46F70">
        <w:rPr>
          <w:sz w:val="26"/>
          <w:szCs w:val="26"/>
        </w:rPr>
        <w:t>3.2.12. После визирования руководителем уполномоченного органа проект постановления администрации сельского поселения сумон Кара-Чыраанский Сут-Хольского кожууна Республики  Тыва  о предоставлении муниципальной услуги передаётся в орган предоставления муниципальной услуги для:</w:t>
      </w:r>
    </w:p>
    <w:p w:rsidR="00525995" w:rsidRPr="00D46F70" w:rsidRDefault="00525995" w:rsidP="00E61285">
      <w:pPr>
        <w:autoSpaceDE w:val="0"/>
        <w:autoSpaceDN w:val="0"/>
        <w:adjustRightInd w:val="0"/>
        <w:ind w:firstLine="709"/>
        <w:jc w:val="both"/>
        <w:rPr>
          <w:sz w:val="26"/>
          <w:szCs w:val="26"/>
        </w:rPr>
      </w:pPr>
      <w:r w:rsidRPr="00D46F70">
        <w:rPr>
          <w:sz w:val="26"/>
          <w:szCs w:val="26"/>
        </w:rPr>
        <w:t>- проведения лингвистической экспертизы - в течение 1 дня;</w:t>
      </w:r>
    </w:p>
    <w:p w:rsidR="00525995" w:rsidRPr="00D46F70" w:rsidRDefault="00525995" w:rsidP="00E61285">
      <w:pPr>
        <w:autoSpaceDE w:val="0"/>
        <w:autoSpaceDN w:val="0"/>
        <w:adjustRightInd w:val="0"/>
        <w:ind w:firstLine="709"/>
        <w:jc w:val="both"/>
        <w:rPr>
          <w:sz w:val="26"/>
          <w:szCs w:val="26"/>
        </w:rPr>
      </w:pPr>
      <w:r w:rsidRPr="00D46F70">
        <w:rPr>
          <w:sz w:val="26"/>
          <w:szCs w:val="26"/>
        </w:rPr>
        <w:t>- проведения правовой экспертизы - в течение 4 дней;</w:t>
      </w:r>
    </w:p>
    <w:p w:rsidR="00525995" w:rsidRPr="00D46F70" w:rsidRDefault="00525995" w:rsidP="00E61285">
      <w:pPr>
        <w:autoSpaceDE w:val="0"/>
        <w:autoSpaceDN w:val="0"/>
        <w:adjustRightInd w:val="0"/>
        <w:ind w:firstLine="709"/>
        <w:jc w:val="both"/>
        <w:rPr>
          <w:sz w:val="26"/>
          <w:szCs w:val="26"/>
        </w:rPr>
      </w:pPr>
      <w:r w:rsidRPr="00D46F70">
        <w:rPr>
          <w:sz w:val="26"/>
          <w:szCs w:val="26"/>
        </w:rPr>
        <w:t xml:space="preserve">- согласования и подписания проекта постановления главой  сельского поселения сумон Кара-Чыраанский Сут-Хольского кожууна Республики Тыва  - в течение 2 дней.        </w:t>
      </w:r>
    </w:p>
    <w:p w:rsidR="00525995" w:rsidRPr="00D46F70" w:rsidRDefault="00525995" w:rsidP="00E61285">
      <w:pPr>
        <w:widowControl w:val="0"/>
        <w:jc w:val="both"/>
        <w:rPr>
          <w:sz w:val="26"/>
          <w:szCs w:val="26"/>
        </w:rPr>
      </w:pPr>
      <w:r w:rsidRPr="00D46F70">
        <w:rPr>
          <w:sz w:val="26"/>
          <w:szCs w:val="26"/>
        </w:rPr>
        <w:tab/>
        <w:t>3.2.13. Принятое постановление администрации сельского поселения сумона Кара-Чыраанскиий  Сут-Хольского кожууна Республики Тыва регистрируется в установленном порядке.</w:t>
      </w:r>
    </w:p>
    <w:p w:rsidR="00525995" w:rsidRPr="00D46F70" w:rsidRDefault="00525995" w:rsidP="00E61285">
      <w:pPr>
        <w:widowControl w:val="0"/>
        <w:jc w:val="both"/>
        <w:rPr>
          <w:sz w:val="26"/>
          <w:szCs w:val="26"/>
        </w:rPr>
      </w:pPr>
      <w:r w:rsidRPr="00D46F70">
        <w:rPr>
          <w:sz w:val="26"/>
          <w:szCs w:val="26"/>
        </w:rPr>
        <w:tab/>
        <w:t xml:space="preserve">Срок выполнения действия – не более 3 дней. </w:t>
      </w:r>
    </w:p>
    <w:p w:rsidR="00525995" w:rsidRPr="00D46F70" w:rsidRDefault="00525995" w:rsidP="00E61285">
      <w:pPr>
        <w:widowControl w:val="0"/>
        <w:jc w:val="both"/>
        <w:rPr>
          <w:sz w:val="26"/>
          <w:szCs w:val="26"/>
        </w:rPr>
      </w:pPr>
      <w:r w:rsidRPr="00D46F70">
        <w:rPr>
          <w:b/>
          <w:sz w:val="26"/>
          <w:szCs w:val="26"/>
        </w:rPr>
        <w:tab/>
      </w:r>
      <w:r w:rsidRPr="00D46F70">
        <w:rPr>
          <w:sz w:val="26"/>
          <w:szCs w:val="26"/>
        </w:rPr>
        <w:t xml:space="preserve">3.3. Выдача заявителю постановления администрации сельского поселения сумон Кара-Чыраанский Сут-Хольского кожууна Республики Тыва.  </w:t>
      </w:r>
    </w:p>
    <w:p w:rsidR="00525995" w:rsidRPr="00D46F70" w:rsidRDefault="00525995" w:rsidP="00E61285">
      <w:pPr>
        <w:widowControl w:val="0"/>
        <w:jc w:val="both"/>
        <w:rPr>
          <w:sz w:val="26"/>
          <w:szCs w:val="26"/>
        </w:rPr>
      </w:pPr>
      <w:r w:rsidRPr="00D46F70">
        <w:rPr>
          <w:b/>
          <w:sz w:val="26"/>
          <w:szCs w:val="26"/>
        </w:rPr>
        <w:tab/>
      </w:r>
      <w:r w:rsidRPr="00D46F70">
        <w:rPr>
          <w:sz w:val="26"/>
          <w:szCs w:val="26"/>
        </w:rPr>
        <w:t xml:space="preserve">3.3.1. После регистрации постановления в администрации  сельского поселения сумон Кара-Чыраанский Сут-Хольского кожууна Республики Тыва: </w:t>
      </w:r>
    </w:p>
    <w:p w:rsidR="00525995" w:rsidRPr="00D46F70" w:rsidRDefault="00525995" w:rsidP="00E61285">
      <w:pPr>
        <w:widowControl w:val="0"/>
        <w:jc w:val="both"/>
        <w:rPr>
          <w:sz w:val="26"/>
          <w:szCs w:val="26"/>
        </w:rPr>
      </w:pPr>
      <w:r w:rsidRPr="00D46F70">
        <w:rPr>
          <w:sz w:val="26"/>
          <w:szCs w:val="26"/>
        </w:rPr>
        <w:tab/>
        <w:t>- для заявителей, изъявивших желание лично получить решение о предоставлении земельных участков  или отказе в его предоставлении, копия  постановления администрации сельского поселения сумон Кара-Чыраанский Сут-Хольского кожууна Республики Тыва  направляется в порядке делопроизводства  в МФЦ. Срок выполнения действия – 1 день.</w:t>
      </w:r>
    </w:p>
    <w:p w:rsidR="00525995" w:rsidRPr="00D46F70" w:rsidRDefault="00525995" w:rsidP="00E61285">
      <w:pPr>
        <w:widowControl w:val="0"/>
        <w:jc w:val="both"/>
        <w:rPr>
          <w:sz w:val="26"/>
          <w:szCs w:val="26"/>
        </w:rPr>
      </w:pPr>
      <w:r w:rsidRPr="00D46F70">
        <w:rPr>
          <w:sz w:val="26"/>
          <w:szCs w:val="26"/>
        </w:rPr>
        <w:tab/>
        <w:t>Выдача документов производится специалистом в помещении МФЦ лично заявителю или его доверенному лицу при наличии доверенности, заверенной нотариально, под роспись  в журнале единой  формы,  предусмотренной Инструкцией по делопроизводству в администрации  сельского поселения сумон Кара-Чыраанский  Сут-Хольского района  Республики Тыва, в указанное в расписке время;</w:t>
      </w:r>
    </w:p>
    <w:p w:rsidR="00525995" w:rsidRPr="00D46F70" w:rsidRDefault="00525995" w:rsidP="00E61285">
      <w:pPr>
        <w:widowControl w:val="0"/>
        <w:tabs>
          <w:tab w:val="left" w:pos="708"/>
          <w:tab w:val="left" w:pos="1416"/>
          <w:tab w:val="left" w:pos="2124"/>
          <w:tab w:val="left" w:pos="5602"/>
        </w:tabs>
        <w:jc w:val="both"/>
        <w:rPr>
          <w:sz w:val="26"/>
          <w:szCs w:val="26"/>
        </w:rPr>
      </w:pPr>
      <w:r w:rsidRPr="00D46F70">
        <w:rPr>
          <w:b/>
          <w:sz w:val="26"/>
          <w:szCs w:val="26"/>
        </w:rPr>
        <w:tab/>
        <w:t xml:space="preserve">- </w:t>
      </w:r>
      <w:r w:rsidRPr="00D46F70">
        <w:rPr>
          <w:sz w:val="26"/>
          <w:szCs w:val="26"/>
        </w:rPr>
        <w:t>для заявителей, желающих получить решение о предоставлении земельного участка или об отказе в его предоставлении по почте, копия постановления администрации  сельского поселения сумон Кара-Чыраанский Сут-Хольского кожууна Республики Тыва   направляется в порядке делопроизводства в уполномоченный орган. Срок  выполнения действия – 1 день.</w:t>
      </w:r>
    </w:p>
    <w:p w:rsidR="00525995" w:rsidRPr="00D46F70" w:rsidRDefault="00525995" w:rsidP="00E61285">
      <w:pPr>
        <w:widowControl w:val="0"/>
        <w:tabs>
          <w:tab w:val="left" w:pos="708"/>
          <w:tab w:val="left" w:pos="1416"/>
          <w:tab w:val="left" w:pos="2124"/>
          <w:tab w:val="left" w:pos="5602"/>
        </w:tabs>
        <w:jc w:val="both"/>
        <w:rPr>
          <w:sz w:val="26"/>
          <w:szCs w:val="26"/>
        </w:rPr>
      </w:pPr>
      <w:r w:rsidRPr="00D46F70">
        <w:rPr>
          <w:sz w:val="26"/>
          <w:szCs w:val="26"/>
        </w:rPr>
        <w:tab/>
        <w:t xml:space="preserve">Исполнитель уполномоченного органа направляет по адресу, указанному в заявлении, копию постановления администрации сельского поселения сумон Кара-Чыраанский Сут-Хольского кожууна Республики  Тыва  о предоставлении муниципальной услуги или об отказе не позднее одного дня с даты принятия постановления. </w:t>
      </w:r>
    </w:p>
    <w:p w:rsidR="00525995" w:rsidRPr="00D46F70" w:rsidRDefault="00525995" w:rsidP="00E61285">
      <w:pPr>
        <w:widowControl w:val="0"/>
        <w:jc w:val="both"/>
        <w:rPr>
          <w:b/>
          <w:sz w:val="26"/>
          <w:szCs w:val="26"/>
        </w:rPr>
      </w:pPr>
      <w:r w:rsidRPr="00D46F70">
        <w:rPr>
          <w:b/>
          <w:sz w:val="26"/>
          <w:szCs w:val="26"/>
        </w:rPr>
        <w:tab/>
      </w:r>
      <w:r w:rsidRPr="00D46F70">
        <w:rPr>
          <w:sz w:val="26"/>
          <w:szCs w:val="26"/>
        </w:rPr>
        <w:t>3.4. Блок-схема процедуры по предоставлению муниципальной услуги представлена  в   приложении   № 3   к   настоящему   Административному регламенту.</w:t>
      </w:r>
    </w:p>
    <w:p w:rsidR="00525995" w:rsidRPr="00D46F70" w:rsidRDefault="00525995" w:rsidP="00E61285">
      <w:pPr>
        <w:widowControl w:val="0"/>
        <w:ind w:firstLine="708"/>
        <w:jc w:val="both"/>
        <w:rPr>
          <w:sz w:val="26"/>
          <w:szCs w:val="26"/>
        </w:rPr>
      </w:pPr>
      <w:r w:rsidRPr="00D46F70">
        <w:rPr>
          <w:sz w:val="26"/>
          <w:szCs w:val="26"/>
        </w:rPr>
        <w:t>3.5. Особенности  предоставления муниципальной услуги в электронной форме.</w:t>
      </w:r>
    </w:p>
    <w:p w:rsidR="00525995" w:rsidRPr="00D46F70" w:rsidRDefault="00525995" w:rsidP="00E61285">
      <w:pPr>
        <w:widowControl w:val="0"/>
        <w:jc w:val="both"/>
        <w:rPr>
          <w:sz w:val="26"/>
          <w:szCs w:val="26"/>
        </w:rPr>
      </w:pPr>
      <w:r w:rsidRPr="00D46F70">
        <w:rPr>
          <w:sz w:val="26"/>
          <w:szCs w:val="26"/>
        </w:rPr>
        <w:tab/>
        <w:t>В случае направления документов в электронном виде через электронную почту, региональный портал или информационно – телекоммуникационные сети общего пользования:</w:t>
      </w:r>
    </w:p>
    <w:p w:rsidR="00525995" w:rsidRPr="00D46F70" w:rsidRDefault="00525995" w:rsidP="00E61285">
      <w:pPr>
        <w:widowControl w:val="0"/>
        <w:jc w:val="both"/>
        <w:rPr>
          <w:sz w:val="26"/>
          <w:szCs w:val="26"/>
        </w:rPr>
      </w:pPr>
      <w:r w:rsidRPr="00D46F70">
        <w:rPr>
          <w:sz w:val="26"/>
          <w:szCs w:val="26"/>
        </w:rPr>
        <w:tab/>
        <w:t>- заявление заполняется в электронном виде по предоставленной на региональном портале или в информационно – телекоммуникационных сетях общего пользования электронной форме согласно приложению № 1 к настоящему Административному регламенту;</w:t>
      </w:r>
    </w:p>
    <w:p w:rsidR="00525995" w:rsidRPr="00D46F70" w:rsidRDefault="00525995" w:rsidP="00E61285">
      <w:pPr>
        <w:widowControl w:val="0"/>
        <w:jc w:val="both"/>
        <w:rPr>
          <w:sz w:val="26"/>
          <w:szCs w:val="26"/>
        </w:rPr>
      </w:pPr>
      <w:r w:rsidRPr="00D46F70">
        <w:rPr>
          <w:sz w:val="26"/>
          <w:szCs w:val="26"/>
        </w:rPr>
        <w:tab/>
        <w:t>- документы, указанные в пункте 2.8 настоящего Административного регламента, сканируются, формируются в архив данных и заверяются электронной цифровой подписью (далее –  ЭЦП).</w:t>
      </w:r>
    </w:p>
    <w:p w:rsidR="00525995" w:rsidRPr="00D46F70" w:rsidRDefault="00525995" w:rsidP="00E61285">
      <w:pPr>
        <w:widowControl w:val="0"/>
        <w:jc w:val="both"/>
        <w:rPr>
          <w:sz w:val="26"/>
          <w:szCs w:val="26"/>
        </w:rPr>
      </w:pPr>
      <w:r w:rsidRPr="00D46F70">
        <w:rPr>
          <w:sz w:val="26"/>
          <w:szCs w:val="26"/>
        </w:rPr>
        <w:tab/>
        <w:t xml:space="preserve">При поступлении заявления и документов в электронном виде специалист   по   приему  и   выдаче документов регистрирует документы в журнале регистрации, фиксируя факт их получения, и осуществляет их передачу на исполнение в порядке делопроизводства. </w:t>
      </w:r>
    </w:p>
    <w:p w:rsidR="00525995" w:rsidRPr="00D46F70" w:rsidRDefault="00525995" w:rsidP="00E61285">
      <w:pPr>
        <w:widowControl w:val="0"/>
        <w:jc w:val="both"/>
        <w:rPr>
          <w:sz w:val="26"/>
          <w:szCs w:val="26"/>
        </w:rPr>
      </w:pPr>
      <w:r w:rsidRPr="00D46F70">
        <w:rPr>
          <w:sz w:val="26"/>
          <w:szCs w:val="26"/>
        </w:rPr>
        <w:tab/>
        <w:t>Срок выполнения действия составляет 1 день.</w:t>
      </w:r>
    </w:p>
    <w:p w:rsidR="00525995" w:rsidRPr="00D46F70" w:rsidRDefault="00525995" w:rsidP="00E61285">
      <w:pPr>
        <w:widowControl w:val="0"/>
        <w:jc w:val="both"/>
        <w:rPr>
          <w:sz w:val="26"/>
          <w:szCs w:val="26"/>
        </w:rPr>
      </w:pPr>
      <w:r w:rsidRPr="00D46F70">
        <w:rPr>
          <w:sz w:val="26"/>
          <w:szCs w:val="26"/>
        </w:rPr>
        <w:tab/>
        <w:t>Дальнейший порядок выполнения административного действия  определен пунктом 3.2. настоящего Административного регламента.</w:t>
      </w:r>
    </w:p>
    <w:p w:rsidR="00525995" w:rsidRPr="00D46F70" w:rsidRDefault="00525995" w:rsidP="00E61285">
      <w:pPr>
        <w:widowControl w:val="0"/>
        <w:rPr>
          <w:sz w:val="26"/>
          <w:szCs w:val="26"/>
        </w:rPr>
      </w:pPr>
    </w:p>
    <w:p w:rsidR="00525995" w:rsidRPr="00D46F70" w:rsidRDefault="00525995" w:rsidP="002B1108">
      <w:pPr>
        <w:widowControl w:val="0"/>
        <w:jc w:val="center"/>
        <w:rPr>
          <w:sz w:val="26"/>
          <w:szCs w:val="26"/>
        </w:rPr>
      </w:pPr>
      <w:r w:rsidRPr="00D46F70">
        <w:rPr>
          <w:sz w:val="26"/>
          <w:szCs w:val="26"/>
        </w:rPr>
        <w:t>4. Формы  контроля за исполнением Административного регламента</w:t>
      </w:r>
    </w:p>
    <w:p w:rsidR="00525995" w:rsidRPr="00D46F70" w:rsidRDefault="00525995" w:rsidP="00E61285">
      <w:pPr>
        <w:widowControl w:val="0"/>
        <w:jc w:val="both"/>
        <w:rPr>
          <w:color w:val="000000"/>
          <w:sz w:val="26"/>
          <w:szCs w:val="26"/>
        </w:rPr>
      </w:pPr>
      <w:r w:rsidRPr="00D46F70">
        <w:rPr>
          <w:sz w:val="26"/>
          <w:szCs w:val="26"/>
        </w:rPr>
        <w:tab/>
        <w:t xml:space="preserve">4.1. </w:t>
      </w:r>
      <w:r w:rsidRPr="00D46F70">
        <w:rPr>
          <w:color w:val="000000"/>
          <w:sz w:val="26"/>
          <w:szCs w:val="26"/>
        </w:rPr>
        <w:t xml:space="preserve">Контроль за полнотой и качеством </w:t>
      </w:r>
      <w:r w:rsidRPr="00D46F70">
        <w:rPr>
          <w:sz w:val="26"/>
          <w:szCs w:val="26"/>
        </w:rPr>
        <w:t>предоставления муниципальной услуги</w:t>
      </w:r>
      <w:r>
        <w:rPr>
          <w:sz w:val="26"/>
          <w:szCs w:val="26"/>
        </w:rPr>
        <w:t xml:space="preserve"> </w:t>
      </w:r>
      <w:r w:rsidRPr="00D46F70">
        <w:rPr>
          <w:sz w:val="26"/>
          <w:szCs w:val="26"/>
        </w:rPr>
        <w:t xml:space="preserve">осуществляется путем проведения проверок соблюдения исполнителем положений настоящего Административного регламента, </w:t>
      </w:r>
      <w:r w:rsidRPr="00D46F70">
        <w:rPr>
          <w:color w:val="000000"/>
          <w:sz w:val="26"/>
          <w:szCs w:val="26"/>
        </w:rPr>
        <w:t>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25995" w:rsidRPr="00D46F70" w:rsidRDefault="00525995" w:rsidP="00E61285">
      <w:pPr>
        <w:widowControl w:val="0"/>
        <w:jc w:val="both"/>
        <w:rPr>
          <w:sz w:val="26"/>
          <w:szCs w:val="26"/>
        </w:rPr>
      </w:pPr>
      <w:r w:rsidRPr="00D46F70">
        <w:rPr>
          <w:sz w:val="26"/>
          <w:szCs w:val="26"/>
        </w:rPr>
        <w:tab/>
        <w:t>4.2. Внутренний контроль за соблюдением последовательности административных процедур, установленных настоящим Административным регламентом, осуществляется   руководителем   уполномоченного органа,  главой администрации сельского поселения сумон Кара-Чыраанский Сут-Хольского  района  Республики Тыва.</w:t>
      </w:r>
    </w:p>
    <w:p w:rsidR="00525995" w:rsidRPr="00D46F70" w:rsidRDefault="00525995" w:rsidP="00E61285">
      <w:pPr>
        <w:widowControl w:val="0"/>
        <w:jc w:val="both"/>
        <w:rPr>
          <w:sz w:val="26"/>
          <w:szCs w:val="26"/>
        </w:rPr>
      </w:pPr>
      <w:r w:rsidRPr="00D46F70">
        <w:rPr>
          <w:sz w:val="26"/>
          <w:szCs w:val="26"/>
        </w:rPr>
        <w:tab/>
        <w:t>4.3. Внешний контроль за полнотой и качеством предоставления муниципальной услуги осуществляют органы прокуратуры и другие уполномоченные федеральным законом органы, осуществляющие надзор за исполнением органами местного самоуправления и должностными лицами требований законодательства Российской Федерации, а также заявитель.</w:t>
      </w:r>
    </w:p>
    <w:p w:rsidR="00525995" w:rsidRPr="00D46F70" w:rsidRDefault="00525995" w:rsidP="00E61285">
      <w:pPr>
        <w:widowControl w:val="0"/>
        <w:jc w:val="both"/>
        <w:rPr>
          <w:sz w:val="26"/>
          <w:szCs w:val="26"/>
        </w:rPr>
      </w:pPr>
      <w:r w:rsidRPr="00D46F70">
        <w:rPr>
          <w:sz w:val="26"/>
          <w:szCs w:val="26"/>
        </w:rPr>
        <w:tab/>
        <w:t>4.4.</w:t>
      </w:r>
      <w:r w:rsidRPr="00D46F70">
        <w:rPr>
          <w:sz w:val="26"/>
          <w:szCs w:val="26"/>
        </w:rPr>
        <w:tab/>
        <w:t xml:space="preserve">Должностные лица несут персональную ответственность за несоблюдение сроков и последовательности выполнения административных процедур. </w:t>
      </w:r>
      <w:r w:rsidRPr="00D46F70">
        <w:rPr>
          <w:sz w:val="26"/>
          <w:szCs w:val="26"/>
        </w:rPr>
        <w:tab/>
      </w:r>
      <w:r w:rsidRPr="00D46F70">
        <w:rPr>
          <w:sz w:val="26"/>
          <w:szCs w:val="26"/>
        </w:rPr>
        <w:tab/>
        <w:t xml:space="preserve">Персональная  ответственность  должностных  лиц,  исполняющих обязанности по предоставлению муниципальной услуги, закреплена их должностными инструкциями. </w:t>
      </w:r>
    </w:p>
    <w:p w:rsidR="00525995" w:rsidRDefault="00525995" w:rsidP="00E61285">
      <w:pPr>
        <w:widowControl w:val="0"/>
        <w:jc w:val="both"/>
        <w:rPr>
          <w:sz w:val="26"/>
          <w:szCs w:val="26"/>
        </w:rPr>
      </w:pPr>
      <w:r w:rsidRPr="00D46F70">
        <w:rPr>
          <w:sz w:val="26"/>
          <w:szCs w:val="26"/>
        </w:rPr>
        <w:tab/>
        <w:t xml:space="preserve">4.5. За несоблюдение последовательности действий, определенных административными процедурами  по предоставлению муниципальной  услуги, и принятие необоснованных решений виновные несут ответственность в соответствии с действующим законодательством. </w:t>
      </w:r>
    </w:p>
    <w:p w:rsidR="00525995" w:rsidRPr="00D46F70" w:rsidRDefault="00525995" w:rsidP="00E61285">
      <w:pPr>
        <w:widowControl w:val="0"/>
        <w:jc w:val="both"/>
        <w:rPr>
          <w:sz w:val="26"/>
          <w:szCs w:val="26"/>
        </w:rPr>
      </w:pPr>
    </w:p>
    <w:p w:rsidR="00525995" w:rsidRPr="00D46F70" w:rsidRDefault="00525995" w:rsidP="00E61285">
      <w:pPr>
        <w:widowControl w:val="0"/>
        <w:jc w:val="center"/>
        <w:rPr>
          <w:sz w:val="26"/>
          <w:szCs w:val="26"/>
        </w:rPr>
      </w:pPr>
      <w:r w:rsidRPr="00D46F70">
        <w:rPr>
          <w:sz w:val="26"/>
          <w:szCs w:val="26"/>
        </w:rPr>
        <w:t xml:space="preserve">5. Досудебный (внесудебный) порядок обжалования решений </w:t>
      </w:r>
    </w:p>
    <w:p w:rsidR="00525995" w:rsidRPr="00D46F70" w:rsidRDefault="00525995" w:rsidP="00E61285">
      <w:pPr>
        <w:widowControl w:val="0"/>
        <w:jc w:val="center"/>
        <w:rPr>
          <w:sz w:val="26"/>
          <w:szCs w:val="26"/>
        </w:rPr>
      </w:pPr>
      <w:r w:rsidRPr="00D46F70">
        <w:rPr>
          <w:sz w:val="26"/>
          <w:szCs w:val="26"/>
        </w:rPr>
        <w:t xml:space="preserve">и действий (бездействия) уполномоченного органа и исполнителей, </w:t>
      </w:r>
    </w:p>
    <w:p w:rsidR="00525995" w:rsidRPr="00D46F70" w:rsidRDefault="00525995" w:rsidP="00E61285">
      <w:pPr>
        <w:widowControl w:val="0"/>
        <w:jc w:val="center"/>
        <w:rPr>
          <w:sz w:val="26"/>
          <w:szCs w:val="26"/>
        </w:rPr>
      </w:pPr>
      <w:r w:rsidRPr="00D46F70">
        <w:rPr>
          <w:sz w:val="26"/>
          <w:szCs w:val="26"/>
        </w:rPr>
        <w:t xml:space="preserve">предоставляющих муниципальную услугу, а также муниципальных </w:t>
      </w:r>
    </w:p>
    <w:p w:rsidR="00525995" w:rsidRPr="00D46F70" w:rsidRDefault="00525995" w:rsidP="002B1108">
      <w:pPr>
        <w:widowControl w:val="0"/>
        <w:jc w:val="center"/>
        <w:rPr>
          <w:sz w:val="26"/>
          <w:szCs w:val="26"/>
        </w:rPr>
      </w:pPr>
      <w:r w:rsidRPr="00D46F70">
        <w:rPr>
          <w:sz w:val="26"/>
          <w:szCs w:val="26"/>
        </w:rPr>
        <w:t>служащих уполномоченного органа</w:t>
      </w:r>
    </w:p>
    <w:p w:rsidR="00525995" w:rsidRPr="00D46F70" w:rsidRDefault="00525995" w:rsidP="00E61285">
      <w:pPr>
        <w:widowControl w:val="0"/>
        <w:jc w:val="both"/>
        <w:rPr>
          <w:sz w:val="26"/>
          <w:szCs w:val="26"/>
        </w:rPr>
      </w:pPr>
      <w:r w:rsidRPr="00D46F70">
        <w:rPr>
          <w:sz w:val="26"/>
          <w:szCs w:val="26"/>
        </w:rPr>
        <w:tab/>
        <w:t>5.1. Заявитель может обратиться с жалобой на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в том числе в следующих случаях:</w:t>
      </w:r>
    </w:p>
    <w:p w:rsidR="00525995" w:rsidRPr="00D46F70" w:rsidRDefault="00525995" w:rsidP="00E61285">
      <w:pPr>
        <w:widowControl w:val="0"/>
        <w:jc w:val="both"/>
        <w:rPr>
          <w:sz w:val="26"/>
          <w:szCs w:val="26"/>
        </w:rPr>
      </w:pPr>
      <w:r w:rsidRPr="00D46F70">
        <w:rPr>
          <w:sz w:val="26"/>
          <w:szCs w:val="26"/>
        </w:rPr>
        <w:tab/>
        <w:t>- нарушение срока регистрации запроса заявителя о предоставлении муниципальной услуги;</w:t>
      </w:r>
    </w:p>
    <w:p w:rsidR="00525995" w:rsidRPr="00D46F70" w:rsidRDefault="00525995" w:rsidP="00E61285">
      <w:pPr>
        <w:widowControl w:val="0"/>
        <w:jc w:val="both"/>
        <w:rPr>
          <w:sz w:val="26"/>
          <w:szCs w:val="26"/>
        </w:rPr>
      </w:pPr>
      <w:r w:rsidRPr="00D46F70">
        <w:rPr>
          <w:sz w:val="26"/>
          <w:szCs w:val="26"/>
        </w:rPr>
        <w:tab/>
        <w:t>- нарушение срока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 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525995" w:rsidRPr="00D46F70" w:rsidRDefault="00525995" w:rsidP="00E61285">
      <w:pPr>
        <w:widowControl w:val="0"/>
        <w:jc w:val="both"/>
        <w:rPr>
          <w:sz w:val="26"/>
          <w:szCs w:val="26"/>
        </w:rPr>
      </w:pPr>
      <w:r w:rsidRPr="00D46F70">
        <w:rPr>
          <w:sz w:val="26"/>
          <w:szCs w:val="26"/>
        </w:rPr>
        <w:tab/>
        <w:t>- отказ в приеме документов,  предоставление  которых  предусмотрено</w:t>
      </w:r>
    </w:p>
    <w:p w:rsidR="00525995" w:rsidRPr="00D46F70" w:rsidRDefault="00525995" w:rsidP="00E61285">
      <w:pPr>
        <w:widowControl w:val="0"/>
        <w:jc w:val="both"/>
        <w:rPr>
          <w:sz w:val="26"/>
          <w:szCs w:val="26"/>
        </w:rPr>
      </w:pPr>
      <w:r w:rsidRPr="00D46F70">
        <w:rPr>
          <w:sz w:val="26"/>
          <w:szCs w:val="26"/>
        </w:rPr>
        <w:t>нормативными правовыми актами Российской Федерации, нормативными правовыми актами Республики Тыва, муниципальными правовыми актами для предоставления муниципальной услуги у заявителя;</w:t>
      </w:r>
    </w:p>
    <w:p w:rsidR="00525995" w:rsidRPr="00D46F70" w:rsidRDefault="00525995" w:rsidP="00E61285">
      <w:pPr>
        <w:widowControl w:val="0"/>
        <w:jc w:val="both"/>
        <w:rPr>
          <w:sz w:val="26"/>
          <w:szCs w:val="26"/>
        </w:rPr>
      </w:pPr>
      <w:r w:rsidRPr="00D46F70">
        <w:rPr>
          <w:sz w:val="26"/>
          <w:szCs w:val="26"/>
        </w:rPr>
        <w:tab/>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 муниципальными правовыми актами;</w:t>
      </w:r>
    </w:p>
    <w:p w:rsidR="00525995" w:rsidRPr="00D46F70" w:rsidRDefault="00525995" w:rsidP="00E61285">
      <w:pPr>
        <w:widowControl w:val="0"/>
        <w:jc w:val="both"/>
        <w:rPr>
          <w:sz w:val="26"/>
          <w:szCs w:val="26"/>
        </w:rPr>
      </w:pPr>
      <w:r w:rsidRPr="00D46F70">
        <w:rPr>
          <w:sz w:val="26"/>
          <w:szCs w:val="26"/>
        </w:rPr>
        <w:tab/>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 муниципальными правовыми актами;</w:t>
      </w:r>
    </w:p>
    <w:p w:rsidR="00525995" w:rsidRPr="00D46F70" w:rsidRDefault="00525995" w:rsidP="00E61285">
      <w:pPr>
        <w:widowControl w:val="0"/>
        <w:jc w:val="both"/>
        <w:rPr>
          <w:sz w:val="26"/>
          <w:szCs w:val="26"/>
        </w:rPr>
      </w:pPr>
      <w:r w:rsidRPr="00D46F70">
        <w:rPr>
          <w:sz w:val="26"/>
          <w:szCs w:val="26"/>
        </w:rPr>
        <w:tab/>
        <w:t>-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25995" w:rsidRPr="00D46F70" w:rsidRDefault="00525995" w:rsidP="00E61285">
      <w:pPr>
        <w:widowControl w:val="0"/>
        <w:jc w:val="both"/>
        <w:rPr>
          <w:sz w:val="26"/>
          <w:szCs w:val="26"/>
        </w:rPr>
      </w:pPr>
      <w:r w:rsidRPr="00D46F70">
        <w:rPr>
          <w:sz w:val="26"/>
          <w:szCs w:val="26"/>
        </w:rPr>
        <w:tab/>
        <w:t>5.2. Общие требования к порядку подачи и рассмотрения жалобы.</w:t>
      </w:r>
    </w:p>
    <w:p w:rsidR="00525995" w:rsidRPr="00D46F70" w:rsidRDefault="00525995" w:rsidP="00E61285">
      <w:pPr>
        <w:widowControl w:val="0"/>
        <w:jc w:val="both"/>
        <w:rPr>
          <w:sz w:val="26"/>
          <w:szCs w:val="26"/>
        </w:rPr>
      </w:pPr>
      <w:r w:rsidRPr="00D46F70">
        <w:rPr>
          <w:sz w:val="26"/>
          <w:szCs w:val="26"/>
        </w:rPr>
        <w:tab/>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25995" w:rsidRPr="00D46F70" w:rsidRDefault="00525995" w:rsidP="00E61285">
      <w:pPr>
        <w:widowControl w:val="0"/>
        <w:jc w:val="both"/>
        <w:rPr>
          <w:sz w:val="26"/>
          <w:szCs w:val="26"/>
        </w:rPr>
      </w:pPr>
      <w:r w:rsidRPr="00D46F70">
        <w:rPr>
          <w:sz w:val="26"/>
          <w:szCs w:val="26"/>
        </w:rPr>
        <w:tab/>
        <w:t>Жалоба может быть:</w:t>
      </w:r>
    </w:p>
    <w:p w:rsidR="00525995" w:rsidRPr="00D46F70" w:rsidRDefault="00525995" w:rsidP="00E61285">
      <w:pPr>
        <w:widowControl w:val="0"/>
        <w:autoSpaceDE w:val="0"/>
        <w:autoSpaceDN w:val="0"/>
        <w:adjustRightInd w:val="0"/>
        <w:ind w:firstLine="705"/>
        <w:jc w:val="both"/>
        <w:rPr>
          <w:sz w:val="26"/>
          <w:szCs w:val="26"/>
        </w:rPr>
      </w:pPr>
      <w:r w:rsidRPr="00D46F70">
        <w:rPr>
          <w:rFonts w:ascii="Arial" w:hAnsi="Arial" w:cs="Arial"/>
          <w:sz w:val="26"/>
          <w:szCs w:val="26"/>
        </w:rPr>
        <w:tab/>
        <w:t xml:space="preserve">- </w:t>
      </w:r>
      <w:r w:rsidRPr="00D46F70">
        <w:rPr>
          <w:sz w:val="26"/>
          <w:szCs w:val="26"/>
        </w:rPr>
        <w:t>Жалоба может быть направлена по почте, через уполномоченную организацию, с использованием информационно-телекоммуникационной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может быть принята при личном приеме заявителя.</w:t>
      </w:r>
    </w:p>
    <w:p w:rsidR="00525995" w:rsidRPr="00D46F70" w:rsidRDefault="00525995" w:rsidP="00E61285">
      <w:pPr>
        <w:widowControl w:val="0"/>
        <w:jc w:val="both"/>
        <w:rPr>
          <w:sz w:val="26"/>
          <w:szCs w:val="26"/>
        </w:rPr>
      </w:pPr>
      <w:r w:rsidRPr="00D46F70">
        <w:rPr>
          <w:sz w:val="26"/>
          <w:szCs w:val="26"/>
        </w:rPr>
        <w:tab/>
        <w:t>- направлена в электронном виде – через Интернет-приемную официального сайта ( Интернет – Портала)</w:t>
      </w:r>
    </w:p>
    <w:p w:rsidR="00525995" w:rsidRPr="00D46F70" w:rsidRDefault="00525995" w:rsidP="00E61285">
      <w:pPr>
        <w:widowControl w:val="0"/>
        <w:jc w:val="both"/>
        <w:rPr>
          <w:sz w:val="26"/>
          <w:szCs w:val="26"/>
        </w:rPr>
      </w:pPr>
      <w:r w:rsidRPr="00D46F70">
        <w:rPr>
          <w:sz w:val="26"/>
          <w:szCs w:val="26"/>
        </w:rPr>
        <w:tab/>
        <w:t>- принята при личном приеме заявителя.</w:t>
      </w:r>
    </w:p>
    <w:p w:rsidR="00525995" w:rsidRPr="00D46F70" w:rsidRDefault="00525995" w:rsidP="00E61285">
      <w:pPr>
        <w:widowControl w:val="0"/>
        <w:jc w:val="both"/>
        <w:rPr>
          <w:sz w:val="26"/>
          <w:szCs w:val="26"/>
        </w:rPr>
      </w:pPr>
      <w:r w:rsidRPr="00D46F70">
        <w:rPr>
          <w:sz w:val="26"/>
          <w:szCs w:val="26"/>
        </w:rPr>
        <w:tab/>
        <w:t>Жалоба должна содержать:</w:t>
      </w:r>
    </w:p>
    <w:p w:rsidR="00525995" w:rsidRPr="00D46F70" w:rsidRDefault="00525995" w:rsidP="00E61285">
      <w:pPr>
        <w:widowControl w:val="0"/>
        <w:jc w:val="both"/>
        <w:rPr>
          <w:sz w:val="26"/>
          <w:szCs w:val="26"/>
        </w:rPr>
      </w:pPr>
      <w:r w:rsidRPr="00D46F70">
        <w:rPr>
          <w:sz w:val="26"/>
          <w:szCs w:val="26"/>
        </w:rPr>
        <w:tab/>
        <w:t xml:space="preserve">- наименование органа, предоставляющего муниципальную услугу, должностного  лица органа,  предоставляющего  муниципальную услугу, или </w:t>
      </w:r>
    </w:p>
    <w:p w:rsidR="00525995" w:rsidRPr="00D46F70" w:rsidRDefault="00525995" w:rsidP="00E61285">
      <w:pPr>
        <w:widowControl w:val="0"/>
        <w:jc w:val="both"/>
        <w:rPr>
          <w:sz w:val="26"/>
          <w:szCs w:val="26"/>
        </w:rPr>
      </w:pPr>
      <w:r w:rsidRPr="00D46F70">
        <w:rPr>
          <w:sz w:val="26"/>
          <w:szCs w:val="26"/>
        </w:rPr>
        <w:t>муниципального служащего, решения и действия (бездействие) которых обжалуются;</w:t>
      </w:r>
    </w:p>
    <w:p w:rsidR="00525995" w:rsidRPr="00D46F70" w:rsidRDefault="00525995" w:rsidP="00E61285">
      <w:pPr>
        <w:widowControl w:val="0"/>
        <w:jc w:val="both"/>
        <w:rPr>
          <w:sz w:val="26"/>
          <w:szCs w:val="26"/>
        </w:rPr>
      </w:pPr>
      <w:r w:rsidRPr="00D46F70">
        <w:rPr>
          <w:sz w:val="26"/>
          <w:szCs w:val="26"/>
        </w:rPr>
        <w:tab/>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w:t>
      </w:r>
    </w:p>
    <w:p w:rsidR="00525995" w:rsidRPr="00D46F70" w:rsidRDefault="00525995" w:rsidP="00E61285">
      <w:pPr>
        <w:widowControl w:val="0"/>
        <w:jc w:val="both"/>
        <w:rPr>
          <w:sz w:val="26"/>
          <w:szCs w:val="26"/>
        </w:rPr>
      </w:pPr>
      <w:r w:rsidRPr="00D46F70">
        <w:rPr>
          <w:sz w:val="26"/>
          <w:szCs w:val="26"/>
        </w:rPr>
        <w:t>контактного телефона, адрес (адреса) электронной почты (при наличии) и почтовый адрес, по которым должен быть направлен ответ заявителю;</w:t>
      </w:r>
    </w:p>
    <w:p w:rsidR="00525995" w:rsidRPr="00D46F70" w:rsidRDefault="00525995" w:rsidP="00E61285">
      <w:pPr>
        <w:widowControl w:val="0"/>
        <w:jc w:val="both"/>
        <w:rPr>
          <w:sz w:val="26"/>
          <w:szCs w:val="26"/>
        </w:rPr>
      </w:pPr>
      <w:r w:rsidRPr="00D46F70">
        <w:rPr>
          <w:sz w:val="26"/>
          <w:szCs w:val="26"/>
        </w:rPr>
        <w:tab/>
        <w:t>- сведения об обжалуемых решениях и действиях (бездействии) органа,</w:t>
      </w:r>
    </w:p>
    <w:p w:rsidR="00525995" w:rsidRPr="00D46F70" w:rsidRDefault="00525995" w:rsidP="00E61285">
      <w:pPr>
        <w:widowControl w:val="0"/>
        <w:jc w:val="both"/>
        <w:rPr>
          <w:sz w:val="26"/>
          <w:szCs w:val="26"/>
        </w:rPr>
      </w:pPr>
      <w:r w:rsidRPr="00D46F70">
        <w:rPr>
          <w:sz w:val="26"/>
          <w:szCs w:val="26"/>
        </w:rPr>
        <w:t>предоставляющего муниципальную услугу, должностного лица органа, предоставляющего муниципальную услугу, или муниципального служащего;</w:t>
      </w:r>
    </w:p>
    <w:p w:rsidR="00525995" w:rsidRPr="00D46F70" w:rsidRDefault="00525995" w:rsidP="00E61285">
      <w:pPr>
        <w:widowControl w:val="0"/>
        <w:jc w:val="both"/>
        <w:rPr>
          <w:sz w:val="26"/>
          <w:szCs w:val="26"/>
        </w:rPr>
      </w:pPr>
      <w:r w:rsidRPr="00D46F70">
        <w:rPr>
          <w:sz w:val="26"/>
          <w:szCs w:val="26"/>
        </w:rPr>
        <w:ta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525995" w:rsidRPr="00D46F70" w:rsidRDefault="00525995" w:rsidP="00E61285">
      <w:pPr>
        <w:widowControl w:val="0"/>
        <w:ind w:firstLine="709"/>
        <w:jc w:val="both"/>
        <w:rPr>
          <w:sz w:val="26"/>
          <w:szCs w:val="26"/>
        </w:rPr>
      </w:pPr>
      <w:r w:rsidRPr="00D46F70">
        <w:rPr>
          <w:sz w:val="26"/>
          <w:szCs w:val="26"/>
        </w:rPr>
        <w:t xml:space="preserve"> Заявителем могут быть представлены документы (при наличии), подтверждающие доводы заявителя, либо их копии.</w:t>
      </w:r>
    </w:p>
    <w:p w:rsidR="00525995" w:rsidRPr="00D46F70" w:rsidRDefault="00525995" w:rsidP="00E61285">
      <w:pPr>
        <w:widowControl w:val="0"/>
        <w:jc w:val="both"/>
        <w:rPr>
          <w:sz w:val="26"/>
          <w:szCs w:val="26"/>
        </w:rPr>
      </w:pPr>
      <w:r w:rsidRPr="00D46F70">
        <w:rPr>
          <w:sz w:val="26"/>
          <w:szCs w:val="26"/>
        </w:rPr>
        <w:tab/>
        <w:t>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5995" w:rsidRPr="00D46F70" w:rsidRDefault="00525995" w:rsidP="00E61285">
      <w:pPr>
        <w:widowControl w:val="0"/>
        <w:jc w:val="both"/>
        <w:rPr>
          <w:sz w:val="26"/>
          <w:szCs w:val="26"/>
        </w:rPr>
      </w:pPr>
      <w:r w:rsidRPr="00D46F70">
        <w:rPr>
          <w:sz w:val="26"/>
          <w:szCs w:val="26"/>
        </w:rPr>
        <w:tab/>
        <w:t>5.4. По результатам рассмотрения жалобы орган, предоставляющий муниципальную услугу, принимает одно из следующих решений:</w:t>
      </w:r>
    </w:p>
    <w:p w:rsidR="00525995" w:rsidRPr="00D46F70" w:rsidRDefault="00525995" w:rsidP="00E61285">
      <w:pPr>
        <w:widowControl w:val="0"/>
        <w:jc w:val="both"/>
        <w:rPr>
          <w:sz w:val="26"/>
          <w:szCs w:val="26"/>
        </w:rPr>
      </w:pPr>
      <w:r w:rsidRPr="00D46F70">
        <w:rPr>
          <w:sz w:val="26"/>
          <w:szCs w:val="26"/>
        </w:rPr>
        <w:tab/>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а также в иных формах;</w:t>
      </w:r>
    </w:p>
    <w:p w:rsidR="00525995" w:rsidRPr="00D46F70" w:rsidRDefault="00525995" w:rsidP="00E61285">
      <w:pPr>
        <w:widowControl w:val="0"/>
        <w:jc w:val="both"/>
        <w:rPr>
          <w:sz w:val="26"/>
          <w:szCs w:val="26"/>
        </w:rPr>
      </w:pPr>
      <w:r w:rsidRPr="00D46F70">
        <w:rPr>
          <w:sz w:val="26"/>
          <w:szCs w:val="26"/>
        </w:rPr>
        <w:tab/>
        <w:t>- отказывает в удовлетворении жалобы.</w:t>
      </w:r>
    </w:p>
    <w:p w:rsidR="00525995" w:rsidRPr="00D46F70" w:rsidRDefault="00525995" w:rsidP="00E61285">
      <w:pPr>
        <w:widowControl w:val="0"/>
        <w:jc w:val="both"/>
        <w:rPr>
          <w:sz w:val="26"/>
          <w:szCs w:val="26"/>
        </w:rPr>
      </w:pPr>
      <w:r w:rsidRPr="00D46F70">
        <w:rPr>
          <w:sz w:val="26"/>
          <w:szCs w:val="26"/>
        </w:rPr>
        <w:tab/>
        <w:t>5.5.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письменный ответ о результатах рассмотрения жалобы.</w:t>
      </w:r>
    </w:p>
    <w:p w:rsidR="00525995" w:rsidRPr="00D46F70" w:rsidRDefault="00525995" w:rsidP="00E61285">
      <w:pPr>
        <w:widowControl w:val="0"/>
        <w:jc w:val="both"/>
        <w:rPr>
          <w:sz w:val="26"/>
          <w:szCs w:val="26"/>
        </w:rPr>
      </w:pPr>
      <w:r w:rsidRPr="00D46F70">
        <w:rPr>
          <w:sz w:val="26"/>
          <w:szCs w:val="26"/>
        </w:rPr>
        <w:tab/>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 настоящего Административного регламента незамедлительно направляет имеющиеся материалы в органы прокуратуры.</w:t>
      </w:r>
    </w:p>
    <w:p w:rsidR="00525995" w:rsidRPr="00D46F70" w:rsidRDefault="00525995" w:rsidP="00E61285">
      <w:pPr>
        <w:widowControl w:val="0"/>
        <w:ind w:firstLine="708"/>
        <w:jc w:val="both"/>
        <w:rPr>
          <w:sz w:val="26"/>
          <w:szCs w:val="26"/>
        </w:rPr>
      </w:pPr>
      <w:r w:rsidRPr="00D46F70">
        <w:rPr>
          <w:sz w:val="26"/>
          <w:szCs w:val="26"/>
        </w:rPr>
        <w:t>5.7. Основанием для начала досудебного обжалования является жалоба (обращение), поступившая  лично от заявителя (уполномоченного лица)   или  направленная в виде почтового отправления или в электронном виде.</w:t>
      </w:r>
    </w:p>
    <w:p w:rsidR="00525995" w:rsidRPr="00D46F70" w:rsidRDefault="00525995" w:rsidP="00E61285">
      <w:pPr>
        <w:widowControl w:val="0"/>
        <w:jc w:val="both"/>
        <w:rPr>
          <w:sz w:val="26"/>
          <w:szCs w:val="26"/>
        </w:rPr>
      </w:pPr>
      <w:r w:rsidRPr="00D46F70">
        <w:rPr>
          <w:sz w:val="26"/>
          <w:szCs w:val="26"/>
        </w:rPr>
        <w:tab/>
        <w:t>5.8. Заявитель  имеет право на получение информации и документов в уполномоченном органе, необходимых  для обоснования и рассмотрения  жалобы.</w:t>
      </w:r>
    </w:p>
    <w:p w:rsidR="00525995" w:rsidRPr="00D46F70" w:rsidRDefault="00525995" w:rsidP="00E90C81">
      <w:pPr>
        <w:widowControl w:val="0"/>
        <w:ind w:firstLine="540"/>
        <w:jc w:val="both"/>
        <w:rPr>
          <w:sz w:val="26"/>
          <w:szCs w:val="26"/>
        </w:rPr>
      </w:pPr>
      <w:r w:rsidRPr="00D46F70">
        <w:rPr>
          <w:sz w:val="26"/>
          <w:szCs w:val="26"/>
        </w:rPr>
        <w:t>5.9. Данные нормы не применяются, если федеральным законом  установлен иной порядок обжалования.</w:t>
      </w:r>
    </w:p>
    <w:p w:rsidR="00525995" w:rsidRPr="00D46F70" w:rsidRDefault="00525995" w:rsidP="004E3266">
      <w:pPr>
        <w:ind w:firstLine="900"/>
        <w:jc w:val="both"/>
        <w:rPr>
          <w:sz w:val="26"/>
          <w:szCs w:val="26"/>
        </w:rPr>
      </w:pPr>
      <w:r w:rsidRPr="00D46F70">
        <w:rPr>
          <w:sz w:val="26"/>
          <w:szCs w:val="26"/>
        </w:rPr>
        <w:t>Заключение договора аренды земельного участка в границах  застроенной территории</w:t>
      </w:r>
    </w:p>
    <w:p w:rsidR="00525995" w:rsidRPr="00D46F70" w:rsidRDefault="00525995" w:rsidP="00E61285">
      <w:pPr>
        <w:ind w:firstLine="900"/>
        <w:jc w:val="both"/>
        <w:rPr>
          <w:sz w:val="26"/>
          <w:szCs w:val="26"/>
        </w:rPr>
      </w:pPr>
      <w:r w:rsidRPr="00D46F70">
        <w:rPr>
          <w:sz w:val="26"/>
          <w:szCs w:val="26"/>
        </w:rPr>
        <w:t>60. Основанием для начала исполнения административной процедуры является протокол о результатах аукциона.</w:t>
      </w:r>
    </w:p>
    <w:p w:rsidR="00525995" w:rsidRPr="00D46F70" w:rsidRDefault="00525995" w:rsidP="00E61285">
      <w:pPr>
        <w:ind w:firstLine="900"/>
        <w:jc w:val="both"/>
        <w:rPr>
          <w:sz w:val="26"/>
          <w:szCs w:val="26"/>
        </w:rPr>
      </w:pPr>
      <w:r w:rsidRPr="00D46F70">
        <w:rPr>
          <w:sz w:val="26"/>
          <w:szCs w:val="26"/>
        </w:rPr>
        <w:t>Для подготовки проекта договора аренды земельного участка в границах застроенной территории специалист администрации  сельского поселения сумон Кара-Чыраанский Сут-Хольского кожууна Республики Тыва  в течение одного дня со дня проведения аукциона со служебной запиской передает Главе  сумона Кара-Чыраанский протокол о результатах аукциона и копии следующих документов:</w:t>
      </w:r>
    </w:p>
    <w:p w:rsidR="00525995" w:rsidRPr="00D46F70" w:rsidRDefault="00525995" w:rsidP="00E61285">
      <w:pPr>
        <w:widowControl w:val="0"/>
        <w:numPr>
          <w:ilvl w:val="0"/>
          <w:numId w:val="11"/>
        </w:numPr>
        <w:jc w:val="both"/>
        <w:rPr>
          <w:sz w:val="26"/>
          <w:szCs w:val="26"/>
        </w:rPr>
      </w:pPr>
      <w:r w:rsidRPr="00D46F70">
        <w:rPr>
          <w:sz w:val="26"/>
          <w:szCs w:val="26"/>
        </w:rPr>
        <w:t>выписки из Единого государственного реестра юридических лиц или Единого государственного реестра индивидуальных предпринимателей;</w:t>
      </w:r>
    </w:p>
    <w:p w:rsidR="00525995" w:rsidRPr="00D46F70" w:rsidRDefault="00525995" w:rsidP="00E61285">
      <w:pPr>
        <w:widowControl w:val="0"/>
        <w:numPr>
          <w:ilvl w:val="0"/>
          <w:numId w:val="11"/>
        </w:numPr>
        <w:jc w:val="both"/>
        <w:rPr>
          <w:sz w:val="26"/>
          <w:szCs w:val="26"/>
        </w:rPr>
      </w:pPr>
      <w:r w:rsidRPr="00D46F70">
        <w:rPr>
          <w:sz w:val="26"/>
          <w:szCs w:val="26"/>
        </w:rPr>
        <w:t>документа, подтверждающего внесение задатка;</w:t>
      </w:r>
    </w:p>
    <w:p w:rsidR="00525995" w:rsidRPr="00D46F70" w:rsidRDefault="00525995" w:rsidP="00E61285">
      <w:pPr>
        <w:widowControl w:val="0"/>
        <w:numPr>
          <w:ilvl w:val="0"/>
          <w:numId w:val="11"/>
        </w:numPr>
        <w:jc w:val="both"/>
        <w:rPr>
          <w:sz w:val="26"/>
          <w:szCs w:val="26"/>
        </w:rPr>
      </w:pPr>
      <w:r w:rsidRPr="00D46F70">
        <w:rPr>
          <w:sz w:val="26"/>
          <w:szCs w:val="26"/>
        </w:rPr>
        <w:t>постановления администрации сельского поселения сумон Кара-Чыраанский</w:t>
      </w:r>
      <w:r>
        <w:rPr>
          <w:sz w:val="26"/>
          <w:szCs w:val="26"/>
        </w:rPr>
        <w:t xml:space="preserve"> </w:t>
      </w:r>
      <w:r w:rsidRPr="00D46F70">
        <w:rPr>
          <w:sz w:val="26"/>
          <w:szCs w:val="26"/>
        </w:rPr>
        <w:t xml:space="preserve">Сут-Хольского кожууна Республики Тыва  о проведении аукциона. </w:t>
      </w:r>
    </w:p>
    <w:p w:rsidR="00525995" w:rsidRPr="00D46F70" w:rsidRDefault="00525995" w:rsidP="00E61285">
      <w:pPr>
        <w:ind w:firstLine="900"/>
        <w:jc w:val="both"/>
        <w:rPr>
          <w:sz w:val="26"/>
          <w:szCs w:val="26"/>
        </w:rPr>
      </w:pPr>
      <w:r w:rsidRPr="00D46F70">
        <w:rPr>
          <w:sz w:val="26"/>
          <w:szCs w:val="26"/>
        </w:rPr>
        <w:t>В случае заключения договора с единственным участником аукциона специалист администрации  сельского поселения сумон Кара-Чыраанский Сут-Хольского кожууна Республики Тыва   для подготовки проекта договора аренды земельного участка в границах  застроенной территории передает Главе  сумона  в течение одного дня с даты получения заявления единственного участника аукциона со служебной запиской протокол о результатах аукциона, заявление единственного участника аукциона и копии следующих документов:</w:t>
      </w:r>
    </w:p>
    <w:p w:rsidR="00525995" w:rsidRPr="00D46F70" w:rsidRDefault="00525995" w:rsidP="00E61285">
      <w:pPr>
        <w:widowControl w:val="0"/>
        <w:numPr>
          <w:ilvl w:val="0"/>
          <w:numId w:val="12"/>
        </w:numPr>
        <w:jc w:val="both"/>
        <w:rPr>
          <w:sz w:val="26"/>
          <w:szCs w:val="26"/>
        </w:rPr>
      </w:pPr>
      <w:r w:rsidRPr="00D46F70">
        <w:rPr>
          <w:sz w:val="26"/>
          <w:szCs w:val="26"/>
        </w:rPr>
        <w:t>выписки из Единого государственного реестра юридических лиц или Единого государственного реестра индивидуальных предпринимателей;</w:t>
      </w:r>
    </w:p>
    <w:p w:rsidR="00525995" w:rsidRPr="00D46F70" w:rsidRDefault="00525995" w:rsidP="00E61285">
      <w:pPr>
        <w:widowControl w:val="0"/>
        <w:numPr>
          <w:ilvl w:val="0"/>
          <w:numId w:val="12"/>
        </w:numPr>
        <w:jc w:val="both"/>
        <w:rPr>
          <w:sz w:val="26"/>
          <w:szCs w:val="26"/>
        </w:rPr>
      </w:pPr>
      <w:r w:rsidRPr="00D46F70">
        <w:rPr>
          <w:sz w:val="26"/>
          <w:szCs w:val="26"/>
        </w:rPr>
        <w:t>документа, подтверждающего внесение задатка;</w:t>
      </w:r>
    </w:p>
    <w:p w:rsidR="00525995" w:rsidRPr="00D46F70" w:rsidRDefault="00525995" w:rsidP="00E61285">
      <w:pPr>
        <w:widowControl w:val="0"/>
        <w:numPr>
          <w:ilvl w:val="0"/>
          <w:numId w:val="12"/>
        </w:numPr>
        <w:jc w:val="both"/>
        <w:rPr>
          <w:sz w:val="26"/>
          <w:szCs w:val="26"/>
        </w:rPr>
      </w:pPr>
      <w:r w:rsidRPr="00D46F70">
        <w:rPr>
          <w:sz w:val="26"/>
          <w:szCs w:val="26"/>
        </w:rPr>
        <w:t xml:space="preserve">постановления администрации  сельского поселения сумон Кара-Чыраанский Сут-Хольского кожууна Республики Тыва  о проведении аукциона. </w:t>
      </w:r>
    </w:p>
    <w:p w:rsidR="00525995" w:rsidRPr="00D46F70" w:rsidRDefault="00525995" w:rsidP="00E61285">
      <w:pPr>
        <w:ind w:firstLine="900"/>
        <w:jc w:val="both"/>
        <w:rPr>
          <w:sz w:val="26"/>
          <w:szCs w:val="26"/>
        </w:rPr>
      </w:pPr>
      <w:r w:rsidRPr="00D46F70">
        <w:rPr>
          <w:sz w:val="26"/>
          <w:szCs w:val="26"/>
        </w:rPr>
        <w:t xml:space="preserve">61. Подготовку проекта договора аренды земельного участка в границах  застроенной территории осуществляет специалист администрации  сельского поселения сумон Кара-Чыраанский Сут-Хольского кожууна  в течение пяти дней. </w:t>
      </w:r>
    </w:p>
    <w:p w:rsidR="00525995" w:rsidRPr="00D46F70" w:rsidRDefault="00525995" w:rsidP="00E61285">
      <w:pPr>
        <w:ind w:firstLine="900"/>
        <w:jc w:val="both"/>
        <w:rPr>
          <w:sz w:val="26"/>
          <w:szCs w:val="26"/>
        </w:rPr>
      </w:pPr>
      <w:r w:rsidRPr="00D46F70">
        <w:rPr>
          <w:sz w:val="26"/>
          <w:szCs w:val="26"/>
        </w:rPr>
        <w:t>62. До подписания договора аренды земельного участка в границах  застроенной территории победитель аукциона, единственный участник аукциона либо участник аукциона, который сделал предпоследнее предложение о цене предмета аукциона, должен представить безотзывную банковскую гарантию, либо платежное поручение, подтверждающее произведенное обеспечение исполнения договора аренды земельного участка в границах  застроенной территории.</w:t>
      </w:r>
    </w:p>
    <w:p w:rsidR="00525995" w:rsidRPr="00D46F70" w:rsidRDefault="00525995" w:rsidP="00E61285">
      <w:pPr>
        <w:ind w:firstLine="900"/>
        <w:jc w:val="both"/>
        <w:rPr>
          <w:sz w:val="26"/>
          <w:szCs w:val="26"/>
        </w:rPr>
      </w:pPr>
      <w:r w:rsidRPr="00D46F70">
        <w:rPr>
          <w:sz w:val="26"/>
          <w:szCs w:val="26"/>
        </w:rPr>
        <w:t>63. Договор аренды земельного участка в границах  застроенной территории подписывают уполномоченное должностное лицо со стороны администрации сельского поселения сумон Кара-Чыраанский Сут-Хольского кожууна Республики Тыва  победитель либо единственный участник аукциона в срок не позднее тридцати дней с момента подписания протокола о результатах аукциона, но не ранее чем через десять дней со дня размещения информации о результатах аукциона на официальном сайте. Сроки подписания сторонами договора указываются в протоколе о результатах аукциона.</w:t>
      </w:r>
    </w:p>
    <w:p w:rsidR="00525995" w:rsidRPr="00D46F70" w:rsidRDefault="00525995" w:rsidP="00E61285">
      <w:pPr>
        <w:ind w:firstLine="900"/>
        <w:jc w:val="both"/>
        <w:rPr>
          <w:sz w:val="26"/>
          <w:szCs w:val="26"/>
        </w:rPr>
      </w:pPr>
      <w:r w:rsidRPr="00D46F70">
        <w:rPr>
          <w:sz w:val="26"/>
          <w:szCs w:val="26"/>
        </w:rPr>
        <w:t>В случае если победитель аукциона уклонился от заключения договора, администрация сельского поселения сумон Кара-Чыраанский Сут-Хольского кожууна Республики Тыва  обращается в суд с требованием о возмещении убытков, причиненных уклонением победителя аукциона от заключения такого договора, или заключает договор аренды земельного участка в границах  застроенной территории с участником аукциона, который сделал предпоследнее предложение о цене предмета аукциона.</w:t>
      </w:r>
    </w:p>
    <w:p w:rsidR="00525995" w:rsidRPr="00D46F70" w:rsidRDefault="00525995" w:rsidP="00E61285">
      <w:pPr>
        <w:ind w:firstLine="900"/>
        <w:jc w:val="both"/>
        <w:rPr>
          <w:sz w:val="26"/>
          <w:szCs w:val="26"/>
        </w:rPr>
      </w:pPr>
      <w:r w:rsidRPr="00D46F70">
        <w:rPr>
          <w:sz w:val="26"/>
          <w:szCs w:val="26"/>
        </w:rPr>
        <w:t xml:space="preserve">В случае отказа победителя аукциона от оплаты полной стоимости права на заключение договора аренды земельного участка в границах  застроенной территории задаток победителю аукциона не возвращается. </w:t>
      </w:r>
    </w:p>
    <w:p w:rsidR="00525995" w:rsidRPr="00D46F70" w:rsidRDefault="00525995" w:rsidP="00E61285">
      <w:pPr>
        <w:ind w:firstLine="900"/>
        <w:jc w:val="both"/>
        <w:rPr>
          <w:sz w:val="26"/>
          <w:szCs w:val="26"/>
        </w:rPr>
      </w:pPr>
      <w:r w:rsidRPr="00D46F70">
        <w:rPr>
          <w:sz w:val="26"/>
          <w:szCs w:val="26"/>
        </w:rPr>
        <w:t>64. Специалист администрации  сельского поселения сумона Кара-Чыраанский Сут-Хольского кожууна Республики Тыва  осуществляет контроль за поступлением денежных средств от продажи права на заключение договора аренды земельного участка в границах  застроенной территории, в том числе:</w:t>
      </w:r>
    </w:p>
    <w:p w:rsidR="00525995" w:rsidRPr="00D46F70" w:rsidRDefault="00525995" w:rsidP="00E61285">
      <w:pPr>
        <w:ind w:firstLine="900"/>
        <w:jc w:val="both"/>
        <w:rPr>
          <w:sz w:val="26"/>
          <w:szCs w:val="26"/>
        </w:rPr>
      </w:pPr>
      <w:r w:rsidRPr="00D46F70">
        <w:rPr>
          <w:sz w:val="26"/>
          <w:szCs w:val="26"/>
        </w:rPr>
        <w:t>1) готовит заключение о перечислении денежных средств по результатам аукциона в бюджеты в соответствии с действующим законодательством;</w:t>
      </w:r>
    </w:p>
    <w:p w:rsidR="00525995" w:rsidRPr="00D46F70" w:rsidRDefault="00525995" w:rsidP="00E61285">
      <w:pPr>
        <w:ind w:firstLine="900"/>
        <w:jc w:val="both"/>
        <w:rPr>
          <w:sz w:val="26"/>
          <w:szCs w:val="26"/>
        </w:rPr>
      </w:pPr>
      <w:r w:rsidRPr="00D46F70">
        <w:rPr>
          <w:sz w:val="26"/>
          <w:szCs w:val="26"/>
        </w:rPr>
        <w:t xml:space="preserve">2) направляет заключение о перечислении денежных средств по результатам торгов в бюджеты в соответствии с действующим законодательством со служебной запиской бухгалтеру администрации сельского поселения сумона Кара-Чыраанский Сут-Хольского кожууна Республики Тыва  </w:t>
      </w:r>
    </w:p>
    <w:p w:rsidR="00525995" w:rsidRPr="00D46F70" w:rsidRDefault="00525995" w:rsidP="00E61285">
      <w:pPr>
        <w:ind w:firstLine="900"/>
        <w:jc w:val="both"/>
        <w:rPr>
          <w:sz w:val="26"/>
          <w:szCs w:val="26"/>
        </w:rPr>
      </w:pPr>
      <w:r w:rsidRPr="00D46F70">
        <w:rPr>
          <w:sz w:val="26"/>
          <w:szCs w:val="26"/>
        </w:rPr>
        <w:t>65. Бухгалтер администрации сельского поселения сумона Кара-Чыраанский Сут-Хольского кожууна Республики Тыва  перечисляет денежные средства, поступившие по результатам торгов, в доход бюджета.</w:t>
      </w:r>
    </w:p>
    <w:p w:rsidR="00525995" w:rsidRPr="00D46F70" w:rsidRDefault="00525995" w:rsidP="002B1108">
      <w:pPr>
        <w:ind w:firstLine="900"/>
        <w:jc w:val="both"/>
        <w:rPr>
          <w:sz w:val="26"/>
          <w:szCs w:val="26"/>
        </w:rPr>
      </w:pPr>
      <w:r w:rsidRPr="00D46F70">
        <w:rPr>
          <w:sz w:val="26"/>
          <w:szCs w:val="26"/>
        </w:rPr>
        <w:t>66. Результатом исполнения административной процедуры является заключение договора аренды земельного участка в границах  застроенной территории.</w:t>
      </w:r>
    </w:p>
    <w:p w:rsidR="00525995" w:rsidRPr="00D46F70" w:rsidRDefault="00525995" w:rsidP="002B1108">
      <w:pPr>
        <w:ind w:firstLine="900"/>
        <w:jc w:val="both"/>
        <w:rPr>
          <w:sz w:val="26"/>
          <w:szCs w:val="26"/>
        </w:rPr>
      </w:pPr>
    </w:p>
    <w:p w:rsidR="00525995" w:rsidRPr="00D46F70" w:rsidRDefault="00525995" w:rsidP="004E3266">
      <w:pPr>
        <w:jc w:val="center"/>
        <w:rPr>
          <w:sz w:val="26"/>
          <w:szCs w:val="26"/>
        </w:rPr>
      </w:pPr>
      <w:r w:rsidRPr="00D46F70">
        <w:rPr>
          <w:sz w:val="26"/>
          <w:szCs w:val="26"/>
        </w:rPr>
        <w:t>Раздел 4. Порядок и формы контроля за исполнением муниципальной функции</w:t>
      </w:r>
    </w:p>
    <w:p w:rsidR="00525995" w:rsidRPr="00D46F70" w:rsidRDefault="00525995" w:rsidP="00E61285">
      <w:pPr>
        <w:ind w:firstLine="900"/>
        <w:jc w:val="both"/>
        <w:rPr>
          <w:sz w:val="26"/>
          <w:szCs w:val="26"/>
        </w:rPr>
      </w:pPr>
      <w:r w:rsidRPr="00D46F70">
        <w:rPr>
          <w:sz w:val="26"/>
          <w:szCs w:val="26"/>
        </w:rPr>
        <w:t>67. Контроль за полнотой и качеством исполнения муниципальной функции включает в себя текущий контроль,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525995" w:rsidRPr="00D46F70" w:rsidRDefault="00525995" w:rsidP="00E61285">
      <w:pPr>
        <w:ind w:firstLine="900"/>
        <w:jc w:val="both"/>
        <w:rPr>
          <w:sz w:val="26"/>
          <w:szCs w:val="26"/>
        </w:rPr>
      </w:pPr>
      <w:r w:rsidRPr="00D46F70">
        <w:rPr>
          <w:sz w:val="26"/>
          <w:szCs w:val="26"/>
        </w:rPr>
        <w:t>68. Текущий контроль за соблюдением и исполнением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 положений настоящего Административного регламента и иных нормативных актов осуществляется их руководителями.</w:t>
      </w:r>
    </w:p>
    <w:p w:rsidR="00525995" w:rsidRPr="00D46F70" w:rsidRDefault="00525995" w:rsidP="004E3266">
      <w:pPr>
        <w:ind w:firstLine="900"/>
        <w:jc w:val="both"/>
        <w:rPr>
          <w:sz w:val="26"/>
          <w:szCs w:val="26"/>
        </w:rPr>
      </w:pPr>
      <w:r w:rsidRPr="00D46F70">
        <w:rPr>
          <w:sz w:val="26"/>
          <w:szCs w:val="26"/>
        </w:rPr>
        <w:t xml:space="preserve">69. Периодичность плановых проверок исполнения административных процедур и действий устанавливается Главой  сумона Кара-Чыраанский Сут-Хольского кожууна Республики  Тыва </w:t>
      </w:r>
    </w:p>
    <w:p w:rsidR="00525995" w:rsidRPr="00D46F70" w:rsidRDefault="00525995" w:rsidP="00E61285">
      <w:pPr>
        <w:ind w:firstLine="900"/>
        <w:jc w:val="both"/>
        <w:rPr>
          <w:sz w:val="26"/>
          <w:szCs w:val="26"/>
        </w:rPr>
      </w:pPr>
      <w:r w:rsidRPr="00D46F70">
        <w:rPr>
          <w:sz w:val="26"/>
          <w:szCs w:val="26"/>
        </w:rPr>
        <w:t>70.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 своих обязанностей.</w:t>
      </w:r>
    </w:p>
    <w:p w:rsidR="00525995" w:rsidRPr="00D46F70" w:rsidRDefault="00525995" w:rsidP="00E61285">
      <w:pPr>
        <w:ind w:firstLine="900"/>
        <w:jc w:val="both"/>
        <w:rPr>
          <w:sz w:val="26"/>
          <w:szCs w:val="26"/>
        </w:rPr>
      </w:pPr>
      <w:r w:rsidRPr="00D46F70">
        <w:rPr>
          <w:sz w:val="26"/>
          <w:szCs w:val="26"/>
        </w:rPr>
        <w:t>71. По результатам проверки составляется акт проверки, в котором отмечаются выявленные недостатки и предложения по их устранению.</w:t>
      </w:r>
    </w:p>
    <w:p w:rsidR="00525995" w:rsidRPr="00D46F70" w:rsidRDefault="00525995" w:rsidP="00E61285">
      <w:pPr>
        <w:ind w:firstLine="900"/>
        <w:jc w:val="both"/>
        <w:rPr>
          <w:sz w:val="26"/>
          <w:szCs w:val="26"/>
        </w:rPr>
      </w:pPr>
      <w:r w:rsidRPr="00D46F70">
        <w:rPr>
          <w:sz w:val="26"/>
          <w:szCs w:val="26"/>
        </w:rPr>
        <w:t>72. Должностные лица и иные муниципальные служащие, ответственные за выполнение административных действий и процедур в ходе исполнения муниципальной функции, несут ответственность за решения и действия (бездействие), принимаемые и осуществляемые в ходе исполнения муниципальной функции, в соответствии с действующим законодательством.</w:t>
      </w:r>
    </w:p>
    <w:p w:rsidR="00525995" w:rsidRPr="00D46F70" w:rsidRDefault="00525995" w:rsidP="004E3266">
      <w:pPr>
        <w:ind w:firstLine="900"/>
        <w:jc w:val="both"/>
        <w:rPr>
          <w:sz w:val="26"/>
          <w:szCs w:val="26"/>
        </w:rPr>
      </w:pPr>
      <w:r w:rsidRPr="00D46F70">
        <w:rPr>
          <w:sz w:val="26"/>
          <w:szCs w:val="26"/>
        </w:rPr>
        <w:t>73. По результатам проверки заинтересованные лица уведомляются о решениях и мерах, принятых в отношении должностных лиц и иных муниципальных служащих, ответственных за выполнение административных действий и административных процедур при исполнении муниципальной функции, виновных в нарушении законодательства Российской Федерации.</w:t>
      </w:r>
    </w:p>
    <w:p w:rsidR="00525995" w:rsidRPr="00D46F70" w:rsidRDefault="00525995" w:rsidP="004E3266">
      <w:pPr>
        <w:jc w:val="center"/>
        <w:rPr>
          <w:sz w:val="26"/>
          <w:szCs w:val="26"/>
        </w:rPr>
      </w:pPr>
      <w:r w:rsidRPr="00D46F70">
        <w:rPr>
          <w:sz w:val="26"/>
          <w:szCs w:val="26"/>
        </w:rPr>
        <w:t>Раздел 5. Досудебный (внесудебный) порядок обжалования решений и действий (бездействия) администрации сельского поселения сумона Кара-Чыраанский Сут-Хольского кожууна Республики Тыва, а также ее должностных лиц и иных муниципальных служащих, ответственных за исполнение муниципальной функции</w:t>
      </w:r>
    </w:p>
    <w:p w:rsidR="00525995" w:rsidRPr="00D46F70" w:rsidRDefault="00525995" w:rsidP="00E61285">
      <w:pPr>
        <w:ind w:firstLine="900"/>
        <w:jc w:val="both"/>
        <w:rPr>
          <w:sz w:val="26"/>
          <w:szCs w:val="26"/>
        </w:rPr>
      </w:pPr>
      <w:r w:rsidRPr="00D46F70">
        <w:rPr>
          <w:sz w:val="26"/>
          <w:szCs w:val="26"/>
        </w:rPr>
        <w:t>74. Заинтересованные лица имеют право на досудебное (внесудебное) обжалование решений и действий (бездействия) администрации сельского поселения сумона Кара-Чыраанский Сут-Хольского кожууна Республики Тыва  и ее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525995" w:rsidRPr="00D46F70" w:rsidRDefault="00525995" w:rsidP="00E61285">
      <w:pPr>
        <w:ind w:firstLine="900"/>
        <w:jc w:val="both"/>
        <w:rPr>
          <w:sz w:val="26"/>
          <w:szCs w:val="26"/>
        </w:rPr>
      </w:pPr>
      <w:r w:rsidRPr="00D46F70">
        <w:rPr>
          <w:sz w:val="26"/>
          <w:szCs w:val="26"/>
        </w:rPr>
        <w:t>75. Предметом обжалования являются в том числе:</w:t>
      </w:r>
    </w:p>
    <w:p w:rsidR="00525995" w:rsidRPr="00D46F70" w:rsidRDefault="00525995" w:rsidP="00E61285">
      <w:pPr>
        <w:widowControl w:val="0"/>
        <w:numPr>
          <w:ilvl w:val="0"/>
          <w:numId w:val="13"/>
        </w:numPr>
        <w:jc w:val="both"/>
        <w:rPr>
          <w:sz w:val="26"/>
          <w:szCs w:val="26"/>
        </w:rPr>
      </w:pPr>
      <w:r w:rsidRPr="00D46F70">
        <w:rPr>
          <w:sz w:val="26"/>
          <w:szCs w:val="26"/>
        </w:rPr>
        <w:t>нарушение прав и законных интересов физических лиц, юридических лиц, индивидуальных предпринимателей;</w:t>
      </w:r>
    </w:p>
    <w:p w:rsidR="00525995" w:rsidRPr="00D46F70" w:rsidRDefault="00525995" w:rsidP="00E61285">
      <w:pPr>
        <w:widowControl w:val="0"/>
        <w:numPr>
          <w:ilvl w:val="0"/>
          <w:numId w:val="13"/>
        </w:numPr>
        <w:jc w:val="both"/>
        <w:rPr>
          <w:sz w:val="26"/>
          <w:szCs w:val="26"/>
        </w:rPr>
      </w:pPr>
      <w:r w:rsidRPr="00D46F70">
        <w:rPr>
          <w:sz w:val="26"/>
          <w:szCs w:val="26"/>
        </w:rPr>
        <w:t>неправомерные действия или бездействие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525995" w:rsidRPr="00D46F70" w:rsidRDefault="00525995" w:rsidP="00E61285">
      <w:pPr>
        <w:widowControl w:val="0"/>
        <w:numPr>
          <w:ilvl w:val="0"/>
          <w:numId w:val="13"/>
        </w:numPr>
        <w:jc w:val="both"/>
        <w:rPr>
          <w:sz w:val="26"/>
          <w:szCs w:val="26"/>
        </w:rPr>
      </w:pPr>
      <w:r w:rsidRPr="00D46F70">
        <w:rPr>
          <w:sz w:val="26"/>
          <w:szCs w:val="26"/>
        </w:rPr>
        <w:t>нарушение положений настоящего Административного регламента;</w:t>
      </w:r>
    </w:p>
    <w:p w:rsidR="00525995" w:rsidRPr="00D46F70" w:rsidRDefault="00525995" w:rsidP="00E61285">
      <w:pPr>
        <w:widowControl w:val="0"/>
        <w:numPr>
          <w:ilvl w:val="0"/>
          <w:numId w:val="13"/>
        </w:numPr>
        <w:jc w:val="both"/>
        <w:rPr>
          <w:sz w:val="26"/>
          <w:szCs w:val="26"/>
        </w:rPr>
      </w:pPr>
      <w:r w:rsidRPr="00D46F70">
        <w:rPr>
          <w:sz w:val="26"/>
          <w:szCs w:val="26"/>
        </w:rPr>
        <w:t>некорректное поведение или нарушение служебной этики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w:t>
      </w:r>
    </w:p>
    <w:p w:rsidR="00525995" w:rsidRPr="00D46F70" w:rsidRDefault="00525995" w:rsidP="00E61285">
      <w:pPr>
        <w:widowControl w:val="0"/>
        <w:numPr>
          <w:ilvl w:val="0"/>
          <w:numId w:val="13"/>
        </w:numPr>
        <w:jc w:val="both"/>
        <w:rPr>
          <w:sz w:val="26"/>
          <w:szCs w:val="26"/>
        </w:rPr>
      </w:pPr>
      <w:r w:rsidRPr="00D46F70">
        <w:rPr>
          <w:sz w:val="26"/>
          <w:szCs w:val="26"/>
        </w:rPr>
        <w:t>решения должностных лиц, принятые в ходе исполнения муниципальной функции.</w:t>
      </w:r>
    </w:p>
    <w:p w:rsidR="00525995" w:rsidRPr="00D46F70" w:rsidRDefault="00525995" w:rsidP="00E61285">
      <w:pPr>
        <w:ind w:firstLine="900"/>
        <w:jc w:val="both"/>
        <w:rPr>
          <w:sz w:val="26"/>
          <w:szCs w:val="26"/>
        </w:rPr>
      </w:pPr>
      <w:r w:rsidRPr="00D46F70">
        <w:rPr>
          <w:sz w:val="26"/>
          <w:szCs w:val="26"/>
        </w:rPr>
        <w:t>76. Ответ на жалобу не дается в следующих случаях:</w:t>
      </w:r>
    </w:p>
    <w:p w:rsidR="00525995" w:rsidRPr="00D46F70" w:rsidRDefault="00525995" w:rsidP="00E61285">
      <w:pPr>
        <w:widowControl w:val="0"/>
        <w:numPr>
          <w:ilvl w:val="0"/>
          <w:numId w:val="14"/>
        </w:numPr>
        <w:jc w:val="both"/>
        <w:rPr>
          <w:sz w:val="26"/>
          <w:szCs w:val="26"/>
        </w:rPr>
      </w:pPr>
      <w:r w:rsidRPr="00D46F70">
        <w:rPr>
          <w:sz w:val="26"/>
          <w:szCs w:val="26"/>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
    <w:p w:rsidR="00525995" w:rsidRPr="00D46F70" w:rsidRDefault="00525995" w:rsidP="00E61285">
      <w:pPr>
        <w:widowControl w:val="0"/>
        <w:numPr>
          <w:ilvl w:val="0"/>
          <w:numId w:val="14"/>
        </w:numPr>
        <w:jc w:val="both"/>
        <w:rPr>
          <w:sz w:val="26"/>
          <w:szCs w:val="26"/>
        </w:rPr>
      </w:pPr>
      <w:r w:rsidRPr="00D46F70">
        <w:rPr>
          <w:sz w:val="26"/>
          <w:szCs w:val="26"/>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25995" w:rsidRPr="00D46F70" w:rsidRDefault="00525995" w:rsidP="00E61285">
      <w:pPr>
        <w:widowControl w:val="0"/>
        <w:numPr>
          <w:ilvl w:val="0"/>
          <w:numId w:val="14"/>
        </w:numPr>
        <w:jc w:val="both"/>
        <w:rPr>
          <w:sz w:val="26"/>
          <w:szCs w:val="26"/>
        </w:rPr>
      </w:pPr>
      <w:r w:rsidRPr="00D46F70">
        <w:rPr>
          <w:sz w:val="26"/>
          <w:szCs w:val="26"/>
        </w:rPr>
        <w:t>если в обращении обжалуется судебное решение;</w:t>
      </w:r>
    </w:p>
    <w:p w:rsidR="00525995" w:rsidRPr="00D46F70" w:rsidRDefault="00525995" w:rsidP="00E61285">
      <w:pPr>
        <w:widowControl w:val="0"/>
        <w:numPr>
          <w:ilvl w:val="0"/>
          <w:numId w:val="14"/>
        </w:numPr>
        <w:jc w:val="both"/>
        <w:rPr>
          <w:sz w:val="26"/>
          <w:szCs w:val="26"/>
        </w:rPr>
      </w:pPr>
      <w:r w:rsidRPr="00D46F70">
        <w:rPr>
          <w:sz w:val="26"/>
          <w:szCs w:val="26"/>
        </w:rPr>
        <w:t>если в обращении содержатся нецензурные либо оскорбительные выражения, угрозы жизни, здоровью и имуществу должностного лица и иных муниципальных служащих, ответственных за выполнение административных действий и процедур в ходе исполнения муниципальной функции, а также членов их семьи;</w:t>
      </w:r>
    </w:p>
    <w:p w:rsidR="00525995" w:rsidRPr="00D46F70" w:rsidRDefault="00525995" w:rsidP="00E61285">
      <w:pPr>
        <w:widowControl w:val="0"/>
        <w:numPr>
          <w:ilvl w:val="0"/>
          <w:numId w:val="14"/>
        </w:numPr>
        <w:jc w:val="both"/>
        <w:rPr>
          <w:sz w:val="26"/>
          <w:szCs w:val="26"/>
        </w:rPr>
      </w:pPr>
      <w:r w:rsidRPr="00D46F70">
        <w:rPr>
          <w:sz w:val="26"/>
          <w:szCs w:val="26"/>
        </w:rPr>
        <w:t>если текст письменного обращения не поддается прочтению;</w:t>
      </w:r>
    </w:p>
    <w:p w:rsidR="00525995" w:rsidRPr="00D46F70" w:rsidRDefault="00525995" w:rsidP="00E61285">
      <w:pPr>
        <w:widowControl w:val="0"/>
        <w:numPr>
          <w:ilvl w:val="0"/>
          <w:numId w:val="14"/>
        </w:numPr>
        <w:jc w:val="both"/>
        <w:rPr>
          <w:sz w:val="26"/>
          <w:szCs w:val="26"/>
        </w:rPr>
      </w:pPr>
      <w:r w:rsidRPr="00D46F70">
        <w:rPr>
          <w:sz w:val="26"/>
          <w:szCs w:val="26"/>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525995" w:rsidRPr="00D46F70" w:rsidRDefault="00525995" w:rsidP="00E61285">
      <w:pPr>
        <w:widowControl w:val="0"/>
        <w:numPr>
          <w:ilvl w:val="0"/>
          <w:numId w:val="14"/>
        </w:numPr>
        <w:jc w:val="both"/>
        <w:rPr>
          <w:sz w:val="26"/>
          <w:szCs w:val="26"/>
        </w:rPr>
      </w:pPr>
      <w:r w:rsidRPr="00D46F70">
        <w:rPr>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525995" w:rsidRPr="00D46F70" w:rsidRDefault="00525995" w:rsidP="00E61285">
      <w:pPr>
        <w:widowControl w:val="0"/>
        <w:numPr>
          <w:ilvl w:val="0"/>
          <w:numId w:val="14"/>
        </w:numPr>
        <w:jc w:val="both"/>
        <w:rPr>
          <w:sz w:val="26"/>
          <w:szCs w:val="26"/>
        </w:rPr>
      </w:pPr>
      <w:r w:rsidRPr="00D46F70">
        <w:rPr>
          <w:sz w:val="26"/>
          <w:szCs w:val="26"/>
        </w:rPr>
        <w:t>если в течение срока, предусмотренного для рассмотрения жалобы, от заинтересованного лица поступило заявление об отзыве поданной жалобы.</w:t>
      </w:r>
    </w:p>
    <w:p w:rsidR="00525995" w:rsidRPr="00D46F70" w:rsidRDefault="00525995" w:rsidP="00E61285">
      <w:pPr>
        <w:ind w:firstLine="900"/>
        <w:jc w:val="both"/>
        <w:rPr>
          <w:sz w:val="26"/>
          <w:szCs w:val="26"/>
        </w:rPr>
      </w:pPr>
      <w:r w:rsidRPr="00D46F70">
        <w:rPr>
          <w:sz w:val="26"/>
          <w:szCs w:val="26"/>
        </w:rPr>
        <w:t>Основанием для приостановления рассмотрения жалобы является письменное обращение лица, подавшего жалобу, о приостановлении ее рассмотрения.</w:t>
      </w:r>
    </w:p>
    <w:p w:rsidR="00525995" w:rsidRPr="00D46F70" w:rsidRDefault="00525995" w:rsidP="00E61285">
      <w:pPr>
        <w:ind w:firstLine="900"/>
        <w:jc w:val="both"/>
        <w:rPr>
          <w:sz w:val="26"/>
          <w:szCs w:val="26"/>
        </w:rPr>
      </w:pPr>
      <w:r w:rsidRPr="00D46F70">
        <w:rPr>
          <w:sz w:val="26"/>
          <w:szCs w:val="26"/>
        </w:rPr>
        <w:t>Решение о приостановлении рассмотрения жалобы принимает должностное лицо, на чье имя поступила жалоба.</w:t>
      </w:r>
    </w:p>
    <w:p w:rsidR="00525995" w:rsidRPr="00D46F70" w:rsidRDefault="00525995" w:rsidP="00E61285">
      <w:pPr>
        <w:ind w:firstLine="900"/>
        <w:jc w:val="both"/>
        <w:rPr>
          <w:sz w:val="26"/>
          <w:szCs w:val="26"/>
        </w:rPr>
      </w:pPr>
      <w:r w:rsidRPr="00D46F70">
        <w:rPr>
          <w:sz w:val="26"/>
          <w:szCs w:val="26"/>
        </w:rPr>
        <w:t>77. 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сумона Кара-Чыраанский Сут-Хольского кожууна Республики Тыва  и федеральной государственной информационной системы "Единый портал государственных и муниципальных услуг (функций)" gosuslugi.ru, а также может быть принята на личном приеме заявителя.</w:t>
      </w:r>
    </w:p>
    <w:p w:rsidR="00525995" w:rsidRPr="00D46F70" w:rsidRDefault="00525995" w:rsidP="00E61285">
      <w:pPr>
        <w:ind w:firstLine="900"/>
        <w:jc w:val="both"/>
        <w:rPr>
          <w:sz w:val="26"/>
          <w:szCs w:val="26"/>
        </w:rPr>
      </w:pPr>
      <w:r w:rsidRPr="00D46F70">
        <w:rPr>
          <w:sz w:val="26"/>
          <w:szCs w:val="26"/>
        </w:rPr>
        <w:t>78. Жалоба подается в письменной форме на бумажном носителе, в электронной форме на имя:</w:t>
      </w:r>
    </w:p>
    <w:p w:rsidR="00525995" w:rsidRPr="00D46F70" w:rsidRDefault="00525995" w:rsidP="00E61285">
      <w:pPr>
        <w:ind w:firstLine="900"/>
        <w:jc w:val="both"/>
        <w:rPr>
          <w:sz w:val="26"/>
          <w:szCs w:val="26"/>
        </w:rPr>
      </w:pPr>
      <w:r w:rsidRPr="00D46F70">
        <w:rPr>
          <w:sz w:val="26"/>
          <w:szCs w:val="26"/>
        </w:rPr>
        <w:t>Главы сельского поселения сумона Кара-Чыраанский Сут-Хольского кожууна Республики Тыва  - при обжаловании действий (бездействия) специалиста администрации сельского поселения сумона Кара-Чыраанский Сут-Хольского кожууна Республики Тыва;</w:t>
      </w:r>
    </w:p>
    <w:p w:rsidR="00525995" w:rsidRPr="00D46F70" w:rsidRDefault="00525995" w:rsidP="00E61285">
      <w:pPr>
        <w:ind w:firstLine="900"/>
        <w:jc w:val="both"/>
        <w:rPr>
          <w:sz w:val="26"/>
          <w:szCs w:val="26"/>
        </w:rPr>
      </w:pPr>
      <w:r w:rsidRPr="00D46F70">
        <w:rPr>
          <w:sz w:val="26"/>
          <w:szCs w:val="26"/>
        </w:rPr>
        <w:t>79.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525995" w:rsidRPr="00D46F70" w:rsidRDefault="00525995" w:rsidP="00E61285">
      <w:pPr>
        <w:ind w:firstLine="900"/>
        <w:jc w:val="both"/>
        <w:rPr>
          <w:sz w:val="26"/>
          <w:szCs w:val="26"/>
        </w:rPr>
      </w:pPr>
      <w:r w:rsidRPr="00D46F70">
        <w:rPr>
          <w:sz w:val="26"/>
          <w:szCs w:val="26"/>
        </w:rPr>
        <w:t>80. Жалоба в порядке досудебного (внесудебного) обжалования решений и действий (бездействия)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 рассматривается в течение 15 рабочих дней со дня ее регистрации.</w:t>
      </w:r>
    </w:p>
    <w:p w:rsidR="00525995" w:rsidRPr="00D46F70" w:rsidRDefault="00525995" w:rsidP="00E61285">
      <w:pPr>
        <w:ind w:firstLine="900"/>
        <w:jc w:val="both"/>
        <w:rPr>
          <w:sz w:val="26"/>
          <w:szCs w:val="26"/>
        </w:rPr>
      </w:pPr>
      <w:r w:rsidRPr="00D46F70">
        <w:rPr>
          <w:sz w:val="26"/>
          <w:szCs w:val="26"/>
        </w:rPr>
        <w:t>81. По результатам рассмотрения жалобы уполномоченное лицо принимает одно из следующих решений:</w:t>
      </w:r>
    </w:p>
    <w:p w:rsidR="00525995" w:rsidRPr="00D46F70" w:rsidRDefault="00525995" w:rsidP="00E61285">
      <w:pPr>
        <w:widowControl w:val="0"/>
        <w:numPr>
          <w:ilvl w:val="0"/>
          <w:numId w:val="15"/>
        </w:numPr>
        <w:jc w:val="both"/>
        <w:rPr>
          <w:sz w:val="26"/>
          <w:szCs w:val="26"/>
        </w:rPr>
      </w:pPr>
      <w:r w:rsidRPr="00D46F70">
        <w:rPr>
          <w:sz w:val="26"/>
          <w:szCs w:val="26"/>
        </w:rPr>
        <w:t>удовлетворить жалобу;</w:t>
      </w:r>
    </w:p>
    <w:p w:rsidR="00525995" w:rsidRPr="00D46F70" w:rsidRDefault="00525995" w:rsidP="00E61285">
      <w:pPr>
        <w:widowControl w:val="0"/>
        <w:numPr>
          <w:ilvl w:val="0"/>
          <w:numId w:val="15"/>
        </w:numPr>
        <w:jc w:val="both"/>
        <w:rPr>
          <w:sz w:val="26"/>
          <w:szCs w:val="26"/>
        </w:rPr>
      </w:pPr>
      <w:r w:rsidRPr="00D46F70">
        <w:rPr>
          <w:sz w:val="26"/>
          <w:szCs w:val="26"/>
        </w:rPr>
        <w:t>отказать в удовлетворении жалобы.</w:t>
      </w:r>
    </w:p>
    <w:p w:rsidR="00525995" w:rsidRPr="00D46F70" w:rsidRDefault="00525995" w:rsidP="00E61285">
      <w:pPr>
        <w:ind w:firstLine="900"/>
        <w:jc w:val="both"/>
        <w:rPr>
          <w:sz w:val="26"/>
          <w:szCs w:val="26"/>
        </w:rPr>
      </w:pPr>
      <w:r w:rsidRPr="00D46F70">
        <w:rPr>
          <w:sz w:val="26"/>
          <w:szCs w:val="26"/>
        </w:rPr>
        <w:t>82.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525995" w:rsidRPr="00D46F70" w:rsidRDefault="00525995" w:rsidP="00E61285">
      <w:pPr>
        <w:ind w:firstLine="900"/>
        <w:jc w:val="both"/>
        <w:rPr>
          <w:sz w:val="26"/>
          <w:szCs w:val="26"/>
        </w:rPr>
      </w:pPr>
      <w:r w:rsidRPr="00D46F70">
        <w:rPr>
          <w:sz w:val="26"/>
          <w:szCs w:val="26"/>
        </w:rPr>
        <w:t>83. В ответе по результатам рассмотрения жалобы указываются:</w:t>
      </w:r>
    </w:p>
    <w:p w:rsidR="00525995" w:rsidRPr="00D46F70" w:rsidRDefault="00525995" w:rsidP="00E61285">
      <w:pPr>
        <w:widowControl w:val="0"/>
        <w:numPr>
          <w:ilvl w:val="0"/>
          <w:numId w:val="16"/>
        </w:numPr>
        <w:jc w:val="both"/>
        <w:rPr>
          <w:sz w:val="26"/>
          <w:szCs w:val="26"/>
        </w:rPr>
      </w:pPr>
      <w:r w:rsidRPr="00D46F70">
        <w:rPr>
          <w:sz w:val="26"/>
          <w:szCs w:val="26"/>
        </w:rPr>
        <w:t>наименования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
    <w:p w:rsidR="00525995" w:rsidRPr="00D46F70" w:rsidRDefault="00525995" w:rsidP="00E61285">
      <w:pPr>
        <w:widowControl w:val="0"/>
        <w:numPr>
          <w:ilvl w:val="0"/>
          <w:numId w:val="16"/>
        </w:numPr>
        <w:jc w:val="both"/>
        <w:rPr>
          <w:sz w:val="26"/>
          <w:szCs w:val="26"/>
        </w:rPr>
      </w:pPr>
      <w:r w:rsidRPr="00D46F70">
        <w:rPr>
          <w:sz w:val="26"/>
          <w:szCs w:val="26"/>
        </w:rPr>
        <w:t>номер, дата, место принятия решения, сведения о должностном лице и ином муниципальном служащем, ответственном за исполнение муниципальной функции, решения или действия (бездействие) которого обжалуются;</w:t>
      </w:r>
    </w:p>
    <w:p w:rsidR="00525995" w:rsidRPr="00D46F70" w:rsidRDefault="00525995" w:rsidP="00E61285">
      <w:pPr>
        <w:widowControl w:val="0"/>
        <w:numPr>
          <w:ilvl w:val="0"/>
          <w:numId w:val="16"/>
        </w:numPr>
        <w:jc w:val="both"/>
        <w:rPr>
          <w:sz w:val="26"/>
          <w:szCs w:val="26"/>
        </w:rPr>
      </w:pPr>
      <w:r w:rsidRPr="00D46F70">
        <w:rPr>
          <w:sz w:val="26"/>
          <w:szCs w:val="26"/>
        </w:rPr>
        <w:t>фамилия, имя, отчество (при наличии) заинтересованного лица, наименование юридического лица;</w:t>
      </w:r>
    </w:p>
    <w:p w:rsidR="00525995" w:rsidRPr="00D46F70" w:rsidRDefault="00525995" w:rsidP="00E61285">
      <w:pPr>
        <w:widowControl w:val="0"/>
        <w:numPr>
          <w:ilvl w:val="0"/>
          <w:numId w:val="16"/>
        </w:numPr>
        <w:jc w:val="both"/>
        <w:rPr>
          <w:sz w:val="26"/>
          <w:szCs w:val="26"/>
        </w:rPr>
      </w:pPr>
      <w:r w:rsidRPr="00D46F70">
        <w:rPr>
          <w:sz w:val="26"/>
          <w:szCs w:val="26"/>
        </w:rPr>
        <w:t>основания для принятия решения по жалобе;</w:t>
      </w:r>
    </w:p>
    <w:p w:rsidR="00525995" w:rsidRPr="00D46F70" w:rsidRDefault="00525995" w:rsidP="00E61285">
      <w:pPr>
        <w:widowControl w:val="0"/>
        <w:numPr>
          <w:ilvl w:val="0"/>
          <w:numId w:val="16"/>
        </w:numPr>
        <w:jc w:val="both"/>
        <w:rPr>
          <w:sz w:val="26"/>
          <w:szCs w:val="26"/>
        </w:rPr>
      </w:pPr>
      <w:r w:rsidRPr="00D46F70">
        <w:rPr>
          <w:sz w:val="26"/>
          <w:szCs w:val="26"/>
        </w:rPr>
        <w:t>принятое по жалобе решение;</w:t>
      </w:r>
    </w:p>
    <w:p w:rsidR="00525995" w:rsidRPr="00D46F70" w:rsidRDefault="00525995" w:rsidP="00E61285">
      <w:pPr>
        <w:widowControl w:val="0"/>
        <w:numPr>
          <w:ilvl w:val="0"/>
          <w:numId w:val="16"/>
        </w:numPr>
        <w:jc w:val="both"/>
        <w:rPr>
          <w:sz w:val="26"/>
          <w:szCs w:val="26"/>
        </w:rPr>
      </w:pPr>
      <w:r w:rsidRPr="00D46F70">
        <w:rPr>
          <w:sz w:val="26"/>
          <w:szCs w:val="26"/>
        </w:rPr>
        <w:t>сроки устранения выявленных нарушений, в случае если жалоба признана обоснованной;</w:t>
      </w:r>
    </w:p>
    <w:p w:rsidR="00525995" w:rsidRPr="00D46F70" w:rsidRDefault="00525995" w:rsidP="00E61285">
      <w:pPr>
        <w:widowControl w:val="0"/>
        <w:numPr>
          <w:ilvl w:val="0"/>
          <w:numId w:val="16"/>
        </w:numPr>
        <w:jc w:val="both"/>
        <w:rPr>
          <w:sz w:val="26"/>
          <w:szCs w:val="26"/>
        </w:rPr>
      </w:pPr>
      <w:r w:rsidRPr="00D46F70">
        <w:rPr>
          <w:sz w:val="26"/>
          <w:szCs w:val="26"/>
        </w:rPr>
        <w:t>сведения о порядке обжалования принятого по жалобе решения.</w:t>
      </w:r>
    </w:p>
    <w:p w:rsidR="00525995" w:rsidRPr="00D46F70" w:rsidRDefault="00525995" w:rsidP="00E61285">
      <w:pPr>
        <w:ind w:firstLine="900"/>
        <w:jc w:val="both"/>
        <w:rPr>
          <w:sz w:val="26"/>
          <w:szCs w:val="26"/>
        </w:rPr>
      </w:pPr>
      <w:r w:rsidRPr="00D46F70">
        <w:rPr>
          <w:sz w:val="26"/>
          <w:szCs w:val="26"/>
        </w:rPr>
        <w:t>84.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525995" w:rsidRPr="00D46F70" w:rsidRDefault="00525995" w:rsidP="00E61285">
      <w:pPr>
        <w:ind w:firstLine="900"/>
        <w:jc w:val="both"/>
        <w:rPr>
          <w:sz w:val="26"/>
          <w:szCs w:val="26"/>
        </w:rPr>
      </w:pPr>
      <w:r w:rsidRPr="00D46F70">
        <w:rPr>
          <w:sz w:val="26"/>
          <w:szCs w:val="26"/>
        </w:rPr>
        <w:t>85. Обжалование принимаемых решений при исполнении муниципальной функции на основании настоящего Административного регламента осуществляется в порядке, установленном Арбитражным процессуальным кодексом Российской Федерации, Гражданским процессуальным кодексом Российской Федерации.</w:t>
      </w:r>
    </w:p>
    <w:p w:rsidR="00525995" w:rsidRPr="00D46F70"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Pr="00D46F70" w:rsidRDefault="00525995" w:rsidP="00E61285">
      <w:pPr>
        <w:widowControl w:val="0"/>
        <w:jc w:val="both"/>
        <w:rPr>
          <w:sz w:val="26"/>
          <w:szCs w:val="26"/>
        </w:rPr>
      </w:pPr>
    </w:p>
    <w:p w:rsidR="00525995" w:rsidRPr="00D46F70" w:rsidRDefault="00525995" w:rsidP="00E61285">
      <w:pPr>
        <w:widowControl w:val="0"/>
        <w:jc w:val="both"/>
        <w:rPr>
          <w:sz w:val="26"/>
          <w:szCs w:val="26"/>
        </w:rPr>
      </w:pPr>
    </w:p>
    <w:tbl>
      <w:tblPr>
        <w:tblW w:w="5485" w:type="dxa"/>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5"/>
      </w:tblGrid>
      <w:tr w:rsidR="00525995" w:rsidRPr="00D46F70" w:rsidTr="00D46F70">
        <w:tc>
          <w:tcPr>
            <w:tcW w:w="5485" w:type="dxa"/>
            <w:tcBorders>
              <w:top w:val="nil"/>
              <w:left w:val="nil"/>
              <w:bottom w:val="nil"/>
              <w:right w:val="nil"/>
            </w:tcBorders>
          </w:tcPr>
          <w:p w:rsidR="00525995" w:rsidRPr="00D46F70" w:rsidRDefault="00525995" w:rsidP="00673809">
            <w:pPr>
              <w:suppressAutoHyphens/>
              <w:autoSpaceDE w:val="0"/>
              <w:autoSpaceDN w:val="0"/>
              <w:adjustRightInd w:val="0"/>
              <w:spacing w:line="100" w:lineRule="atLeast"/>
              <w:jc w:val="both"/>
              <w:rPr>
                <w:b/>
                <w:bCs/>
                <w:kern w:val="2"/>
              </w:rPr>
            </w:pPr>
            <w:r w:rsidRPr="00D46F70">
              <w:rPr>
                <w:kern w:val="2"/>
              </w:rPr>
              <w:t>Приложение№1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w:t>
            </w:r>
            <w:r w:rsidRPr="00D46F70">
              <w:t xml:space="preserve">сельского поселения сумона Кара-Чыраанский Сут-Хольского кожууна Республики Тыва  </w:t>
            </w:r>
          </w:p>
        </w:tc>
      </w:tr>
    </w:tbl>
    <w:p w:rsidR="00525995" w:rsidRPr="00D46F70" w:rsidRDefault="00525995" w:rsidP="00E61285">
      <w:pPr>
        <w:widowControl w:val="0"/>
        <w:jc w:val="both"/>
      </w:pPr>
    </w:p>
    <w:tbl>
      <w:tblPr>
        <w:tblW w:w="5580"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
        <w:gridCol w:w="2311"/>
        <w:gridCol w:w="3089"/>
      </w:tblGrid>
      <w:tr w:rsidR="00525995" w:rsidRPr="00D46F70" w:rsidTr="00055C9F">
        <w:tc>
          <w:tcPr>
            <w:tcW w:w="5580" w:type="dxa"/>
            <w:gridSpan w:val="3"/>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rPr>
                <w:kern w:val="2"/>
              </w:rPr>
            </w:pPr>
            <w:r w:rsidRPr="00D46F70">
              <w:rPr>
                <w:kern w:val="2"/>
              </w:rPr>
              <w:t xml:space="preserve">Главе </w:t>
            </w:r>
          </w:p>
          <w:p w:rsidR="00525995" w:rsidRPr="00D46F70" w:rsidRDefault="00525995" w:rsidP="009E4390">
            <w:pPr>
              <w:suppressAutoHyphens/>
              <w:autoSpaceDE w:val="0"/>
              <w:autoSpaceDN w:val="0"/>
              <w:adjustRightInd w:val="0"/>
              <w:spacing w:line="100" w:lineRule="atLeast"/>
              <w:rPr>
                <w:kern w:val="2"/>
              </w:rPr>
            </w:pPr>
            <w:r w:rsidRPr="00D46F70">
              <w:t xml:space="preserve">сельского поселения сумона Кара-Чыраанский Сут-Хольского кожууна Республики Тыва  </w:t>
            </w:r>
          </w:p>
        </w:tc>
      </w:tr>
      <w:tr w:rsidR="00525995" w:rsidRPr="00D46F70" w:rsidTr="00055C9F">
        <w:tc>
          <w:tcPr>
            <w:tcW w:w="2491" w:type="dxa"/>
            <w:gridSpan w:val="2"/>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rPr>
                <w:kern w:val="2"/>
              </w:rPr>
            </w:pPr>
            <w:r w:rsidRPr="00D46F70">
              <w:rPr>
                <w:kern w:val="2"/>
              </w:rPr>
              <w:t>Заявитель</w:t>
            </w:r>
          </w:p>
        </w:tc>
        <w:tc>
          <w:tcPr>
            <w:tcW w:w="3089" w:type="dxa"/>
            <w:tcBorders>
              <w:top w:val="nil"/>
              <w:left w:val="nil"/>
              <w:right w:val="nil"/>
            </w:tcBorders>
          </w:tcPr>
          <w:p w:rsidR="00525995" w:rsidRPr="00D46F70" w:rsidRDefault="00525995" w:rsidP="009E4390">
            <w:pPr>
              <w:suppressAutoHyphens/>
              <w:autoSpaceDE w:val="0"/>
              <w:autoSpaceDN w:val="0"/>
              <w:adjustRightInd w:val="0"/>
              <w:spacing w:line="100" w:lineRule="atLeast"/>
              <w:rPr>
                <w:kern w:val="2"/>
              </w:rPr>
            </w:pPr>
          </w:p>
        </w:tc>
      </w:tr>
      <w:tr w:rsidR="00525995" w:rsidRPr="00D46F70" w:rsidTr="00055C9F">
        <w:trPr>
          <w:gridBefore w:val="1"/>
          <w:wBefore w:w="180" w:type="dxa"/>
        </w:trPr>
        <w:tc>
          <w:tcPr>
            <w:tcW w:w="2311" w:type="dxa"/>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rPr>
                <w:i/>
                <w:kern w:val="2"/>
              </w:rPr>
            </w:pPr>
          </w:p>
        </w:tc>
        <w:tc>
          <w:tcPr>
            <w:tcW w:w="3089" w:type="dxa"/>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jc w:val="center"/>
              <w:rPr>
                <w:kern w:val="2"/>
              </w:rPr>
            </w:pPr>
            <w:r w:rsidRPr="00D46F70">
              <w:rPr>
                <w:kern w:val="2"/>
              </w:rPr>
              <w:t xml:space="preserve">Полное наименование, </w:t>
            </w:r>
          </w:p>
        </w:tc>
      </w:tr>
      <w:tr w:rsidR="00525995" w:rsidRPr="00D46F70" w:rsidTr="00055C9F">
        <w:trPr>
          <w:gridBefore w:val="1"/>
          <w:wBefore w:w="180" w:type="dxa"/>
        </w:trPr>
        <w:tc>
          <w:tcPr>
            <w:tcW w:w="5400" w:type="dxa"/>
            <w:gridSpan w:val="2"/>
            <w:tcBorders>
              <w:top w:val="nil"/>
              <w:left w:val="nil"/>
              <w:right w:val="nil"/>
            </w:tcBorders>
          </w:tcPr>
          <w:p w:rsidR="00525995" w:rsidRPr="00D46F70" w:rsidRDefault="00525995" w:rsidP="009E4390">
            <w:pPr>
              <w:suppressAutoHyphens/>
              <w:autoSpaceDE w:val="0"/>
              <w:autoSpaceDN w:val="0"/>
              <w:adjustRightInd w:val="0"/>
              <w:spacing w:line="100" w:lineRule="atLeast"/>
              <w:rPr>
                <w:i/>
                <w:kern w:val="2"/>
              </w:rPr>
            </w:pPr>
          </w:p>
        </w:tc>
      </w:tr>
      <w:tr w:rsidR="00525995" w:rsidRPr="00D46F70" w:rsidTr="00055C9F">
        <w:trPr>
          <w:gridBefore w:val="1"/>
          <w:wBefore w:w="180" w:type="dxa"/>
        </w:trPr>
        <w:tc>
          <w:tcPr>
            <w:tcW w:w="5400" w:type="dxa"/>
            <w:gridSpan w:val="2"/>
            <w:tcBorders>
              <w:left w:val="nil"/>
              <w:bottom w:val="nil"/>
              <w:right w:val="nil"/>
            </w:tcBorders>
          </w:tcPr>
          <w:p w:rsidR="00525995" w:rsidRPr="00D46F70" w:rsidRDefault="00525995" w:rsidP="009E4390">
            <w:pPr>
              <w:suppressAutoHyphens/>
              <w:autoSpaceDE w:val="0"/>
              <w:autoSpaceDN w:val="0"/>
              <w:adjustRightInd w:val="0"/>
              <w:spacing w:line="100" w:lineRule="atLeast"/>
              <w:jc w:val="center"/>
              <w:rPr>
                <w:kern w:val="2"/>
              </w:rPr>
            </w:pPr>
            <w:r w:rsidRPr="00D46F70">
              <w:rPr>
                <w:kern w:val="2"/>
              </w:rPr>
              <w:t xml:space="preserve">организационно-правовая форма ОКАТО/ОГРН/ ИНН,/  </w:t>
            </w:r>
          </w:p>
        </w:tc>
      </w:tr>
      <w:tr w:rsidR="00525995" w:rsidRPr="00D46F70" w:rsidTr="00055C9F">
        <w:trPr>
          <w:gridBefore w:val="1"/>
          <w:wBefore w:w="180" w:type="dxa"/>
        </w:trPr>
        <w:tc>
          <w:tcPr>
            <w:tcW w:w="5400" w:type="dxa"/>
            <w:gridSpan w:val="2"/>
            <w:tcBorders>
              <w:top w:val="nil"/>
              <w:left w:val="nil"/>
              <w:right w:val="nil"/>
            </w:tcBorders>
          </w:tcPr>
          <w:p w:rsidR="00525995" w:rsidRPr="00D46F70" w:rsidRDefault="00525995" w:rsidP="009E4390">
            <w:pPr>
              <w:suppressAutoHyphens/>
              <w:autoSpaceDE w:val="0"/>
              <w:autoSpaceDN w:val="0"/>
              <w:adjustRightInd w:val="0"/>
              <w:spacing w:line="100" w:lineRule="atLeast"/>
              <w:rPr>
                <w:i/>
                <w:kern w:val="2"/>
              </w:rPr>
            </w:pPr>
          </w:p>
        </w:tc>
      </w:tr>
      <w:tr w:rsidR="00525995" w:rsidRPr="00D46F70" w:rsidTr="00055C9F">
        <w:trPr>
          <w:gridBefore w:val="1"/>
          <w:wBefore w:w="180" w:type="dxa"/>
        </w:trPr>
        <w:tc>
          <w:tcPr>
            <w:tcW w:w="5400" w:type="dxa"/>
            <w:gridSpan w:val="2"/>
            <w:tcBorders>
              <w:top w:val="nil"/>
              <w:left w:val="nil"/>
              <w:right w:val="nil"/>
            </w:tcBorders>
          </w:tcPr>
          <w:p w:rsidR="00525995" w:rsidRPr="00D46F70" w:rsidRDefault="00525995" w:rsidP="009E4390">
            <w:pPr>
              <w:suppressAutoHyphens/>
              <w:autoSpaceDE w:val="0"/>
              <w:autoSpaceDN w:val="0"/>
              <w:adjustRightInd w:val="0"/>
              <w:spacing w:line="100" w:lineRule="atLeast"/>
              <w:rPr>
                <w:i/>
                <w:kern w:val="2"/>
              </w:rPr>
            </w:pPr>
          </w:p>
        </w:tc>
      </w:tr>
      <w:tr w:rsidR="00525995" w:rsidRPr="00D46F70" w:rsidTr="00055C9F">
        <w:trPr>
          <w:gridBefore w:val="1"/>
          <w:wBefore w:w="180" w:type="dxa"/>
        </w:trPr>
        <w:tc>
          <w:tcPr>
            <w:tcW w:w="5400" w:type="dxa"/>
            <w:gridSpan w:val="2"/>
            <w:tcBorders>
              <w:top w:val="nil"/>
              <w:left w:val="nil"/>
              <w:right w:val="nil"/>
            </w:tcBorders>
          </w:tcPr>
          <w:p w:rsidR="00525995" w:rsidRPr="00D46F70" w:rsidRDefault="00525995" w:rsidP="009E4390">
            <w:pPr>
              <w:suppressAutoHyphens/>
              <w:autoSpaceDE w:val="0"/>
              <w:autoSpaceDN w:val="0"/>
              <w:adjustRightInd w:val="0"/>
              <w:spacing w:line="100" w:lineRule="atLeast"/>
              <w:rPr>
                <w:i/>
                <w:kern w:val="2"/>
              </w:rPr>
            </w:pPr>
          </w:p>
        </w:tc>
      </w:tr>
      <w:tr w:rsidR="00525995" w:rsidRPr="00D46F70" w:rsidTr="00055C9F">
        <w:trPr>
          <w:gridBefore w:val="1"/>
          <w:wBefore w:w="180" w:type="dxa"/>
        </w:trPr>
        <w:tc>
          <w:tcPr>
            <w:tcW w:w="5400" w:type="dxa"/>
            <w:gridSpan w:val="2"/>
            <w:tcBorders>
              <w:left w:val="nil"/>
              <w:bottom w:val="nil"/>
              <w:right w:val="nil"/>
            </w:tcBorders>
          </w:tcPr>
          <w:p w:rsidR="00525995" w:rsidRPr="00D46F70" w:rsidRDefault="00525995" w:rsidP="009E4390">
            <w:pPr>
              <w:suppressAutoHyphens/>
              <w:autoSpaceDE w:val="0"/>
              <w:autoSpaceDN w:val="0"/>
              <w:adjustRightInd w:val="0"/>
              <w:spacing w:line="100" w:lineRule="atLeast"/>
              <w:rPr>
                <w:kern w:val="2"/>
              </w:rPr>
            </w:pPr>
            <w:r w:rsidRPr="00D46F70">
              <w:rPr>
                <w:kern w:val="2"/>
              </w:rPr>
              <w:t xml:space="preserve"> КПП/ОГРНИП, наименование налогового органа, поставившего юридическое лицо на учёт по месту нахождения обособленного подразделения, почтовый индекс и место нахождения юридического лица </w:t>
            </w:r>
          </w:p>
        </w:tc>
      </w:tr>
      <w:tr w:rsidR="00525995" w:rsidRPr="00D46F70" w:rsidTr="00055C9F">
        <w:trPr>
          <w:gridBefore w:val="1"/>
          <w:wBefore w:w="180" w:type="dxa"/>
        </w:trPr>
        <w:tc>
          <w:tcPr>
            <w:tcW w:w="5400" w:type="dxa"/>
            <w:gridSpan w:val="2"/>
            <w:tcBorders>
              <w:top w:val="nil"/>
              <w:left w:val="nil"/>
              <w:right w:val="nil"/>
            </w:tcBorders>
          </w:tcPr>
          <w:p w:rsidR="00525995" w:rsidRPr="00D46F70" w:rsidRDefault="00525995" w:rsidP="009E4390">
            <w:pPr>
              <w:suppressAutoHyphens/>
              <w:autoSpaceDE w:val="0"/>
              <w:autoSpaceDN w:val="0"/>
              <w:adjustRightInd w:val="0"/>
              <w:spacing w:line="100" w:lineRule="atLeast"/>
              <w:rPr>
                <w:i/>
                <w:kern w:val="2"/>
              </w:rPr>
            </w:pPr>
            <w:r w:rsidRPr="00D46F70">
              <w:rPr>
                <w:kern w:val="2"/>
              </w:rPr>
              <w:t>Тел.</w:t>
            </w:r>
          </w:p>
        </w:tc>
      </w:tr>
      <w:tr w:rsidR="00525995" w:rsidRPr="00D46F70" w:rsidTr="00055C9F">
        <w:trPr>
          <w:gridBefore w:val="1"/>
          <w:wBefore w:w="180" w:type="dxa"/>
        </w:trPr>
        <w:tc>
          <w:tcPr>
            <w:tcW w:w="5400" w:type="dxa"/>
            <w:gridSpan w:val="2"/>
            <w:tcBorders>
              <w:top w:val="nil"/>
              <w:left w:val="nil"/>
              <w:right w:val="nil"/>
            </w:tcBorders>
          </w:tcPr>
          <w:p w:rsidR="00525995" w:rsidRPr="00D46F70" w:rsidRDefault="00525995" w:rsidP="009E4390">
            <w:pPr>
              <w:suppressAutoHyphens/>
              <w:autoSpaceDE w:val="0"/>
              <w:autoSpaceDN w:val="0"/>
              <w:adjustRightInd w:val="0"/>
              <w:spacing w:line="100" w:lineRule="atLeast"/>
              <w:jc w:val="both"/>
              <w:rPr>
                <w:kern w:val="2"/>
                <w:lang w:val="en-US"/>
              </w:rPr>
            </w:pPr>
            <w:r w:rsidRPr="00D46F70">
              <w:rPr>
                <w:kern w:val="2"/>
                <w:lang w:val="en-US"/>
              </w:rPr>
              <w:t>e-mail</w:t>
            </w:r>
          </w:p>
        </w:tc>
      </w:tr>
      <w:tr w:rsidR="00525995" w:rsidRPr="00D46F70" w:rsidTr="00055C9F">
        <w:trPr>
          <w:gridBefore w:val="1"/>
          <w:wBefore w:w="180" w:type="dxa"/>
        </w:trPr>
        <w:tc>
          <w:tcPr>
            <w:tcW w:w="5400" w:type="dxa"/>
            <w:gridSpan w:val="2"/>
            <w:tcBorders>
              <w:left w:val="nil"/>
              <w:bottom w:val="nil"/>
              <w:right w:val="nil"/>
            </w:tcBorders>
          </w:tcPr>
          <w:p w:rsidR="00525995" w:rsidRPr="00D46F70" w:rsidRDefault="00525995" w:rsidP="009E4390">
            <w:pPr>
              <w:suppressAutoHyphens/>
              <w:autoSpaceDE w:val="0"/>
              <w:autoSpaceDN w:val="0"/>
              <w:adjustRightInd w:val="0"/>
              <w:spacing w:line="100" w:lineRule="atLeast"/>
              <w:jc w:val="center"/>
              <w:rPr>
                <w:kern w:val="2"/>
              </w:rPr>
            </w:pPr>
          </w:p>
        </w:tc>
      </w:tr>
    </w:tbl>
    <w:p w:rsidR="00525995" w:rsidRPr="00D46F70" w:rsidRDefault="00525995" w:rsidP="00673809">
      <w:pPr>
        <w:autoSpaceDE w:val="0"/>
        <w:autoSpaceDN w:val="0"/>
        <w:adjustRightInd w:val="0"/>
      </w:pPr>
    </w:p>
    <w:p w:rsidR="00525995" w:rsidRPr="00D46F70" w:rsidRDefault="00525995" w:rsidP="00E61285">
      <w:pPr>
        <w:autoSpaceDE w:val="0"/>
        <w:autoSpaceDN w:val="0"/>
        <w:adjustRightInd w:val="0"/>
        <w:jc w:val="center"/>
      </w:pPr>
      <w:r w:rsidRPr="00D46F70">
        <w:t xml:space="preserve">ЗАЯВЛЕНИЕ </w:t>
      </w:r>
    </w:p>
    <w:p w:rsidR="00525995" w:rsidRPr="00D46F70" w:rsidRDefault="00525995" w:rsidP="00E61285">
      <w:pPr>
        <w:autoSpaceDE w:val="0"/>
        <w:autoSpaceDN w:val="0"/>
        <w:adjustRightInd w:val="0"/>
        <w:ind w:firstLine="540"/>
        <w:jc w:val="both"/>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525995" w:rsidRPr="00D46F70" w:rsidTr="009E4390">
        <w:trPr>
          <w:trHeight w:val="2468"/>
        </w:trPr>
        <w:tc>
          <w:tcPr>
            <w:tcW w:w="9648" w:type="dxa"/>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jc w:val="both"/>
              <w:rPr>
                <w:kern w:val="2"/>
              </w:rPr>
            </w:pPr>
            <w:r w:rsidRPr="00D46F70">
              <w:rPr>
                <w:kern w:val="2"/>
              </w:rPr>
              <w:t xml:space="preserve">          Прошу    предоставить   бесплатно в собственность земельный   участок,  расположенный  в границах территории, ограниченной ул.   _______________,</w:t>
            </w:r>
          </w:p>
          <w:p w:rsidR="00525995" w:rsidRPr="00D46F70" w:rsidRDefault="00525995" w:rsidP="009E4390">
            <w:pPr>
              <w:suppressAutoHyphens/>
              <w:autoSpaceDE w:val="0"/>
              <w:autoSpaceDN w:val="0"/>
              <w:adjustRightInd w:val="0"/>
              <w:spacing w:line="100" w:lineRule="atLeast"/>
              <w:jc w:val="both"/>
              <w:rPr>
                <w:kern w:val="2"/>
              </w:rPr>
            </w:pPr>
          </w:p>
          <w:p w:rsidR="00525995" w:rsidRPr="00D46F70" w:rsidRDefault="00525995" w:rsidP="009E4390">
            <w:pPr>
              <w:suppressAutoHyphens/>
              <w:autoSpaceDE w:val="0"/>
              <w:autoSpaceDN w:val="0"/>
              <w:adjustRightInd w:val="0"/>
              <w:spacing w:line="100" w:lineRule="atLeast"/>
              <w:jc w:val="both"/>
              <w:rPr>
                <w:kern w:val="2"/>
              </w:rPr>
            </w:pPr>
            <w:r w:rsidRPr="00D46F70">
              <w:rPr>
                <w:kern w:val="2"/>
              </w:rPr>
              <w:t xml:space="preserve"> площадью ____________ кв. м,  в целях развития застроенной территории </w:t>
            </w:r>
          </w:p>
          <w:p w:rsidR="00525995" w:rsidRPr="00D46F70" w:rsidRDefault="00525995" w:rsidP="009E4390">
            <w:pPr>
              <w:suppressAutoHyphens/>
              <w:autoSpaceDE w:val="0"/>
              <w:autoSpaceDN w:val="0"/>
              <w:adjustRightInd w:val="0"/>
              <w:spacing w:line="100" w:lineRule="atLeast"/>
              <w:jc w:val="both"/>
              <w:rPr>
                <w:kern w:val="2"/>
              </w:rPr>
            </w:pPr>
          </w:p>
          <w:p w:rsidR="00525995" w:rsidRPr="00D46F70" w:rsidRDefault="00525995" w:rsidP="009E4390">
            <w:pPr>
              <w:suppressAutoHyphens/>
              <w:autoSpaceDE w:val="0"/>
              <w:autoSpaceDN w:val="0"/>
              <w:adjustRightInd w:val="0"/>
              <w:spacing w:line="100" w:lineRule="atLeast"/>
              <w:jc w:val="both"/>
              <w:rPr>
                <w:kern w:val="2"/>
              </w:rPr>
            </w:pPr>
            <w:r w:rsidRPr="00D46F70">
              <w:rPr>
                <w:kern w:val="2"/>
              </w:rPr>
              <w:t>на   основании   договора   о   развитии  застроенной территории.</w:t>
            </w:r>
          </w:p>
          <w:p w:rsidR="00525995" w:rsidRPr="00D46F70" w:rsidRDefault="00525995" w:rsidP="009E4390">
            <w:pPr>
              <w:suppressAutoHyphens/>
              <w:autoSpaceDE w:val="0"/>
              <w:autoSpaceDN w:val="0"/>
              <w:adjustRightInd w:val="0"/>
              <w:spacing w:line="100" w:lineRule="atLeast"/>
              <w:jc w:val="both"/>
              <w:rPr>
                <w:kern w:val="2"/>
              </w:rPr>
            </w:pPr>
          </w:p>
          <w:p w:rsidR="00525995" w:rsidRPr="00D46F70" w:rsidRDefault="00525995" w:rsidP="009E4390">
            <w:pPr>
              <w:suppressAutoHyphens/>
              <w:autoSpaceDE w:val="0"/>
              <w:autoSpaceDN w:val="0"/>
              <w:adjustRightInd w:val="0"/>
              <w:spacing w:line="100" w:lineRule="atLeast"/>
              <w:jc w:val="both"/>
              <w:rPr>
                <w:kern w:val="2"/>
              </w:rPr>
            </w:pPr>
            <w:r w:rsidRPr="00D46F70">
              <w:rPr>
                <w:kern w:val="2"/>
              </w:rPr>
              <w:t xml:space="preserve">          Обязанности,    предусмотренные   пунктами   3 - 5  части  3  статьи</w:t>
            </w:r>
          </w:p>
          <w:p w:rsidR="00525995" w:rsidRPr="00D46F70" w:rsidRDefault="00525995" w:rsidP="009E4390">
            <w:pPr>
              <w:suppressAutoHyphens/>
              <w:autoSpaceDE w:val="0"/>
              <w:autoSpaceDN w:val="0"/>
              <w:adjustRightInd w:val="0"/>
              <w:spacing w:line="100" w:lineRule="atLeast"/>
              <w:jc w:val="both"/>
              <w:rPr>
                <w:kern w:val="2"/>
              </w:rPr>
            </w:pPr>
          </w:p>
          <w:p w:rsidR="00525995" w:rsidRPr="00D46F70" w:rsidRDefault="00525995" w:rsidP="009E4390">
            <w:pPr>
              <w:suppressAutoHyphens/>
              <w:autoSpaceDE w:val="0"/>
              <w:autoSpaceDN w:val="0"/>
              <w:adjustRightInd w:val="0"/>
              <w:spacing w:line="100" w:lineRule="atLeast"/>
              <w:jc w:val="both"/>
              <w:rPr>
                <w:kern w:val="2"/>
              </w:rPr>
            </w:pPr>
            <w:r w:rsidRPr="00D46F70">
              <w:rPr>
                <w:kern w:val="2"/>
              </w:rPr>
              <w:t xml:space="preserve"> 46.2 Градостроительного кодекса РФ, выполнены в полном объёме:</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1.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                    (обязанности застройщика по подготовке проекта планировки застроенной территории,</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                                                    включая проект межевания застроенной территории)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2.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(обязанности  застройщика   по  созданию  либо  приобретению  и  передаче  в  государственную или в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         муниципальную собственность благоустроенных жилых помещений для предоставления гражданам,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tabs>
                <w:tab w:val="left" w:pos="2380"/>
              </w:tabs>
              <w:suppressAutoHyphens/>
              <w:autoSpaceDE w:val="0"/>
              <w:autoSpaceDN w:val="0"/>
              <w:adjustRightInd w:val="0"/>
              <w:spacing w:line="100" w:lineRule="atLeast"/>
              <w:jc w:val="both"/>
              <w:rPr>
                <w:kern w:val="2"/>
              </w:rPr>
            </w:pPr>
            <w:r w:rsidRPr="00D46F70">
              <w:rPr>
                <w:kern w:val="2"/>
              </w:rPr>
              <w:t xml:space="preserve">      выселяемым из жилых помещений, предоставленных по договорам социального найма, договорам найма </w:t>
            </w:r>
            <w:r w:rsidRPr="00D46F70">
              <w:rPr>
                <w:kern w:val="2"/>
              </w:rPr>
              <w:tab/>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      специализированных жилых помещений)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3.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(обязанности застройщика по уплате выкупной цены за жилые помещения в многоквартирных домах,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r w:rsidRPr="00D46F70">
              <w:rPr>
                <w:kern w:val="2"/>
              </w:rPr>
              <w:t xml:space="preserve">признанных аварийными и подлежащими сносу) </w:t>
            </w: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pBdr>
                <w:bottom w:val="single" w:sz="12" w:space="1" w:color="auto"/>
                <w:between w:val="single" w:sz="12" w:space="1" w:color="auto"/>
              </w:pBdr>
              <w:suppressAutoHyphens/>
              <w:autoSpaceDE w:val="0"/>
              <w:autoSpaceDN w:val="0"/>
              <w:adjustRightInd w:val="0"/>
              <w:spacing w:line="100" w:lineRule="atLeast"/>
              <w:jc w:val="both"/>
              <w:rPr>
                <w:kern w:val="2"/>
              </w:rPr>
            </w:pPr>
          </w:p>
          <w:p w:rsidR="00525995" w:rsidRPr="00D46F70" w:rsidRDefault="00525995" w:rsidP="009E4390">
            <w:pPr>
              <w:suppressAutoHyphens/>
              <w:autoSpaceDE w:val="0"/>
              <w:autoSpaceDN w:val="0"/>
              <w:adjustRightInd w:val="0"/>
              <w:spacing w:line="100" w:lineRule="atLeast"/>
              <w:jc w:val="both"/>
              <w:rPr>
                <w:kern w:val="2"/>
              </w:rPr>
            </w:pPr>
          </w:p>
        </w:tc>
      </w:tr>
      <w:tr w:rsidR="00525995" w:rsidRPr="00D46F70" w:rsidTr="009E4390">
        <w:trPr>
          <w:trHeight w:val="100"/>
        </w:trPr>
        <w:tc>
          <w:tcPr>
            <w:tcW w:w="9648" w:type="dxa"/>
            <w:tcBorders>
              <w:top w:val="nil"/>
              <w:left w:val="nil"/>
              <w:right w:val="nil"/>
            </w:tcBorders>
          </w:tcPr>
          <w:p w:rsidR="00525995" w:rsidRPr="00D46F70" w:rsidRDefault="00525995" w:rsidP="009E4390">
            <w:pPr>
              <w:tabs>
                <w:tab w:val="right" w:pos="9432"/>
              </w:tabs>
              <w:suppressAutoHyphens/>
              <w:autoSpaceDE w:val="0"/>
              <w:autoSpaceDN w:val="0"/>
              <w:adjustRightInd w:val="0"/>
              <w:spacing w:line="100" w:lineRule="atLeast"/>
              <w:jc w:val="both"/>
              <w:rPr>
                <w:kern w:val="2"/>
              </w:rPr>
            </w:pPr>
          </w:p>
        </w:tc>
      </w:tr>
      <w:tr w:rsidR="00525995" w:rsidRPr="00D46F70" w:rsidTr="009E4390">
        <w:trPr>
          <w:trHeight w:val="90"/>
        </w:trPr>
        <w:tc>
          <w:tcPr>
            <w:tcW w:w="9648" w:type="dxa"/>
            <w:tcBorders>
              <w:left w:val="nil"/>
              <w:right w:val="nil"/>
            </w:tcBorders>
          </w:tcPr>
          <w:p w:rsidR="00525995" w:rsidRPr="00D46F70" w:rsidRDefault="00525995" w:rsidP="009E4390">
            <w:pPr>
              <w:suppressAutoHyphens/>
              <w:autoSpaceDE w:val="0"/>
              <w:autoSpaceDN w:val="0"/>
              <w:adjustRightInd w:val="0"/>
              <w:spacing w:line="100" w:lineRule="atLeast"/>
              <w:jc w:val="both"/>
              <w:rPr>
                <w:kern w:val="2"/>
              </w:rPr>
            </w:pPr>
          </w:p>
          <w:p w:rsidR="00525995" w:rsidRPr="00D46F70" w:rsidRDefault="00525995" w:rsidP="009E4390">
            <w:pPr>
              <w:suppressAutoHyphens/>
              <w:autoSpaceDE w:val="0"/>
              <w:autoSpaceDN w:val="0"/>
              <w:adjustRightInd w:val="0"/>
              <w:spacing w:line="100" w:lineRule="atLeast"/>
              <w:jc w:val="both"/>
              <w:rPr>
                <w:kern w:val="2"/>
              </w:rPr>
            </w:pPr>
          </w:p>
        </w:tc>
      </w:tr>
      <w:tr w:rsidR="00525995" w:rsidRPr="00D46F70" w:rsidTr="009E4390">
        <w:tc>
          <w:tcPr>
            <w:tcW w:w="9648" w:type="dxa"/>
            <w:tcBorders>
              <w:left w:val="nil"/>
              <w:bottom w:val="nil"/>
              <w:right w:val="nil"/>
            </w:tcBorders>
          </w:tcPr>
          <w:p w:rsidR="00525995" w:rsidRPr="00D46F70" w:rsidRDefault="00525995" w:rsidP="009E4390">
            <w:pPr>
              <w:widowControl w:val="0"/>
              <w:suppressAutoHyphens/>
              <w:autoSpaceDE w:val="0"/>
              <w:spacing w:line="100" w:lineRule="atLeast"/>
              <w:ind w:right="-1" w:firstLine="708"/>
              <w:jc w:val="both"/>
              <w:rPr>
                <w:kern w:val="2"/>
              </w:rPr>
            </w:pPr>
            <w:r w:rsidRPr="00D46F70">
              <w:rPr>
                <w:kern w:val="2"/>
              </w:rPr>
              <w:t xml:space="preserve">Информацию о результате предоставления муниципальной услуги прошу направить___________________________________________________  </w:t>
            </w:r>
          </w:p>
          <w:p w:rsidR="00525995" w:rsidRPr="00D46F70" w:rsidRDefault="00525995" w:rsidP="009E4390">
            <w:pPr>
              <w:widowControl w:val="0"/>
              <w:suppressAutoHyphens/>
              <w:autoSpaceDE w:val="0"/>
              <w:spacing w:line="100" w:lineRule="atLeast"/>
              <w:ind w:right="-1"/>
              <w:jc w:val="center"/>
              <w:rPr>
                <w:kern w:val="2"/>
              </w:rPr>
            </w:pPr>
            <w:r w:rsidRPr="00D46F70">
              <w:rPr>
                <w:kern w:val="2"/>
              </w:rPr>
              <w:t xml:space="preserve">      (указывается способ получения ответа: на руки, почтой и т.д.)</w:t>
            </w:r>
          </w:p>
          <w:p w:rsidR="00525995" w:rsidRPr="00D46F70" w:rsidRDefault="00525995" w:rsidP="009E4390">
            <w:pPr>
              <w:suppressAutoHyphens/>
              <w:autoSpaceDE w:val="0"/>
              <w:autoSpaceDN w:val="0"/>
              <w:adjustRightInd w:val="0"/>
              <w:spacing w:line="100" w:lineRule="atLeast"/>
              <w:jc w:val="both"/>
              <w:rPr>
                <w:kern w:val="2"/>
              </w:rPr>
            </w:pPr>
          </w:p>
        </w:tc>
      </w:tr>
      <w:tr w:rsidR="00525995" w:rsidRPr="00D46F70" w:rsidTr="009E4390">
        <w:tc>
          <w:tcPr>
            <w:tcW w:w="9648" w:type="dxa"/>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jc w:val="both"/>
              <w:rPr>
                <w:kern w:val="2"/>
              </w:rPr>
            </w:pPr>
          </w:p>
        </w:tc>
      </w:tr>
      <w:tr w:rsidR="00525995" w:rsidRPr="00D46F70" w:rsidTr="009E4390">
        <w:tc>
          <w:tcPr>
            <w:tcW w:w="9648" w:type="dxa"/>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jc w:val="both"/>
              <w:rPr>
                <w:kern w:val="2"/>
              </w:rPr>
            </w:pPr>
          </w:p>
        </w:tc>
      </w:tr>
      <w:tr w:rsidR="00525995" w:rsidRPr="00D46F70" w:rsidTr="009E4390">
        <w:tc>
          <w:tcPr>
            <w:tcW w:w="9648" w:type="dxa"/>
            <w:tcBorders>
              <w:top w:val="nil"/>
              <w:left w:val="nil"/>
              <w:bottom w:val="nil"/>
              <w:right w:val="nil"/>
            </w:tcBorders>
          </w:tcPr>
          <w:p w:rsidR="00525995" w:rsidRPr="00D46F70" w:rsidRDefault="00525995" w:rsidP="009E4390">
            <w:pPr>
              <w:suppressAutoHyphens/>
              <w:autoSpaceDE w:val="0"/>
              <w:autoSpaceDN w:val="0"/>
              <w:adjustRightInd w:val="0"/>
              <w:spacing w:line="100" w:lineRule="atLeast"/>
              <w:jc w:val="both"/>
              <w:rPr>
                <w:kern w:val="2"/>
              </w:rPr>
            </w:pPr>
            <w:r w:rsidRPr="00D46F70">
              <w:rPr>
                <w:kern w:val="2"/>
              </w:rPr>
              <w:t xml:space="preserve">      Дата                                                                                   Подпись заявителя</w:t>
            </w:r>
          </w:p>
        </w:tc>
      </w:tr>
    </w:tbl>
    <w:p w:rsidR="00525995" w:rsidRPr="00D46F70" w:rsidRDefault="00525995" w:rsidP="00E61285">
      <w:pPr>
        <w:widowControl w:val="0"/>
        <w:tabs>
          <w:tab w:val="left" w:pos="180"/>
          <w:tab w:val="left" w:pos="6570"/>
          <w:tab w:val="right" w:pos="9355"/>
        </w:tabs>
        <w:ind w:firstLine="720"/>
        <w:rPr>
          <w:i/>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Default="00525995" w:rsidP="00E61285">
      <w:pPr>
        <w:widowControl w:val="0"/>
        <w:tabs>
          <w:tab w:val="left" w:pos="180"/>
          <w:tab w:val="left" w:pos="6570"/>
          <w:tab w:val="right" w:pos="9355"/>
        </w:tabs>
        <w:ind w:firstLine="720"/>
        <w:rPr>
          <w:i/>
          <w:sz w:val="26"/>
          <w:szCs w:val="26"/>
        </w:rPr>
      </w:pPr>
    </w:p>
    <w:p w:rsidR="00525995"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rPr>
          <w:i/>
          <w:sz w:val="26"/>
          <w:szCs w:val="26"/>
        </w:rPr>
      </w:pPr>
    </w:p>
    <w:p w:rsidR="00525995" w:rsidRPr="00D46F70" w:rsidRDefault="00525995" w:rsidP="00E61285">
      <w:pPr>
        <w:widowControl w:val="0"/>
        <w:tabs>
          <w:tab w:val="left" w:pos="180"/>
          <w:tab w:val="left" w:pos="6570"/>
          <w:tab w:val="right" w:pos="9355"/>
        </w:tabs>
        <w:ind w:firstLine="720"/>
        <w:jc w:val="center"/>
        <w:rPr>
          <w:sz w:val="26"/>
          <w:szCs w:val="26"/>
        </w:rPr>
      </w:pPr>
    </w:p>
    <w:p w:rsidR="00525995" w:rsidRPr="00D46F70" w:rsidRDefault="00525995" w:rsidP="00E61285">
      <w:pPr>
        <w:suppressAutoHyphens/>
        <w:jc w:val="right"/>
        <w:rPr>
          <w:lang w:eastAsia="ar-SA"/>
        </w:rPr>
      </w:pPr>
      <w:r w:rsidRPr="00D46F70">
        <w:rPr>
          <w:lang w:eastAsia="ar-SA"/>
        </w:rPr>
        <w:t>Продолжение приложения № 1</w:t>
      </w:r>
    </w:p>
    <w:p w:rsidR="00525995" w:rsidRPr="00D46F70" w:rsidRDefault="00525995" w:rsidP="00E61285">
      <w:pPr>
        <w:widowControl w:val="0"/>
        <w:autoSpaceDE w:val="0"/>
        <w:jc w:val="center"/>
      </w:pPr>
      <w:r w:rsidRPr="00D46F70">
        <w:t>СОГЛАСИЕ</w:t>
      </w:r>
    </w:p>
    <w:p w:rsidR="00525995" w:rsidRPr="00D46F70" w:rsidRDefault="00525995" w:rsidP="00E61285">
      <w:pPr>
        <w:widowControl w:val="0"/>
        <w:autoSpaceDE w:val="0"/>
        <w:jc w:val="center"/>
      </w:pPr>
      <w:r w:rsidRPr="00D46F70">
        <w:t>на обработку персональных данных</w:t>
      </w:r>
    </w:p>
    <w:p w:rsidR="00525995" w:rsidRPr="00D46F70" w:rsidRDefault="00525995" w:rsidP="00E61285">
      <w:pPr>
        <w:widowControl w:val="0"/>
        <w:autoSpaceDE w:val="0"/>
        <w:jc w:val="both"/>
      </w:pPr>
    </w:p>
    <w:p w:rsidR="00525995" w:rsidRPr="00D46F70" w:rsidRDefault="00525995" w:rsidP="00E61285">
      <w:pPr>
        <w:widowControl w:val="0"/>
        <w:autoSpaceDE w:val="0"/>
        <w:ind w:firstLine="540"/>
        <w:jc w:val="both"/>
      </w:pPr>
      <w:r w:rsidRPr="00D46F70">
        <w:t>Я, ___________________________________________________________</w:t>
      </w:r>
    </w:p>
    <w:p w:rsidR="00525995" w:rsidRPr="00D46F70" w:rsidRDefault="00525995" w:rsidP="00E61285">
      <w:pPr>
        <w:widowControl w:val="0"/>
        <w:autoSpaceDE w:val="0"/>
        <w:jc w:val="both"/>
      </w:pPr>
      <w:r w:rsidRPr="00D46F70">
        <w:t xml:space="preserve">                                            Фамилия, имя, отчество лица (законного представителя)</w:t>
      </w:r>
    </w:p>
    <w:p w:rsidR="00525995" w:rsidRPr="00D46F70" w:rsidRDefault="00525995" w:rsidP="00E61285">
      <w:pPr>
        <w:widowControl w:val="0"/>
        <w:autoSpaceDE w:val="0"/>
        <w:jc w:val="both"/>
      </w:pPr>
      <w:r w:rsidRPr="00D46F70">
        <w:t>__________________________________________________________________</w:t>
      </w:r>
    </w:p>
    <w:p w:rsidR="00525995" w:rsidRPr="00D46F70" w:rsidRDefault="00525995" w:rsidP="00E61285">
      <w:pPr>
        <w:widowControl w:val="0"/>
        <w:autoSpaceDE w:val="0"/>
        <w:jc w:val="both"/>
      </w:pPr>
      <w:r w:rsidRPr="00D46F70">
        <w:t xml:space="preserve">                                                                  адрес проживания</w:t>
      </w:r>
    </w:p>
    <w:p w:rsidR="00525995" w:rsidRPr="00D46F70" w:rsidRDefault="00525995" w:rsidP="00E61285">
      <w:pPr>
        <w:widowControl w:val="0"/>
        <w:autoSpaceDE w:val="0"/>
        <w:jc w:val="both"/>
      </w:pPr>
      <w:r w:rsidRPr="00D46F70">
        <w:t>паспорт____________, выдан ________________________________________</w:t>
      </w:r>
    </w:p>
    <w:p w:rsidR="00525995" w:rsidRPr="00D46F70" w:rsidRDefault="00525995" w:rsidP="00E61285">
      <w:pPr>
        <w:widowControl w:val="0"/>
        <w:autoSpaceDE w:val="0"/>
        <w:jc w:val="both"/>
      </w:pPr>
      <w:r w:rsidRPr="00D46F70">
        <w:t xml:space="preserve">                            серия, номер                                            когда, кем</w:t>
      </w:r>
    </w:p>
    <w:p w:rsidR="00525995" w:rsidRPr="00D46F70" w:rsidRDefault="00525995" w:rsidP="00E61285">
      <w:pPr>
        <w:widowControl w:val="0"/>
        <w:autoSpaceDE w:val="0"/>
        <w:jc w:val="both"/>
      </w:pPr>
    </w:p>
    <w:p w:rsidR="00525995" w:rsidRPr="00D46F70" w:rsidRDefault="00525995" w:rsidP="00E61285">
      <w:pPr>
        <w:widowControl w:val="0"/>
        <w:autoSpaceDE w:val="0"/>
        <w:jc w:val="both"/>
      </w:pPr>
      <w:r w:rsidRPr="00D46F70">
        <w:t>даю согласие администрации сельского поселения сумона Кара-Чыраанский Сут-Хольского кожууна Республики Тыва  в соответствии с Федеральным законом от 27.07.2006 № 152-ФЗ «О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способами, не противоречащими закону, моих персональных данных /персональных данных</w:t>
      </w:r>
    </w:p>
    <w:p w:rsidR="00525995" w:rsidRPr="00D46F70" w:rsidRDefault="00525995" w:rsidP="00E61285">
      <w:pPr>
        <w:widowControl w:val="0"/>
        <w:autoSpaceDE w:val="0"/>
        <w:jc w:val="both"/>
      </w:pPr>
      <w:r w:rsidRPr="00D46F70">
        <w:t>_________________________________________,    законным представителем</w:t>
      </w:r>
    </w:p>
    <w:p w:rsidR="00525995" w:rsidRPr="00D46F70" w:rsidRDefault="00525995" w:rsidP="00E61285">
      <w:pPr>
        <w:widowControl w:val="0"/>
        <w:autoSpaceDE w:val="0"/>
        <w:jc w:val="both"/>
      </w:pPr>
      <w:r w:rsidRPr="00D46F70">
        <w:t xml:space="preserve">                                        Ф.И.О.</w:t>
      </w:r>
    </w:p>
    <w:p w:rsidR="00525995" w:rsidRPr="00D46F70" w:rsidRDefault="00525995" w:rsidP="00E61285">
      <w:pPr>
        <w:widowControl w:val="0"/>
        <w:autoSpaceDE w:val="0"/>
        <w:jc w:val="both"/>
      </w:pPr>
      <w:r w:rsidRPr="00D46F70">
        <w:t>которого я являюсь на основании ___________________________________,</w:t>
      </w:r>
    </w:p>
    <w:p w:rsidR="00525995" w:rsidRPr="00D46F70" w:rsidRDefault="00525995" w:rsidP="00E61285">
      <w:pPr>
        <w:widowControl w:val="0"/>
        <w:autoSpaceDE w:val="0"/>
        <w:jc w:val="both"/>
      </w:pPr>
      <w:r w:rsidRPr="00D46F70">
        <w:t xml:space="preserve">                                                                  (документ, подтверждающий полномочия законного представителя)</w:t>
      </w:r>
    </w:p>
    <w:p w:rsidR="00525995" w:rsidRPr="00D46F70" w:rsidRDefault="00525995" w:rsidP="00E61285">
      <w:pPr>
        <w:widowControl w:val="0"/>
        <w:autoSpaceDE w:val="0"/>
        <w:jc w:val="both"/>
      </w:pPr>
      <w:r w:rsidRPr="00D46F70">
        <w:t>а именно: _________________________________________________________</w:t>
      </w:r>
    </w:p>
    <w:p w:rsidR="00525995" w:rsidRPr="00D46F70" w:rsidRDefault="00525995" w:rsidP="00E61285">
      <w:pPr>
        <w:widowControl w:val="0"/>
        <w:autoSpaceDE w:val="0"/>
        <w:jc w:val="both"/>
      </w:pPr>
      <w:r w:rsidRPr="00D46F70">
        <w:t>__________________________________________________________________</w:t>
      </w:r>
    </w:p>
    <w:p w:rsidR="00525995" w:rsidRPr="00D46F70" w:rsidRDefault="00525995" w:rsidP="00E61285">
      <w:pPr>
        <w:widowControl w:val="0"/>
        <w:autoSpaceDE w:val="0"/>
        <w:jc w:val="both"/>
      </w:pPr>
      <w:r w:rsidRPr="00D46F70">
        <w:t>__________________________________________________________________</w:t>
      </w:r>
    </w:p>
    <w:p w:rsidR="00525995" w:rsidRPr="00D46F70" w:rsidRDefault="00525995" w:rsidP="00E61285">
      <w:pPr>
        <w:widowControl w:val="0"/>
        <w:autoSpaceDE w:val="0"/>
        <w:jc w:val="both"/>
      </w:pPr>
      <w:r w:rsidRPr="00D46F70">
        <w:t>__________________________________________________________________</w:t>
      </w:r>
    </w:p>
    <w:p w:rsidR="00525995" w:rsidRPr="00D46F70" w:rsidRDefault="00525995" w:rsidP="00E61285">
      <w:pPr>
        <w:widowControl w:val="0"/>
        <w:autoSpaceDE w:val="0"/>
        <w:jc w:val="both"/>
      </w:pPr>
      <w:r w:rsidRPr="00D46F70">
        <w:t xml:space="preserve">(фамилии, имени, отчества, даты рождения, адреса места жительства, родственных отношений, документа, удостоверяющего личность (паспорт, свидетельство о рождении), гражданстве, сведений о доходах, сведений об имуществе, находящемся в собственности, о наличии тяжелой формы хронического заболевания и др.), </w:t>
      </w:r>
    </w:p>
    <w:p w:rsidR="00525995" w:rsidRPr="00D46F70" w:rsidRDefault="00525995" w:rsidP="00E61285">
      <w:pPr>
        <w:autoSpaceDE w:val="0"/>
        <w:autoSpaceDN w:val="0"/>
        <w:adjustRightInd w:val="0"/>
        <w:snapToGrid w:val="0"/>
        <w:jc w:val="both"/>
        <w:rPr>
          <w:bCs/>
        </w:rPr>
      </w:pPr>
    </w:p>
    <w:p w:rsidR="00525995" w:rsidRPr="00D46F70" w:rsidRDefault="00525995" w:rsidP="00E61285">
      <w:pPr>
        <w:widowControl w:val="0"/>
        <w:autoSpaceDE w:val="0"/>
        <w:jc w:val="both"/>
      </w:pPr>
      <w:r w:rsidRPr="00D46F70">
        <w:t xml:space="preserve">в  целях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Сут-Хольского кожууна Республики Тыва  </w:t>
      </w:r>
    </w:p>
    <w:p w:rsidR="00525995" w:rsidRPr="00D46F70" w:rsidRDefault="00525995" w:rsidP="00E61285">
      <w:pPr>
        <w:widowControl w:val="0"/>
        <w:autoSpaceDE w:val="0"/>
        <w:ind w:firstLine="720"/>
        <w:jc w:val="both"/>
      </w:pPr>
      <w:r w:rsidRPr="00D46F70">
        <w:t>Согласие может быть отозвано мною в любое время на основании моего письменного обращения.</w:t>
      </w:r>
    </w:p>
    <w:p w:rsidR="00525995" w:rsidRPr="00D46F70" w:rsidRDefault="00525995" w:rsidP="00E61285">
      <w:pPr>
        <w:widowControl w:val="0"/>
        <w:autoSpaceDE w:val="0"/>
        <w:ind w:firstLine="708"/>
        <w:jc w:val="both"/>
      </w:pPr>
      <w:r w:rsidRPr="00D46F70">
        <w:t>Настоящее согласие действует на время предоставления муниципальной услуги.</w:t>
      </w:r>
    </w:p>
    <w:p w:rsidR="00525995" w:rsidRPr="00D46F70" w:rsidRDefault="00525995" w:rsidP="00E61285">
      <w:pPr>
        <w:widowControl w:val="0"/>
        <w:autoSpaceDE w:val="0"/>
        <w:jc w:val="both"/>
      </w:pPr>
      <w:r w:rsidRPr="00D46F70">
        <w:t>«___» _________ 20___ г. _____________________________________»</w:t>
      </w:r>
    </w:p>
    <w:p w:rsidR="00525995" w:rsidRDefault="00525995" w:rsidP="00E61285">
      <w:pPr>
        <w:widowControl w:val="0"/>
        <w:tabs>
          <w:tab w:val="left" w:pos="180"/>
          <w:tab w:val="left" w:pos="6570"/>
          <w:tab w:val="right" w:pos="9355"/>
        </w:tabs>
        <w:ind w:firstLine="720"/>
      </w:pPr>
      <w:r w:rsidRPr="00D46F70">
        <w:t>(подпись лица (законного представителя)</w:t>
      </w: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Default="00525995" w:rsidP="00E61285">
      <w:pPr>
        <w:widowControl w:val="0"/>
        <w:tabs>
          <w:tab w:val="left" w:pos="180"/>
          <w:tab w:val="left" w:pos="6570"/>
          <w:tab w:val="right" w:pos="9355"/>
        </w:tabs>
        <w:ind w:firstLine="720"/>
      </w:pPr>
    </w:p>
    <w:p w:rsidR="00525995" w:rsidRPr="00D46F70" w:rsidRDefault="00525995" w:rsidP="00E61285">
      <w:pPr>
        <w:widowControl w:val="0"/>
        <w:tabs>
          <w:tab w:val="left" w:pos="180"/>
          <w:tab w:val="left" w:pos="6570"/>
          <w:tab w:val="right" w:pos="9355"/>
        </w:tabs>
        <w:ind w:firstLine="720"/>
        <w:rPr>
          <w:i/>
          <w:sz w:val="26"/>
          <w:szCs w:val="26"/>
        </w:rPr>
      </w:pPr>
    </w:p>
    <w:tbl>
      <w:tblPr>
        <w:tblW w:w="0" w:type="auto"/>
        <w:tblBorders>
          <w:insideH w:val="single" w:sz="4" w:space="0" w:color="auto"/>
        </w:tblBorders>
        <w:tblLook w:val="01E0"/>
      </w:tblPr>
      <w:tblGrid>
        <w:gridCol w:w="4785"/>
        <w:gridCol w:w="4785"/>
      </w:tblGrid>
      <w:tr w:rsidR="00525995" w:rsidRPr="00D46F70" w:rsidTr="009E4390">
        <w:tc>
          <w:tcPr>
            <w:tcW w:w="4785" w:type="dxa"/>
          </w:tcPr>
          <w:p w:rsidR="00525995" w:rsidRPr="00D46F70" w:rsidRDefault="00525995" w:rsidP="009E4390">
            <w:pPr>
              <w:widowControl w:val="0"/>
              <w:suppressAutoHyphens/>
              <w:spacing w:line="100" w:lineRule="atLeast"/>
              <w:jc w:val="center"/>
              <w:rPr>
                <w:kern w:val="2"/>
                <w:sz w:val="26"/>
                <w:szCs w:val="26"/>
              </w:rPr>
            </w:pPr>
          </w:p>
          <w:p w:rsidR="00525995" w:rsidRPr="00D46F70" w:rsidRDefault="00525995" w:rsidP="009E4390">
            <w:pPr>
              <w:widowControl w:val="0"/>
              <w:suppressAutoHyphens/>
              <w:spacing w:line="100" w:lineRule="atLeast"/>
              <w:jc w:val="center"/>
              <w:rPr>
                <w:kern w:val="2"/>
                <w:sz w:val="26"/>
                <w:szCs w:val="26"/>
              </w:rPr>
            </w:pPr>
          </w:p>
          <w:p w:rsidR="00525995" w:rsidRPr="00D46F70"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Default="00525995" w:rsidP="009E4390">
            <w:pPr>
              <w:widowControl w:val="0"/>
              <w:suppressAutoHyphens/>
              <w:spacing w:line="100" w:lineRule="atLeast"/>
              <w:jc w:val="center"/>
              <w:rPr>
                <w:kern w:val="2"/>
                <w:sz w:val="26"/>
                <w:szCs w:val="26"/>
              </w:rPr>
            </w:pPr>
          </w:p>
          <w:p w:rsidR="00525995" w:rsidRPr="00D46F70" w:rsidRDefault="00525995" w:rsidP="009E4390">
            <w:pPr>
              <w:widowControl w:val="0"/>
              <w:suppressAutoHyphens/>
              <w:spacing w:line="100" w:lineRule="atLeast"/>
              <w:jc w:val="center"/>
              <w:rPr>
                <w:kern w:val="2"/>
                <w:sz w:val="26"/>
                <w:szCs w:val="26"/>
              </w:rPr>
            </w:pPr>
          </w:p>
          <w:p w:rsidR="00525995" w:rsidRPr="00D46F70" w:rsidRDefault="00525995" w:rsidP="00673809">
            <w:pPr>
              <w:widowControl w:val="0"/>
              <w:suppressAutoHyphens/>
              <w:spacing w:line="100" w:lineRule="atLeast"/>
              <w:rPr>
                <w:kern w:val="2"/>
                <w:sz w:val="26"/>
                <w:szCs w:val="26"/>
              </w:rPr>
            </w:pPr>
          </w:p>
        </w:tc>
        <w:tc>
          <w:tcPr>
            <w:tcW w:w="4785" w:type="dxa"/>
          </w:tcPr>
          <w:p w:rsidR="00525995" w:rsidRPr="00D46F70" w:rsidRDefault="00525995" w:rsidP="00673809">
            <w:pPr>
              <w:widowControl w:val="0"/>
              <w:suppressAutoHyphens/>
              <w:spacing w:line="100" w:lineRule="atLeast"/>
              <w:rPr>
                <w:kern w:val="2"/>
                <w:sz w:val="26"/>
                <w:szCs w:val="26"/>
              </w:rPr>
            </w:pPr>
            <w:r w:rsidRPr="00D46F70">
              <w:rPr>
                <w:kern w:val="2"/>
                <w:sz w:val="26"/>
                <w:szCs w:val="26"/>
              </w:rPr>
              <w:t xml:space="preserve">Приложение № 2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r w:rsidRPr="00D46F70">
              <w:rPr>
                <w:sz w:val="26"/>
                <w:szCs w:val="26"/>
              </w:rPr>
              <w:t xml:space="preserve">сельского поселения сумона Кара-Чыраанский Сут-Хольского кожууна Республики Тыва  </w:t>
            </w:r>
          </w:p>
        </w:tc>
      </w:tr>
    </w:tbl>
    <w:p w:rsidR="00525995" w:rsidRPr="00D46F70" w:rsidRDefault="00525995" w:rsidP="00E61285">
      <w:pPr>
        <w:widowControl w:val="0"/>
        <w:suppressAutoHyphens/>
        <w:spacing w:line="100" w:lineRule="atLeast"/>
        <w:jc w:val="center"/>
        <w:rPr>
          <w:kern w:val="2"/>
          <w:sz w:val="26"/>
          <w:szCs w:val="26"/>
        </w:rPr>
      </w:pPr>
    </w:p>
    <w:p w:rsidR="00525995" w:rsidRPr="00D46F70" w:rsidRDefault="00525995" w:rsidP="00E61285">
      <w:pPr>
        <w:autoSpaceDE w:val="0"/>
        <w:autoSpaceDN w:val="0"/>
        <w:adjustRightInd w:val="0"/>
        <w:jc w:val="center"/>
        <w:rPr>
          <w:i/>
          <w:sz w:val="26"/>
          <w:szCs w:val="26"/>
        </w:rPr>
      </w:pPr>
      <w:r w:rsidRPr="00D46F70">
        <w:rPr>
          <w:sz w:val="26"/>
          <w:szCs w:val="26"/>
        </w:rPr>
        <w:t>РАСПИСКА</w:t>
      </w:r>
    </w:p>
    <w:p w:rsidR="00525995" w:rsidRPr="00D46F70" w:rsidRDefault="00525995" w:rsidP="00E61285">
      <w:pPr>
        <w:autoSpaceDE w:val="0"/>
        <w:autoSpaceDN w:val="0"/>
        <w:adjustRightInd w:val="0"/>
        <w:jc w:val="center"/>
        <w:rPr>
          <w:bCs/>
          <w:sz w:val="26"/>
          <w:szCs w:val="26"/>
        </w:rPr>
      </w:pPr>
      <w:r w:rsidRPr="00D46F70">
        <w:rPr>
          <w:bCs/>
          <w:sz w:val="26"/>
          <w:szCs w:val="26"/>
        </w:rPr>
        <w:t>в получении документов для</w:t>
      </w:r>
      <w:r>
        <w:rPr>
          <w:bCs/>
          <w:sz w:val="26"/>
          <w:szCs w:val="26"/>
        </w:rPr>
        <w:t xml:space="preserve"> </w:t>
      </w:r>
      <w:r w:rsidRPr="00D46F70">
        <w:rPr>
          <w:bCs/>
          <w:sz w:val="26"/>
          <w:szCs w:val="26"/>
        </w:rPr>
        <w:t xml:space="preserve">предоставления муниципальной услуги  </w:t>
      </w:r>
    </w:p>
    <w:p w:rsidR="00525995" w:rsidRPr="00D46F70" w:rsidRDefault="00525995" w:rsidP="00E61285">
      <w:pPr>
        <w:widowControl w:val="0"/>
        <w:jc w:val="center"/>
        <w:rPr>
          <w:sz w:val="26"/>
          <w:szCs w:val="26"/>
        </w:rPr>
      </w:pPr>
      <w:r w:rsidRPr="00D46F70">
        <w:rPr>
          <w:sz w:val="26"/>
          <w:szCs w:val="26"/>
        </w:rPr>
        <w:t>«Принятие решения о предоставлении земельных участков</w:t>
      </w:r>
      <w:r w:rsidRPr="00D46F70">
        <w:rPr>
          <w:kern w:val="2"/>
          <w:sz w:val="26"/>
          <w:szCs w:val="26"/>
        </w:rPr>
        <w:t xml:space="preserve"> в собственность бесплатно</w:t>
      </w:r>
      <w:r w:rsidRPr="00D46F70">
        <w:rPr>
          <w:sz w:val="26"/>
          <w:szCs w:val="26"/>
        </w:rPr>
        <w:t xml:space="preserve"> в границах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Сут-Хольского кожууна Республики Тыва  </w:t>
      </w:r>
    </w:p>
    <w:p w:rsidR="00525995" w:rsidRPr="00D46F70" w:rsidRDefault="00525995" w:rsidP="00E61285">
      <w:pPr>
        <w:widowControl w:val="0"/>
        <w:tabs>
          <w:tab w:val="left" w:pos="6570"/>
          <w:tab w:val="right" w:pos="9355"/>
        </w:tabs>
        <w:rPr>
          <w:sz w:val="26"/>
          <w:szCs w:val="26"/>
        </w:rPr>
      </w:pPr>
    </w:p>
    <w:p w:rsidR="00525995" w:rsidRPr="00D46F70" w:rsidRDefault="00525995" w:rsidP="00E61285">
      <w:pPr>
        <w:autoSpaceDE w:val="0"/>
        <w:autoSpaceDN w:val="0"/>
        <w:adjustRightInd w:val="0"/>
        <w:rPr>
          <w:bCs/>
          <w:sz w:val="26"/>
          <w:szCs w:val="26"/>
        </w:rPr>
      </w:pPr>
      <w:r w:rsidRPr="00D46F70">
        <w:rPr>
          <w:bCs/>
          <w:sz w:val="26"/>
          <w:szCs w:val="26"/>
        </w:rPr>
        <w:t>Орган предоставления услуги:________________________________________</w:t>
      </w:r>
    </w:p>
    <w:p w:rsidR="00525995" w:rsidRPr="00D46F70" w:rsidRDefault="00525995" w:rsidP="00E61285">
      <w:pPr>
        <w:autoSpaceDE w:val="0"/>
        <w:autoSpaceDN w:val="0"/>
        <w:adjustRightInd w:val="0"/>
        <w:jc w:val="center"/>
        <w:rPr>
          <w:rFonts w:ascii="Courier New" w:hAnsi="Courier New" w:cs="Courier New"/>
          <w:i/>
          <w:sz w:val="26"/>
          <w:szCs w:val="26"/>
        </w:rPr>
      </w:pPr>
    </w:p>
    <w:p w:rsidR="00525995" w:rsidRPr="00D46F70" w:rsidRDefault="00525995" w:rsidP="00E61285">
      <w:pPr>
        <w:autoSpaceDE w:val="0"/>
        <w:autoSpaceDN w:val="0"/>
        <w:adjustRightInd w:val="0"/>
        <w:rPr>
          <w:sz w:val="26"/>
          <w:szCs w:val="26"/>
        </w:rPr>
      </w:pPr>
      <w:r w:rsidRPr="00D46F70">
        <w:rPr>
          <w:sz w:val="26"/>
          <w:szCs w:val="26"/>
        </w:rPr>
        <w:t>Мною,____________________________________________________________</w:t>
      </w:r>
    </w:p>
    <w:p w:rsidR="00525995" w:rsidRPr="00D46F70" w:rsidRDefault="00525995" w:rsidP="00E61285">
      <w:pPr>
        <w:tabs>
          <w:tab w:val="left" w:pos="930"/>
        </w:tabs>
        <w:autoSpaceDE w:val="0"/>
        <w:autoSpaceDN w:val="0"/>
        <w:adjustRightInd w:val="0"/>
        <w:jc w:val="center"/>
        <w:rPr>
          <w:rFonts w:ascii="Courier New" w:hAnsi="Courier New" w:cs="Courier New"/>
          <w:sz w:val="26"/>
          <w:szCs w:val="26"/>
        </w:rPr>
      </w:pPr>
      <w:r w:rsidRPr="00D46F70">
        <w:rPr>
          <w:rFonts w:ascii="Courier New" w:hAnsi="Courier New" w:cs="Courier New"/>
          <w:sz w:val="26"/>
          <w:szCs w:val="26"/>
        </w:rPr>
        <w:t>(должность сотрудника, принявшего документы, Ф.И.О.)</w:t>
      </w:r>
    </w:p>
    <w:p w:rsidR="00525995" w:rsidRPr="00D46F70" w:rsidRDefault="00525995" w:rsidP="00E61285">
      <w:pPr>
        <w:autoSpaceDE w:val="0"/>
        <w:autoSpaceDN w:val="0"/>
        <w:adjustRightInd w:val="0"/>
        <w:rPr>
          <w:rFonts w:ascii="Courier New" w:hAnsi="Courier New" w:cs="Courier New"/>
          <w:sz w:val="26"/>
          <w:szCs w:val="26"/>
        </w:rPr>
      </w:pPr>
      <w:r w:rsidRPr="00D46F70">
        <w:rPr>
          <w:sz w:val="26"/>
          <w:szCs w:val="26"/>
        </w:rPr>
        <w:t>Приняты от</w:t>
      </w:r>
      <w:r w:rsidRPr="00D46F70">
        <w:rPr>
          <w:rFonts w:ascii="Courier New" w:hAnsi="Courier New" w:cs="Courier New"/>
          <w:sz w:val="26"/>
          <w:szCs w:val="26"/>
        </w:rPr>
        <w:t xml:space="preserve"> _________________________________________________________________________________</w:t>
      </w:r>
    </w:p>
    <w:p w:rsidR="00525995" w:rsidRPr="00D46F70" w:rsidRDefault="00525995" w:rsidP="00E61285">
      <w:pPr>
        <w:autoSpaceDE w:val="0"/>
        <w:autoSpaceDN w:val="0"/>
        <w:adjustRightInd w:val="0"/>
        <w:jc w:val="center"/>
        <w:rPr>
          <w:rFonts w:ascii="Courier New" w:hAnsi="Courier New" w:cs="Courier New"/>
          <w:sz w:val="26"/>
          <w:szCs w:val="26"/>
        </w:rPr>
      </w:pPr>
      <w:r w:rsidRPr="00D46F70">
        <w:rPr>
          <w:rFonts w:ascii="Courier New" w:hAnsi="Courier New" w:cs="Courier New"/>
          <w:sz w:val="26"/>
          <w:szCs w:val="26"/>
        </w:rPr>
        <w:t>(Ф.И.О. заявителя)</w:t>
      </w:r>
    </w:p>
    <w:p w:rsidR="00525995" w:rsidRPr="00D46F70" w:rsidRDefault="00525995" w:rsidP="00E61285">
      <w:pPr>
        <w:autoSpaceDE w:val="0"/>
        <w:autoSpaceDN w:val="0"/>
        <w:adjustRightInd w:val="0"/>
        <w:rPr>
          <w:rFonts w:ascii="Courier New" w:hAnsi="Courier New" w:cs="Courier New"/>
          <w:i/>
          <w:sz w:val="26"/>
          <w:szCs w:val="26"/>
        </w:rPr>
      </w:pPr>
      <w:r w:rsidRPr="00D46F70">
        <w:rPr>
          <w:rFonts w:ascii="Courier New" w:hAnsi="Courier New" w:cs="Courier New"/>
          <w:i/>
          <w:sz w:val="26"/>
          <w:szCs w:val="26"/>
        </w:rPr>
        <w:t>_________________________________________________________________________________________________</w:t>
      </w:r>
    </w:p>
    <w:p w:rsidR="00525995" w:rsidRPr="00D46F70" w:rsidRDefault="00525995" w:rsidP="00E61285">
      <w:pPr>
        <w:autoSpaceDE w:val="0"/>
        <w:autoSpaceDN w:val="0"/>
        <w:adjustRightInd w:val="0"/>
        <w:jc w:val="center"/>
        <w:rPr>
          <w:rFonts w:ascii="Courier New" w:hAnsi="Courier New" w:cs="Courier New"/>
          <w:sz w:val="26"/>
          <w:szCs w:val="26"/>
        </w:rPr>
      </w:pPr>
      <w:r w:rsidRPr="00D46F70">
        <w:rPr>
          <w:rFonts w:ascii="Courier New" w:hAnsi="Courier New" w:cs="Courier New"/>
          <w:sz w:val="26"/>
          <w:szCs w:val="26"/>
        </w:rPr>
        <w:t>(Ф.И.О. представителя)</w:t>
      </w:r>
    </w:p>
    <w:p w:rsidR="00525995" w:rsidRPr="00D46F70" w:rsidRDefault="00525995" w:rsidP="00E61285">
      <w:pPr>
        <w:autoSpaceDE w:val="0"/>
        <w:autoSpaceDN w:val="0"/>
        <w:adjustRightInd w:val="0"/>
        <w:rPr>
          <w:sz w:val="26"/>
          <w:szCs w:val="26"/>
        </w:rPr>
      </w:pPr>
      <w:r w:rsidRPr="00D46F70">
        <w:rPr>
          <w:sz w:val="26"/>
          <w:szCs w:val="26"/>
        </w:rPr>
        <w:t>Действующего по доверенности от ____________  № ____________________</w:t>
      </w:r>
    </w:p>
    <w:p w:rsidR="00525995" w:rsidRPr="00D46F70" w:rsidRDefault="00525995" w:rsidP="00E61285">
      <w:pPr>
        <w:autoSpaceDE w:val="0"/>
        <w:autoSpaceDN w:val="0"/>
        <w:adjustRightInd w:val="0"/>
        <w:rPr>
          <w:sz w:val="26"/>
          <w:szCs w:val="26"/>
        </w:rPr>
      </w:pPr>
    </w:p>
    <w:p w:rsidR="00525995" w:rsidRPr="00D46F70" w:rsidRDefault="00525995" w:rsidP="00E61285">
      <w:pPr>
        <w:autoSpaceDE w:val="0"/>
        <w:autoSpaceDN w:val="0"/>
        <w:adjustRightInd w:val="0"/>
        <w:rPr>
          <w:sz w:val="26"/>
          <w:szCs w:val="26"/>
        </w:rPr>
      </w:pPr>
      <w:r w:rsidRPr="00D46F70">
        <w:rPr>
          <w:sz w:val="26"/>
          <w:szCs w:val="26"/>
        </w:rPr>
        <w:t>Выданной _________________________________________________________</w:t>
      </w:r>
    </w:p>
    <w:p w:rsidR="00525995" w:rsidRPr="00D46F70" w:rsidRDefault="00525995" w:rsidP="00E61285">
      <w:pPr>
        <w:autoSpaceDE w:val="0"/>
        <w:autoSpaceDN w:val="0"/>
        <w:adjustRightInd w:val="0"/>
        <w:rPr>
          <w:sz w:val="26"/>
          <w:szCs w:val="26"/>
        </w:rPr>
      </w:pPr>
    </w:p>
    <w:p w:rsidR="00525995" w:rsidRPr="00D46F70" w:rsidRDefault="00525995" w:rsidP="00E61285">
      <w:pPr>
        <w:autoSpaceDE w:val="0"/>
        <w:autoSpaceDN w:val="0"/>
        <w:adjustRightInd w:val="0"/>
        <w:rPr>
          <w:rFonts w:ascii="Courier New" w:hAnsi="Courier New" w:cs="Courier New"/>
          <w:i/>
          <w:sz w:val="26"/>
          <w:szCs w:val="26"/>
        </w:rPr>
      </w:pPr>
      <w:r w:rsidRPr="00D46F70">
        <w:rPr>
          <w:sz w:val="26"/>
          <w:szCs w:val="26"/>
        </w:rPr>
        <w:t>Следующие документы</w:t>
      </w:r>
    </w:p>
    <w:tbl>
      <w:tblPr>
        <w:tblW w:w="9704" w:type="dxa"/>
        <w:tblLook w:val="01E0"/>
      </w:tblPr>
      <w:tblGrid>
        <w:gridCol w:w="551"/>
        <w:gridCol w:w="47"/>
        <w:gridCol w:w="3396"/>
        <w:gridCol w:w="1556"/>
        <w:gridCol w:w="1556"/>
        <w:gridCol w:w="2598"/>
      </w:tblGrid>
      <w:tr w:rsidR="00525995" w:rsidRPr="00D46F70" w:rsidTr="00511544">
        <w:tc>
          <w:tcPr>
            <w:tcW w:w="598"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sz w:val="26"/>
                <w:szCs w:val="26"/>
              </w:rPr>
            </w:pPr>
            <w:r w:rsidRPr="00D46F70">
              <w:rPr>
                <w:sz w:val="26"/>
                <w:szCs w:val="26"/>
              </w:rPr>
              <w:t>№</w:t>
            </w:r>
          </w:p>
        </w:tc>
        <w:tc>
          <w:tcPr>
            <w:tcW w:w="4952"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sz w:val="26"/>
                <w:szCs w:val="26"/>
              </w:rPr>
            </w:pPr>
            <w:r w:rsidRPr="00D46F70">
              <w:rPr>
                <w:sz w:val="26"/>
                <w:szCs w:val="26"/>
              </w:rPr>
              <w:t>Наименование  документа, входящего в исчерпывающий перечень документов, которые заявитель должен представить самостоятельно</w:t>
            </w: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sz w:val="26"/>
                <w:szCs w:val="26"/>
              </w:rPr>
            </w:pPr>
            <w:r w:rsidRPr="00D46F70">
              <w:rPr>
                <w:sz w:val="26"/>
                <w:szCs w:val="26"/>
              </w:rPr>
              <w:t xml:space="preserve">Оригинал (количество </w:t>
            </w:r>
          </w:p>
          <w:p w:rsidR="00525995" w:rsidRPr="00D46F70" w:rsidRDefault="00525995" w:rsidP="009E4390">
            <w:pPr>
              <w:autoSpaceDE w:val="0"/>
              <w:autoSpaceDN w:val="0"/>
              <w:adjustRightInd w:val="0"/>
              <w:jc w:val="center"/>
              <w:rPr>
                <w:sz w:val="26"/>
                <w:szCs w:val="26"/>
              </w:rPr>
            </w:pPr>
            <w:r w:rsidRPr="00D46F70">
              <w:rPr>
                <w:sz w:val="26"/>
                <w:szCs w:val="26"/>
              </w:rPr>
              <w:t>листов)</w:t>
            </w: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sz w:val="26"/>
                <w:szCs w:val="26"/>
              </w:rPr>
            </w:pPr>
            <w:r w:rsidRPr="00D46F70">
              <w:rPr>
                <w:sz w:val="26"/>
                <w:szCs w:val="26"/>
              </w:rPr>
              <w:t xml:space="preserve">Копия (количество </w:t>
            </w:r>
          </w:p>
          <w:p w:rsidR="00525995" w:rsidRPr="00D46F70" w:rsidRDefault="00525995" w:rsidP="009E4390">
            <w:pPr>
              <w:autoSpaceDE w:val="0"/>
              <w:autoSpaceDN w:val="0"/>
              <w:adjustRightInd w:val="0"/>
              <w:jc w:val="center"/>
              <w:rPr>
                <w:sz w:val="26"/>
                <w:szCs w:val="26"/>
              </w:rPr>
            </w:pPr>
            <w:r w:rsidRPr="00D46F70">
              <w:rPr>
                <w:sz w:val="26"/>
                <w:szCs w:val="26"/>
              </w:rPr>
              <w:t>Листов)</w:t>
            </w:r>
          </w:p>
        </w:tc>
      </w:tr>
      <w:tr w:rsidR="00525995" w:rsidRPr="00D46F70" w:rsidTr="00511544">
        <w:tc>
          <w:tcPr>
            <w:tcW w:w="598"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p w:rsidR="00525995" w:rsidRPr="00D46F70" w:rsidRDefault="00525995" w:rsidP="009E4390">
            <w:pPr>
              <w:autoSpaceDE w:val="0"/>
              <w:autoSpaceDN w:val="0"/>
              <w:adjustRightInd w:val="0"/>
              <w:jc w:val="center"/>
              <w:rPr>
                <w:i/>
                <w:sz w:val="26"/>
                <w:szCs w:val="26"/>
              </w:rPr>
            </w:pPr>
          </w:p>
          <w:p w:rsidR="00525995" w:rsidRPr="00D46F70" w:rsidRDefault="00525995" w:rsidP="009E4390">
            <w:pPr>
              <w:autoSpaceDE w:val="0"/>
              <w:autoSpaceDN w:val="0"/>
              <w:adjustRightInd w:val="0"/>
              <w:jc w:val="center"/>
              <w:rPr>
                <w:i/>
                <w:sz w:val="26"/>
                <w:szCs w:val="26"/>
              </w:rPr>
            </w:pPr>
          </w:p>
        </w:tc>
        <w:tc>
          <w:tcPr>
            <w:tcW w:w="4952"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511544">
            <w:pPr>
              <w:autoSpaceDE w:val="0"/>
              <w:autoSpaceDN w:val="0"/>
              <w:adjustRightInd w:val="0"/>
              <w:rPr>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tc>
      </w:tr>
      <w:tr w:rsidR="00525995" w:rsidRPr="00D46F70" w:rsidTr="00511544">
        <w:tc>
          <w:tcPr>
            <w:tcW w:w="598"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p w:rsidR="00525995" w:rsidRPr="00D46F70" w:rsidRDefault="00525995" w:rsidP="009E4390">
            <w:pPr>
              <w:autoSpaceDE w:val="0"/>
              <w:autoSpaceDN w:val="0"/>
              <w:adjustRightInd w:val="0"/>
              <w:jc w:val="center"/>
              <w:rPr>
                <w:i/>
                <w:sz w:val="26"/>
                <w:szCs w:val="26"/>
              </w:rPr>
            </w:pPr>
          </w:p>
          <w:p w:rsidR="00525995" w:rsidRPr="00D46F70" w:rsidRDefault="00525995" w:rsidP="009E4390">
            <w:pPr>
              <w:autoSpaceDE w:val="0"/>
              <w:autoSpaceDN w:val="0"/>
              <w:adjustRightInd w:val="0"/>
              <w:jc w:val="center"/>
              <w:rPr>
                <w:i/>
                <w:sz w:val="26"/>
                <w:szCs w:val="26"/>
              </w:rPr>
            </w:pPr>
          </w:p>
        </w:tc>
        <w:tc>
          <w:tcPr>
            <w:tcW w:w="4952"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511544">
            <w:pPr>
              <w:autoSpaceDE w:val="0"/>
              <w:autoSpaceDN w:val="0"/>
              <w:adjustRightInd w:val="0"/>
              <w:rPr>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tc>
      </w:tr>
      <w:tr w:rsidR="00525995" w:rsidRPr="00D46F70" w:rsidTr="00511544">
        <w:tc>
          <w:tcPr>
            <w:tcW w:w="598"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p w:rsidR="00525995" w:rsidRPr="00D46F70" w:rsidRDefault="00525995" w:rsidP="009E4390">
            <w:pPr>
              <w:autoSpaceDE w:val="0"/>
              <w:autoSpaceDN w:val="0"/>
              <w:adjustRightInd w:val="0"/>
              <w:jc w:val="center"/>
              <w:rPr>
                <w:i/>
                <w:sz w:val="26"/>
                <w:szCs w:val="26"/>
              </w:rPr>
            </w:pPr>
          </w:p>
          <w:p w:rsidR="00525995" w:rsidRPr="00D46F70" w:rsidRDefault="00525995" w:rsidP="009E4390">
            <w:pPr>
              <w:autoSpaceDE w:val="0"/>
              <w:autoSpaceDN w:val="0"/>
              <w:adjustRightInd w:val="0"/>
              <w:jc w:val="center"/>
              <w:rPr>
                <w:i/>
                <w:sz w:val="26"/>
                <w:szCs w:val="26"/>
              </w:rPr>
            </w:pPr>
          </w:p>
        </w:tc>
        <w:tc>
          <w:tcPr>
            <w:tcW w:w="4952"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511544">
            <w:pPr>
              <w:autoSpaceDE w:val="0"/>
              <w:autoSpaceDN w:val="0"/>
              <w:adjustRightInd w:val="0"/>
              <w:rPr>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autoSpaceDE w:val="0"/>
              <w:autoSpaceDN w:val="0"/>
              <w:adjustRightInd w:val="0"/>
              <w:jc w:val="center"/>
              <w:rPr>
                <w:i/>
                <w:sz w:val="26"/>
                <w:szCs w:val="26"/>
              </w:rPr>
            </w:pPr>
          </w:p>
        </w:tc>
      </w:tr>
      <w:tr w:rsidR="00525995" w:rsidRPr="00D46F70" w:rsidTr="00511544">
        <w:tc>
          <w:tcPr>
            <w:tcW w:w="551" w:type="dxa"/>
            <w:vMerge w:val="restart"/>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sz w:val="26"/>
                <w:szCs w:val="26"/>
              </w:rPr>
            </w:pPr>
            <w:r w:rsidRPr="00D46F70">
              <w:rPr>
                <w:rFonts w:ascii="Courier New" w:hAnsi="Courier New" w:cs="Courier New"/>
                <w:sz w:val="26"/>
                <w:szCs w:val="26"/>
              </w:rPr>
              <w:t>№</w:t>
            </w:r>
          </w:p>
        </w:tc>
        <w:tc>
          <w:tcPr>
            <w:tcW w:w="3443" w:type="dxa"/>
            <w:gridSpan w:val="2"/>
            <w:vMerge w:val="restart"/>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sz w:val="26"/>
                <w:szCs w:val="26"/>
              </w:rPr>
            </w:pPr>
            <w:r w:rsidRPr="00D46F70">
              <w:rPr>
                <w:sz w:val="26"/>
                <w:szCs w:val="26"/>
              </w:rPr>
              <w:t>Наименование документа, входящего в исчерпывающий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tc>
        <w:tc>
          <w:tcPr>
            <w:tcW w:w="3112"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sz w:val="26"/>
                <w:szCs w:val="26"/>
              </w:rPr>
            </w:pPr>
            <w:r w:rsidRPr="00D46F70">
              <w:rPr>
                <w:sz w:val="26"/>
                <w:szCs w:val="26"/>
              </w:rPr>
              <w:t>Предоставлен заявителем по собственной инициативе</w:t>
            </w:r>
          </w:p>
        </w:tc>
        <w:tc>
          <w:tcPr>
            <w:tcW w:w="2598" w:type="dxa"/>
            <w:vMerge w:val="restart"/>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sz w:val="26"/>
                <w:szCs w:val="26"/>
              </w:rPr>
            </w:pPr>
            <w:r w:rsidRPr="00D46F70">
              <w:rPr>
                <w:sz w:val="26"/>
                <w:szCs w:val="26"/>
              </w:rPr>
              <w:t>Находится в распоряжении органа предоставления услуги либо будет получен в порядке межведомственного взаимодействия</w:t>
            </w:r>
          </w:p>
        </w:tc>
      </w:tr>
      <w:tr w:rsidR="00525995" w:rsidRPr="00D46F70" w:rsidTr="00511544">
        <w:tc>
          <w:tcPr>
            <w:tcW w:w="0" w:type="auto"/>
            <w:vMerge/>
            <w:tcBorders>
              <w:top w:val="single" w:sz="4" w:space="0" w:color="auto"/>
              <w:left w:val="single" w:sz="4" w:space="0" w:color="auto"/>
              <w:bottom w:val="single" w:sz="4" w:space="0" w:color="auto"/>
              <w:right w:val="single" w:sz="4" w:space="0" w:color="auto"/>
            </w:tcBorders>
            <w:vAlign w:val="center"/>
          </w:tcPr>
          <w:p w:rsidR="00525995" w:rsidRPr="00D46F70" w:rsidRDefault="00525995" w:rsidP="009E4390">
            <w:pPr>
              <w:rPr>
                <w:rFonts w:ascii="Courier New" w:hAnsi="Courier New" w:cs="Courier New"/>
                <w:sz w:val="26"/>
                <w:szCs w:val="2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525995" w:rsidRPr="00D46F70" w:rsidRDefault="00525995" w:rsidP="009E4390">
            <w:pPr>
              <w:rPr>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sz w:val="26"/>
                <w:szCs w:val="26"/>
              </w:rPr>
            </w:pPr>
            <w:r w:rsidRPr="00D46F70">
              <w:rPr>
                <w:sz w:val="26"/>
                <w:szCs w:val="26"/>
              </w:rPr>
              <w:t>Оригинал (количество листов)</w:t>
            </w: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sz w:val="26"/>
                <w:szCs w:val="26"/>
              </w:rPr>
            </w:pPr>
            <w:r w:rsidRPr="00D46F70">
              <w:rPr>
                <w:sz w:val="26"/>
                <w:szCs w:val="26"/>
              </w:rPr>
              <w:t>Копия</w:t>
            </w:r>
          </w:p>
          <w:p w:rsidR="00525995" w:rsidRPr="00D46F70" w:rsidRDefault="00525995" w:rsidP="009E4390">
            <w:pPr>
              <w:widowControl w:val="0"/>
              <w:autoSpaceDE w:val="0"/>
              <w:autoSpaceDN w:val="0"/>
              <w:adjustRightInd w:val="0"/>
              <w:jc w:val="center"/>
              <w:rPr>
                <w:sz w:val="26"/>
                <w:szCs w:val="26"/>
              </w:rPr>
            </w:pPr>
            <w:r w:rsidRPr="00D46F70">
              <w:rPr>
                <w:sz w:val="26"/>
                <w:szCs w:val="26"/>
              </w:rPr>
              <w:t>(количество листов)</w:t>
            </w:r>
          </w:p>
        </w:tc>
        <w:tc>
          <w:tcPr>
            <w:tcW w:w="0" w:type="auto"/>
            <w:vMerge/>
            <w:tcBorders>
              <w:top w:val="single" w:sz="4" w:space="0" w:color="auto"/>
              <w:left w:val="single" w:sz="4" w:space="0" w:color="auto"/>
              <w:bottom w:val="single" w:sz="4" w:space="0" w:color="auto"/>
              <w:right w:val="single" w:sz="4" w:space="0" w:color="auto"/>
            </w:tcBorders>
            <w:vAlign w:val="center"/>
          </w:tcPr>
          <w:p w:rsidR="00525995" w:rsidRPr="00D46F70" w:rsidRDefault="00525995" w:rsidP="009E4390">
            <w:pPr>
              <w:rPr>
                <w:sz w:val="26"/>
                <w:szCs w:val="26"/>
              </w:rPr>
            </w:pPr>
          </w:p>
        </w:tc>
      </w:tr>
      <w:tr w:rsidR="00525995" w:rsidRPr="00D46F70" w:rsidTr="00511544">
        <w:tc>
          <w:tcPr>
            <w:tcW w:w="551"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3443"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r>
      <w:tr w:rsidR="00525995" w:rsidRPr="00D46F70" w:rsidTr="00511544">
        <w:tc>
          <w:tcPr>
            <w:tcW w:w="551"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3443"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r>
      <w:tr w:rsidR="00525995" w:rsidRPr="00D46F70" w:rsidTr="00511544">
        <w:tc>
          <w:tcPr>
            <w:tcW w:w="551"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3443"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r>
      <w:tr w:rsidR="00525995" w:rsidRPr="00D46F70" w:rsidTr="00511544">
        <w:tc>
          <w:tcPr>
            <w:tcW w:w="551"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3443" w:type="dxa"/>
            <w:gridSpan w:val="2"/>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1556"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c>
          <w:tcPr>
            <w:tcW w:w="2598" w:type="dxa"/>
            <w:tcBorders>
              <w:top w:val="single" w:sz="4" w:space="0" w:color="auto"/>
              <w:left w:val="single" w:sz="4" w:space="0" w:color="auto"/>
              <w:bottom w:val="single" w:sz="4" w:space="0" w:color="auto"/>
              <w:right w:val="single" w:sz="4" w:space="0" w:color="auto"/>
            </w:tcBorders>
          </w:tcPr>
          <w:p w:rsidR="00525995" w:rsidRPr="00D46F70" w:rsidRDefault="00525995" w:rsidP="009E4390">
            <w:pPr>
              <w:widowControl w:val="0"/>
              <w:autoSpaceDE w:val="0"/>
              <w:autoSpaceDN w:val="0"/>
              <w:adjustRightInd w:val="0"/>
              <w:jc w:val="center"/>
              <w:rPr>
                <w:rFonts w:ascii="Courier New" w:hAnsi="Courier New" w:cs="Courier New"/>
                <w:i/>
                <w:sz w:val="26"/>
                <w:szCs w:val="26"/>
              </w:rPr>
            </w:pPr>
          </w:p>
        </w:tc>
      </w:tr>
    </w:tbl>
    <w:p w:rsidR="00525995" w:rsidRPr="00D46F70" w:rsidRDefault="00525995" w:rsidP="00E61285">
      <w:pPr>
        <w:autoSpaceDE w:val="0"/>
        <w:autoSpaceDN w:val="0"/>
        <w:adjustRightInd w:val="0"/>
        <w:jc w:val="center"/>
        <w:rPr>
          <w:rFonts w:ascii="Courier New" w:hAnsi="Courier New" w:cs="Courier New"/>
          <w:i/>
          <w:sz w:val="26"/>
          <w:szCs w:val="26"/>
        </w:rPr>
      </w:pPr>
    </w:p>
    <w:p w:rsidR="00525995" w:rsidRPr="00D46F70" w:rsidRDefault="00525995" w:rsidP="00E61285">
      <w:pPr>
        <w:autoSpaceDE w:val="0"/>
        <w:autoSpaceDN w:val="0"/>
        <w:adjustRightInd w:val="0"/>
        <w:rPr>
          <w:sz w:val="26"/>
          <w:szCs w:val="26"/>
        </w:rPr>
      </w:pPr>
      <w:r w:rsidRPr="00D46F70">
        <w:rPr>
          <w:sz w:val="26"/>
          <w:szCs w:val="26"/>
        </w:rPr>
        <w:t>Документы принял                                              ___________________________</w:t>
      </w:r>
    </w:p>
    <w:p w:rsidR="00525995" w:rsidRPr="00D46F70" w:rsidRDefault="00525995" w:rsidP="00E61285">
      <w:pPr>
        <w:autoSpaceDE w:val="0"/>
        <w:autoSpaceDN w:val="0"/>
        <w:adjustRightInd w:val="0"/>
        <w:jc w:val="center"/>
        <w:rPr>
          <w:sz w:val="26"/>
          <w:szCs w:val="26"/>
        </w:rPr>
      </w:pPr>
      <w:r w:rsidRPr="00D46F70">
        <w:rPr>
          <w:sz w:val="26"/>
          <w:szCs w:val="26"/>
        </w:rPr>
        <w:t xml:space="preserve">                                                                                                                                     (подпись сотрудника, принявшего документы)</w:t>
      </w:r>
    </w:p>
    <w:p w:rsidR="00525995" w:rsidRPr="00D46F70" w:rsidRDefault="00525995" w:rsidP="00E61285">
      <w:pPr>
        <w:autoSpaceDE w:val="0"/>
        <w:autoSpaceDN w:val="0"/>
        <w:adjustRightInd w:val="0"/>
        <w:jc w:val="center"/>
        <w:rPr>
          <w:rFonts w:ascii="Courier New" w:hAnsi="Courier New" w:cs="Courier New"/>
          <w:i/>
          <w:sz w:val="26"/>
          <w:szCs w:val="26"/>
        </w:rPr>
      </w:pPr>
    </w:p>
    <w:p w:rsidR="00525995" w:rsidRPr="00D46F70" w:rsidRDefault="00525995" w:rsidP="00E61285">
      <w:pPr>
        <w:autoSpaceDE w:val="0"/>
        <w:autoSpaceDN w:val="0"/>
        <w:adjustRightInd w:val="0"/>
        <w:jc w:val="center"/>
        <w:rPr>
          <w:rFonts w:ascii="Courier New" w:hAnsi="Courier New" w:cs="Courier New"/>
          <w:i/>
          <w:sz w:val="26"/>
          <w:szCs w:val="26"/>
        </w:rPr>
      </w:pPr>
    </w:p>
    <w:p w:rsidR="00525995" w:rsidRPr="00D46F70" w:rsidRDefault="00525995" w:rsidP="00E61285">
      <w:pPr>
        <w:autoSpaceDE w:val="0"/>
        <w:autoSpaceDN w:val="0"/>
        <w:adjustRightInd w:val="0"/>
        <w:rPr>
          <w:sz w:val="26"/>
          <w:szCs w:val="26"/>
        </w:rPr>
      </w:pPr>
      <w:r w:rsidRPr="00D46F70">
        <w:rPr>
          <w:sz w:val="26"/>
          <w:szCs w:val="26"/>
        </w:rPr>
        <w:t>Документы сдал</w:t>
      </w:r>
    </w:p>
    <w:p w:rsidR="00525995" w:rsidRPr="00D46F70" w:rsidRDefault="00525995" w:rsidP="00E61285">
      <w:pPr>
        <w:autoSpaceDE w:val="0"/>
        <w:autoSpaceDN w:val="0"/>
        <w:adjustRightInd w:val="0"/>
        <w:rPr>
          <w:rFonts w:ascii="Courier New" w:hAnsi="Courier New" w:cs="Courier New"/>
          <w:sz w:val="26"/>
          <w:szCs w:val="26"/>
        </w:rPr>
      </w:pPr>
      <w:r w:rsidRPr="00D46F70">
        <w:rPr>
          <w:rFonts w:ascii="Courier New" w:hAnsi="Courier New" w:cs="Courier New"/>
          <w:sz w:val="26"/>
          <w:szCs w:val="26"/>
        </w:rPr>
        <w:t xml:space="preserve">_________________________        ______________________      </w:t>
      </w:r>
    </w:p>
    <w:p w:rsidR="00525995" w:rsidRPr="00D46F70" w:rsidRDefault="00525995" w:rsidP="00E61285">
      <w:pPr>
        <w:autoSpaceDE w:val="0"/>
        <w:autoSpaceDN w:val="0"/>
        <w:adjustRightInd w:val="0"/>
        <w:rPr>
          <w:sz w:val="26"/>
          <w:szCs w:val="26"/>
        </w:rPr>
      </w:pPr>
      <w:r w:rsidRPr="00D46F70">
        <w:rPr>
          <w:sz w:val="26"/>
          <w:szCs w:val="26"/>
        </w:rPr>
        <w:t xml:space="preserve">(Ф.И.О. заявителя (представителя)                                                                                                 (подпись)                                                              </w:t>
      </w:r>
    </w:p>
    <w:p w:rsidR="00525995" w:rsidRPr="00D46F70" w:rsidRDefault="00525995" w:rsidP="00E61285">
      <w:pPr>
        <w:tabs>
          <w:tab w:val="left" w:pos="5245"/>
        </w:tabs>
        <w:autoSpaceDE w:val="0"/>
        <w:autoSpaceDN w:val="0"/>
        <w:adjustRightInd w:val="0"/>
        <w:jc w:val="center"/>
        <w:outlineLvl w:val="1"/>
        <w:rPr>
          <w:sz w:val="26"/>
          <w:szCs w:val="26"/>
        </w:rPr>
      </w:pPr>
    </w:p>
    <w:p w:rsidR="00525995" w:rsidRPr="00D46F70" w:rsidRDefault="00525995" w:rsidP="00E61285">
      <w:pPr>
        <w:autoSpaceDE w:val="0"/>
        <w:autoSpaceDN w:val="0"/>
        <w:adjustRightInd w:val="0"/>
        <w:jc w:val="both"/>
        <w:rPr>
          <w:bCs/>
          <w:sz w:val="26"/>
          <w:szCs w:val="26"/>
        </w:rPr>
      </w:pPr>
      <w:r w:rsidRPr="00D46F70">
        <w:rPr>
          <w:bCs/>
          <w:sz w:val="26"/>
          <w:szCs w:val="26"/>
        </w:rPr>
        <w:t xml:space="preserve">                                                                                __________________________</w:t>
      </w:r>
    </w:p>
    <w:p w:rsidR="00525995" w:rsidRPr="00D46F70" w:rsidRDefault="00525995" w:rsidP="00E61285">
      <w:pPr>
        <w:autoSpaceDE w:val="0"/>
        <w:autoSpaceDN w:val="0"/>
        <w:adjustRightInd w:val="0"/>
        <w:jc w:val="both"/>
        <w:rPr>
          <w:bCs/>
          <w:sz w:val="26"/>
          <w:szCs w:val="26"/>
        </w:rPr>
      </w:pPr>
      <w:r w:rsidRPr="00D46F70">
        <w:rPr>
          <w:bCs/>
          <w:sz w:val="26"/>
          <w:szCs w:val="26"/>
        </w:rPr>
        <w:t xml:space="preserve">                                                                                                                                                                        (дата выдачи расписки)</w:t>
      </w:r>
    </w:p>
    <w:p w:rsidR="00525995" w:rsidRPr="00D46F70" w:rsidRDefault="00525995" w:rsidP="00E61285">
      <w:pPr>
        <w:autoSpaceDE w:val="0"/>
        <w:autoSpaceDN w:val="0"/>
        <w:adjustRightInd w:val="0"/>
        <w:jc w:val="both"/>
        <w:rPr>
          <w:bCs/>
          <w:sz w:val="26"/>
          <w:szCs w:val="26"/>
        </w:rPr>
      </w:pPr>
    </w:p>
    <w:p w:rsidR="00525995" w:rsidRPr="00D46F70" w:rsidRDefault="00525995" w:rsidP="00E61285">
      <w:pPr>
        <w:autoSpaceDE w:val="0"/>
        <w:autoSpaceDN w:val="0"/>
        <w:adjustRightInd w:val="0"/>
        <w:jc w:val="both"/>
        <w:rPr>
          <w:bCs/>
          <w:sz w:val="26"/>
          <w:szCs w:val="26"/>
        </w:rPr>
      </w:pPr>
    </w:p>
    <w:p w:rsidR="00525995" w:rsidRPr="00D46F70" w:rsidRDefault="00525995" w:rsidP="00E61285">
      <w:pPr>
        <w:autoSpaceDE w:val="0"/>
        <w:autoSpaceDN w:val="0"/>
        <w:adjustRightInd w:val="0"/>
        <w:jc w:val="both"/>
        <w:rPr>
          <w:bCs/>
          <w:sz w:val="26"/>
          <w:szCs w:val="26"/>
        </w:rPr>
      </w:pPr>
      <w:r w:rsidRPr="00D46F70">
        <w:rPr>
          <w:bCs/>
          <w:sz w:val="26"/>
          <w:szCs w:val="26"/>
        </w:rPr>
        <w:t>Дата выдачи итоговых документов                      _________________________</w:t>
      </w:r>
    </w:p>
    <w:p w:rsidR="00525995" w:rsidRPr="00D46F70" w:rsidRDefault="00525995" w:rsidP="00E61285">
      <w:pPr>
        <w:autoSpaceDE w:val="0"/>
        <w:autoSpaceDN w:val="0"/>
        <w:adjustRightInd w:val="0"/>
        <w:jc w:val="both"/>
        <w:rPr>
          <w:bCs/>
          <w:sz w:val="26"/>
          <w:szCs w:val="26"/>
        </w:rPr>
      </w:pPr>
    </w:p>
    <w:p w:rsidR="00525995" w:rsidRPr="00D46F70" w:rsidRDefault="00525995" w:rsidP="00E61285">
      <w:pPr>
        <w:autoSpaceDE w:val="0"/>
        <w:autoSpaceDN w:val="0"/>
        <w:adjustRightInd w:val="0"/>
        <w:jc w:val="both"/>
        <w:rPr>
          <w:bCs/>
          <w:sz w:val="26"/>
          <w:szCs w:val="26"/>
        </w:rPr>
      </w:pPr>
    </w:p>
    <w:p w:rsidR="00525995" w:rsidRPr="00D46F70" w:rsidRDefault="00525995" w:rsidP="00E61285">
      <w:pPr>
        <w:autoSpaceDE w:val="0"/>
        <w:autoSpaceDN w:val="0"/>
        <w:adjustRightInd w:val="0"/>
        <w:jc w:val="both"/>
        <w:rPr>
          <w:bCs/>
          <w:sz w:val="26"/>
          <w:szCs w:val="26"/>
        </w:rPr>
      </w:pPr>
    </w:p>
    <w:p w:rsidR="00525995" w:rsidRPr="00D46F70" w:rsidRDefault="00525995" w:rsidP="00E61285">
      <w:pPr>
        <w:autoSpaceDE w:val="0"/>
        <w:autoSpaceDN w:val="0"/>
        <w:adjustRightInd w:val="0"/>
        <w:jc w:val="both"/>
        <w:rPr>
          <w:bCs/>
          <w:sz w:val="26"/>
          <w:szCs w:val="26"/>
        </w:rPr>
      </w:pPr>
    </w:p>
    <w:p w:rsidR="00525995" w:rsidRPr="00D46F70" w:rsidRDefault="00525995" w:rsidP="00E61285">
      <w:pPr>
        <w:autoSpaceDE w:val="0"/>
        <w:autoSpaceDN w:val="0"/>
        <w:adjustRightInd w:val="0"/>
        <w:jc w:val="both"/>
        <w:rPr>
          <w:bCs/>
          <w:sz w:val="26"/>
          <w:szCs w:val="26"/>
        </w:rPr>
      </w:pPr>
    </w:p>
    <w:p w:rsidR="00525995" w:rsidRPr="00D46F70" w:rsidRDefault="00525995" w:rsidP="00E61285">
      <w:pPr>
        <w:autoSpaceDE w:val="0"/>
        <w:autoSpaceDN w:val="0"/>
        <w:adjustRightInd w:val="0"/>
        <w:jc w:val="center"/>
        <w:rPr>
          <w:sz w:val="26"/>
          <w:szCs w:val="26"/>
        </w:rPr>
      </w:pPr>
    </w:p>
    <w:p w:rsidR="00525995" w:rsidRPr="00D46F70" w:rsidRDefault="00525995" w:rsidP="00E61285">
      <w:pPr>
        <w:autoSpaceDE w:val="0"/>
        <w:autoSpaceDN w:val="0"/>
        <w:adjustRightInd w:val="0"/>
        <w:jc w:val="center"/>
        <w:rPr>
          <w:sz w:val="26"/>
          <w:szCs w:val="26"/>
        </w:rPr>
      </w:pPr>
    </w:p>
    <w:p w:rsidR="00525995" w:rsidRPr="00D46F70" w:rsidRDefault="00525995" w:rsidP="00E61285">
      <w:pPr>
        <w:widowControl w:val="0"/>
        <w:jc w:val="both"/>
        <w:rPr>
          <w:sz w:val="26"/>
          <w:szCs w:val="26"/>
        </w:rPr>
      </w:pPr>
    </w:p>
    <w:p w:rsidR="00525995" w:rsidRPr="00D46F70" w:rsidRDefault="00525995" w:rsidP="00E61285">
      <w:pPr>
        <w:tabs>
          <w:tab w:val="left" w:pos="5245"/>
        </w:tabs>
        <w:autoSpaceDE w:val="0"/>
        <w:autoSpaceDN w:val="0"/>
        <w:adjustRightInd w:val="0"/>
        <w:outlineLvl w:val="1"/>
        <w:rPr>
          <w:sz w:val="26"/>
          <w:szCs w:val="26"/>
        </w:rPr>
      </w:pPr>
    </w:p>
    <w:p w:rsidR="00525995" w:rsidRPr="00D46F70" w:rsidRDefault="00525995" w:rsidP="00E61285">
      <w:pPr>
        <w:tabs>
          <w:tab w:val="left" w:pos="5245"/>
        </w:tabs>
        <w:autoSpaceDE w:val="0"/>
        <w:autoSpaceDN w:val="0"/>
        <w:adjustRightInd w:val="0"/>
        <w:outlineLvl w:val="1"/>
        <w:rPr>
          <w:sz w:val="26"/>
          <w:szCs w:val="26"/>
        </w:rPr>
      </w:pPr>
    </w:p>
    <w:p w:rsidR="00525995" w:rsidRPr="00D46F70" w:rsidRDefault="00525995" w:rsidP="00E61285">
      <w:pPr>
        <w:tabs>
          <w:tab w:val="left" w:pos="5245"/>
        </w:tabs>
        <w:autoSpaceDE w:val="0"/>
        <w:autoSpaceDN w:val="0"/>
        <w:adjustRightInd w:val="0"/>
        <w:outlineLvl w:val="1"/>
        <w:rPr>
          <w:sz w:val="26"/>
          <w:szCs w:val="26"/>
        </w:rPr>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tabs>
          <w:tab w:val="left" w:pos="5245"/>
        </w:tabs>
        <w:autoSpaceDE w:val="0"/>
        <w:autoSpaceDN w:val="0"/>
        <w:adjustRightInd w:val="0"/>
        <w:outlineLvl w:val="1"/>
      </w:pPr>
    </w:p>
    <w:p w:rsidR="00525995" w:rsidRPr="00D46F70" w:rsidRDefault="00525995" w:rsidP="00E61285">
      <w:pPr>
        <w:widowControl w:val="0"/>
        <w:autoSpaceDE w:val="0"/>
        <w:autoSpaceDN w:val="0"/>
        <w:adjustRightInd w:val="0"/>
      </w:pPr>
    </w:p>
    <w:tbl>
      <w:tblPr>
        <w:tblpPr w:leftFromText="180" w:rightFromText="180" w:vertAnchor="page" w:horzAnchor="margin" w:tblpXSpec="right" w:tblpY="1135"/>
        <w:tblW w:w="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1"/>
      </w:tblGrid>
      <w:tr w:rsidR="00525995" w:rsidRPr="00D46F70" w:rsidTr="009E4390">
        <w:trPr>
          <w:trHeight w:val="943"/>
        </w:trPr>
        <w:tc>
          <w:tcPr>
            <w:tcW w:w="5261" w:type="dxa"/>
            <w:tcBorders>
              <w:top w:val="nil"/>
              <w:left w:val="nil"/>
              <w:bottom w:val="nil"/>
              <w:right w:val="nil"/>
            </w:tcBorders>
          </w:tcPr>
          <w:p w:rsidR="00525995" w:rsidRPr="00D46F70" w:rsidRDefault="00525995" w:rsidP="009E4390">
            <w:pPr>
              <w:widowControl w:val="0"/>
            </w:pPr>
            <w:r w:rsidRPr="00D46F70">
              <w:t xml:space="preserve">Приложение № 4                                        </w:t>
            </w:r>
          </w:p>
          <w:p w:rsidR="00525995" w:rsidRPr="00D46F70" w:rsidRDefault="00525995" w:rsidP="009E4390">
            <w:pPr>
              <w:widowControl w:val="0"/>
            </w:pPr>
            <w:r w:rsidRPr="00D46F70">
              <w:t xml:space="preserve"> к      Административному       регламенту   предоставления   муниципальной  услуги «Принятие решения о предоставлении </w:t>
            </w:r>
          </w:p>
          <w:p w:rsidR="00525995" w:rsidRPr="00D46F70" w:rsidRDefault="00525995" w:rsidP="00673809">
            <w:pPr>
              <w:widowControl w:val="0"/>
            </w:pPr>
            <w:r w:rsidRPr="00D46F70">
              <w:t>земельных участков</w:t>
            </w:r>
            <w:r>
              <w:t xml:space="preserve"> </w:t>
            </w:r>
            <w:r w:rsidRPr="00D46F70">
              <w:t xml:space="preserve">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Сут-Хольского кожууна Республики Тыва  </w:t>
            </w:r>
          </w:p>
        </w:tc>
      </w:tr>
    </w:tbl>
    <w:p w:rsidR="00525995" w:rsidRPr="00D46F70" w:rsidRDefault="00525995" w:rsidP="00D46F70">
      <w:pPr>
        <w:widowControl w:val="0"/>
        <w:autoSpaceDE w:val="0"/>
        <w:autoSpaceDN w:val="0"/>
        <w:adjustRightInd w:val="0"/>
        <w:jc w:val="right"/>
      </w:pPr>
      <w:r w:rsidRPr="00D46F70">
        <w:t xml:space="preserve">                                                                                                    _______________________________________</w:t>
      </w:r>
    </w:p>
    <w:p w:rsidR="00525995" w:rsidRPr="00D46F70" w:rsidRDefault="00525995" w:rsidP="00E61285">
      <w:pPr>
        <w:widowControl w:val="0"/>
        <w:ind w:firstLine="4860"/>
      </w:pPr>
      <w:r w:rsidRPr="00D46F70">
        <w:t>__________________________________</w:t>
      </w:r>
    </w:p>
    <w:p w:rsidR="00525995" w:rsidRPr="00D46F70" w:rsidRDefault="00525995" w:rsidP="00E61285">
      <w:pPr>
        <w:widowControl w:val="0"/>
        <w:ind w:firstLine="4860"/>
      </w:pPr>
      <w:r w:rsidRPr="00D46F70">
        <w:t>__________________________________</w:t>
      </w:r>
    </w:p>
    <w:p w:rsidR="00525995" w:rsidRPr="00D46F70" w:rsidRDefault="00525995" w:rsidP="00D46F70">
      <w:pPr>
        <w:widowControl w:val="0"/>
        <w:ind w:left="2832" w:firstLine="708"/>
      </w:pPr>
      <w:r w:rsidRPr="00D46F70">
        <w:t>(Ф.И.О.  заявителя, наименование юридического лица)</w:t>
      </w:r>
    </w:p>
    <w:p w:rsidR="00525995" w:rsidRPr="00D46F70" w:rsidRDefault="00525995" w:rsidP="00E61285">
      <w:pPr>
        <w:widowControl w:val="0"/>
        <w:jc w:val="center"/>
      </w:pPr>
    </w:p>
    <w:p w:rsidR="00525995" w:rsidRPr="00D46F70" w:rsidRDefault="00525995" w:rsidP="00E61285">
      <w:pPr>
        <w:widowControl w:val="0"/>
        <w:autoSpaceDE w:val="0"/>
        <w:autoSpaceDN w:val="0"/>
        <w:adjustRightInd w:val="0"/>
      </w:pPr>
    </w:p>
    <w:p w:rsidR="00525995" w:rsidRPr="00D46F70" w:rsidRDefault="00525995" w:rsidP="00E61285">
      <w:pPr>
        <w:widowControl w:val="0"/>
        <w:autoSpaceDE w:val="0"/>
        <w:autoSpaceDN w:val="0"/>
        <w:adjustRightInd w:val="0"/>
        <w:jc w:val="center"/>
      </w:pPr>
      <w:r w:rsidRPr="00D46F70">
        <w:t>УВЕДОМЛЕНИЕ</w:t>
      </w:r>
    </w:p>
    <w:p w:rsidR="00525995" w:rsidRPr="00D46F70" w:rsidRDefault="00525995" w:rsidP="002B1108">
      <w:pPr>
        <w:widowControl w:val="0"/>
        <w:jc w:val="both"/>
        <w:rPr>
          <w:rFonts w:ascii="TimesNewRomanPSMT" w:hAnsi="TimesNewRomanPSMT" w:cs="TimesNewRomanPSMT"/>
          <w:b/>
          <w:bCs/>
        </w:rPr>
      </w:pPr>
      <w:r w:rsidRPr="00D46F70">
        <w:t>об отказе в приёме документов,</w:t>
      </w:r>
      <w:r>
        <w:t xml:space="preserve"> </w:t>
      </w:r>
      <w:r w:rsidRPr="00D46F70">
        <w:t xml:space="preserve">предоставленных заявителем для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Сут-Хольского кожууна Республики Тыва  </w:t>
      </w:r>
    </w:p>
    <w:p w:rsidR="00525995" w:rsidRPr="00D46F70" w:rsidRDefault="00525995" w:rsidP="002B1108">
      <w:pPr>
        <w:autoSpaceDE w:val="0"/>
        <w:autoSpaceDN w:val="0"/>
        <w:adjustRightInd w:val="0"/>
        <w:jc w:val="both"/>
        <w:rPr>
          <w:rFonts w:ascii="TimesNewRomanPSMT" w:hAnsi="TimesNewRomanPSMT" w:cs="TimesNewRomanPSMT"/>
          <w:b/>
          <w:bCs/>
        </w:rPr>
      </w:pPr>
      <w:r w:rsidRPr="00D46F70">
        <w:rPr>
          <w:rFonts w:ascii="TimesNewRomanPSMT" w:hAnsi="TimesNewRomanPSMT" w:cs="TimesNewRomanPSMT"/>
          <w:b/>
          <w:bCs/>
        </w:rPr>
        <w:tab/>
      </w:r>
    </w:p>
    <w:p w:rsidR="00525995" w:rsidRPr="00D46F70" w:rsidRDefault="00525995" w:rsidP="002B1108">
      <w:pPr>
        <w:autoSpaceDE w:val="0"/>
        <w:autoSpaceDN w:val="0"/>
        <w:adjustRightInd w:val="0"/>
        <w:jc w:val="both"/>
        <w:rPr>
          <w:bCs/>
        </w:rPr>
      </w:pPr>
      <w:r w:rsidRPr="00D46F70">
        <w:rPr>
          <w:bCs/>
        </w:rPr>
        <w:t>Вам отказано в приеме документов, предоставленных Вами для получения муниципальной услуги в ___________________________________</w:t>
      </w:r>
    </w:p>
    <w:p w:rsidR="00525995" w:rsidRPr="00D46F70" w:rsidRDefault="00525995" w:rsidP="00E61285">
      <w:pPr>
        <w:autoSpaceDE w:val="0"/>
        <w:autoSpaceDN w:val="0"/>
        <w:adjustRightInd w:val="0"/>
        <w:jc w:val="both"/>
        <w:rPr>
          <w:bCs/>
        </w:rPr>
      </w:pPr>
      <w:r w:rsidRPr="00D46F70">
        <w:rPr>
          <w:bCs/>
        </w:rPr>
        <w:t xml:space="preserve">                                                                                                                    (указать орган либо учреждение, в которое поданы документы)</w:t>
      </w:r>
    </w:p>
    <w:p w:rsidR="00525995" w:rsidRPr="00D46F70" w:rsidRDefault="00525995" w:rsidP="00E61285">
      <w:pPr>
        <w:autoSpaceDE w:val="0"/>
        <w:autoSpaceDN w:val="0"/>
        <w:adjustRightInd w:val="0"/>
        <w:jc w:val="both"/>
        <w:rPr>
          <w:rFonts w:ascii="Arial" w:hAnsi="Arial" w:cs="Arial"/>
          <w:b/>
          <w:bCs/>
        </w:rPr>
      </w:pPr>
      <w:r w:rsidRPr="00D46F70">
        <w:rPr>
          <w:bCs/>
        </w:rPr>
        <w:t>по следующим основаниям__________________________________________</w:t>
      </w:r>
    </w:p>
    <w:p w:rsidR="00525995" w:rsidRPr="00D46F70" w:rsidRDefault="00525995" w:rsidP="00E61285">
      <w:pPr>
        <w:widowControl w:val="0"/>
        <w:autoSpaceDE w:val="0"/>
        <w:autoSpaceDN w:val="0"/>
        <w:adjustRightInd w:val="0"/>
      </w:pPr>
      <w:r w:rsidRPr="00D46F70">
        <w:t>_____________________________________________________________________________</w:t>
      </w:r>
    </w:p>
    <w:p w:rsidR="00525995" w:rsidRPr="00D46F70" w:rsidRDefault="00525995" w:rsidP="00E61285">
      <w:pPr>
        <w:widowControl w:val="0"/>
        <w:autoSpaceDE w:val="0"/>
        <w:autoSpaceDN w:val="0"/>
        <w:adjustRightInd w:val="0"/>
      </w:pPr>
      <w:r w:rsidRPr="00D46F70">
        <w:t>_____________________________________________________________________________.</w:t>
      </w:r>
    </w:p>
    <w:p w:rsidR="00525995" w:rsidRPr="00D46F70" w:rsidRDefault="00525995" w:rsidP="00E61285">
      <w:pPr>
        <w:widowControl w:val="0"/>
        <w:autoSpaceDE w:val="0"/>
        <w:autoSpaceDN w:val="0"/>
        <w:adjustRightInd w:val="0"/>
      </w:pPr>
      <w:r w:rsidRPr="00D46F70">
        <w:t>_____________________________________________________________________________</w:t>
      </w:r>
    </w:p>
    <w:p w:rsidR="00525995" w:rsidRPr="00D46F70" w:rsidRDefault="00525995" w:rsidP="00E61285">
      <w:pPr>
        <w:widowControl w:val="0"/>
        <w:jc w:val="center"/>
      </w:pPr>
      <w:r w:rsidRPr="00D46F70">
        <w:t>(указываются причины отказа в приеме документов со ссылкой на правовой акт)</w:t>
      </w:r>
    </w:p>
    <w:p w:rsidR="00525995" w:rsidRPr="00D46F70" w:rsidRDefault="00525995" w:rsidP="00E61285">
      <w:pPr>
        <w:widowControl w:val="0"/>
        <w:jc w:val="both"/>
      </w:pPr>
    </w:p>
    <w:p w:rsidR="00525995" w:rsidRPr="00D46F70" w:rsidRDefault="00525995" w:rsidP="00E61285">
      <w:pPr>
        <w:widowControl w:val="0"/>
        <w:jc w:val="both"/>
      </w:pPr>
      <w:r w:rsidRPr="00D46F70">
        <w:t>После устранения причин отказа Вы имеете право вновь обратиться за предоставлением муниципальной услуги.</w:t>
      </w:r>
    </w:p>
    <w:p w:rsidR="00525995" w:rsidRPr="00D46F70" w:rsidRDefault="00525995" w:rsidP="00E61285">
      <w:pPr>
        <w:widowControl w:val="0"/>
        <w:jc w:val="both"/>
      </w:pPr>
      <w:r w:rsidRPr="00D46F70">
        <w:t>В соответствии с действующим законодательством Вы вправе обжаловать отказ в приеме документов в досудебном порядке путем обращения с жалобой  в ________________________________________________________,</w:t>
      </w:r>
    </w:p>
    <w:p w:rsidR="00525995" w:rsidRPr="00D46F70" w:rsidRDefault="00525995" w:rsidP="00E61285">
      <w:pPr>
        <w:widowControl w:val="0"/>
        <w:jc w:val="both"/>
      </w:pPr>
      <w:r w:rsidRPr="00D46F70">
        <w:t>а также обратиться за защитой своих законных прав и интересов в судебные органы.</w:t>
      </w:r>
    </w:p>
    <w:p w:rsidR="00525995" w:rsidRPr="00D46F70" w:rsidRDefault="00525995" w:rsidP="00E61285">
      <w:pPr>
        <w:widowControl w:val="0"/>
        <w:jc w:val="both"/>
      </w:pPr>
    </w:p>
    <w:p w:rsidR="00525995" w:rsidRPr="00D46F70" w:rsidRDefault="00525995" w:rsidP="00E61285">
      <w:pPr>
        <w:widowControl w:val="0"/>
        <w:jc w:val="both"/>
      </w:pPr>
    </w:p>
    <w:p w:rsidR="00525995" w:rsidRPr="00D46F70" w:rsidRDefault="00525995" w:rsidP="00E61285">
      <w:pPr>
        <w:widowControl w:val="0"/>
        <w:jc w:val="both"/>
      </w:pPr>
      <w:r w:rsidRPr="00D46F70">
        <w:t>___________________________________                      ___________________</w:t>
      </w:r>
    </w:p>
    <w:p w:rsidR="00525995" w:rsidRPr="00D46F70" w:rsidRDefault="00525995" w:rsidP="00E61285">
      <w:pPr>
        <w:widowControl w:val="0"/>
        <w:jc w:val="both"/>
      </w:pPr>
      <w:r w:rsidRPr="00D46F70">
        <w:t xml:space="preserve">  (Специалист уполномоченного органа)                                                                              (подпись)</w:t>
      </w:r>
    </w:p>
    <w:p w:rsidR="00525995" w:rsidRPr="00D46F70"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Default="00525995" w:rsidP="00E61285">
      <w:pPr>
        <w:widowControl w:val="0"/>
        <w:jc w:val="both"/>
        <w:rPr>
          <w:sz w:val="26"/>
          <w:szCs w:val="26"/>
        </w:rPr>
      </w:pPr>
    </w:p>
    <w:p w:rsidR="00525995" w:rsidRPr="00D46F70" w:rsidRDefault="00525995" w:rsidP="00E61285">
      <w:pPr>
        <w:widowControl w:val="0"/>
        <w:jc w:val="both"/>
        <w:rPr>
          <w:sz w:val="26"/>
          <w:szCs w:val="26"/>
        </w:rPr>
      </w:pPr>
    </w:p>
    <w:p w:rsidR="00525995" w:rsidRPr="00D46F70" w:rsidRDefault="00525995" w:rsidP="00E61285">
      <w:pPr>
        <w:widowControl w:val="0"/>
        <w:jc w:val="both"/>
        <w:rPr>
          <w:sz w:val="26"/>
          <w:szCs w:val="26"/>
        </w:rPr>
      </w:pPr>
    </w:p>
    <w:p w:rsidR="00525995" w:rsidRPr="00D46F70" w:rsidRDefault="00525995" w:rsidP="00E61285">
      <w:pPr>
        <w:tabs>
          <w:tab w:val="left" w:pos="5245"/>
        </w:tabs>
        <w:autoSpaceDE w:val="0"/>
        <w:autoSpaceDN w:val="0"/>
        <w:adjustRightInd w:val="0"/>
        <w:outlineLvl w:val="1"/>
        <w:rPr>
          <w:sz w:val="26"/>
          <w:szCs w:val="26"/>
        </w:rPr>
      </w:pPr>
    </w:p>
    <w:p w:rsidR="00525995" w:rsidRPr="00D46F70" w:rsidRDefault="00525995" w:rsidP="00E61285">
      <w:pPr>
        <w:tabs>
          <w:tab w:val="left" w:pos="5245"/>
        </w:tabs>
        <w:autoSpaceDE w:val="0"/>
        <w:autoSpaceDN w:val="0"/>
        <w:adjustRightInd w:val="0"/>
        <w:outlineLvl w:val="1"/>
        <w:rPr>
          <w:sz w:val="26"/>
          <w:szCs w:val="26"/>
        </w:rPr>
      </w:pPr>
    </w:p>
    <w:p w:rsidR="00525995" w:rsidRPr="00D46F70" w:rsidRDefault="00525995" w:rsidP="00CA7F77">
      <w:pPr>
        <w:jc w:val="right"/>
        <w:rPr>
          <w:sz w:val="26"/>
          <w:szCs w:val="26"/>
        </w:rPr>
      </w:pPr>
      <w:r w:rsidRPr="00D46F70">
        <w:rPr>
          <w:sz w:val="26"/>
          <w:szCs w:val="26"/>
        </w:rPr>
        <w:t xml:space="preserve">Приложение № 3                                                                                                                         </w:t>
      </w:r>
    </w:p>
    <w:p w:rsidR="00525995" w:rsidRPr="00D46F70" w:rsidRDefault="00525995" w:rsidP="00D46F70">
      <w:pPr>
        <w:jc w:val="center"/>
        <w:rPr>
          <w:sz w:val="26"/>
          <w:szCs w:val="26"/>
        </w:rPr>
      </w:pPr>
      <w:r w:rsidRPr="00D46F70">
        <w:rPr>
          <w:sz w:val="26"/>
          <w:szCs w:val="26"/>
        </w:rPr>
        <w:t>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Сут-Хольского кожууна Республики Тыва</w:t>
      </w:r>
    </w:p>
    <w:p w:rsidR="00525995" w:rsidRPr="00D46F70" w:rsidRDefault="00525995" w:rsidP="00D46F70">
      <w:pPr>
        <w:tabs>
          <w:tab w:val="left" w:pos="5245"/>
        </w:tabs>
        <w:autoSpaceDE w:val="0"/>
        <w:autoSpaceDN w:val="0"/>
        <w:adjustRightInd w:val="0"/>
        <w:jc w:val="center"/>
        <w:outlineLvl w:val="1"/>
        <w:rPr>
          <w:sz w:val="26"/>
          <w:szCs w:val="26"/>
        </w:rPr>
      </w:pPr>
    </w:p>
    <w:p w:rsidR="00525995" w:rsidRPr="00D46F70" w:rsidRDefault="00525995" w:rsidP="00D46F70">
      <w:pPr>
        <w:tabs>
          <w:tab w:val="left" w:pos="5245"/>
        </w:tabs>
        <w:autoSpaceDE w:val="0"/>
        <w:autoSpaceDN w:val="0"/>
        <w:adjustRightInd w:val="0"/>
        <w:jc w:val="right"/>
        <w:outlineLvl w:val="1"/>
        <w:rPr>
          <w:sz w:val="26"/>
          <w:szCs w:val="26"/>
        </w:rPr>
      </w:pPr>
      <w:bookmarkStart w:id="0" w:name="_GoBack"/>
    </w:p>
    <w:bookmarkEnd w:id="0"/>
    <w:p w:rsidR="00525995" w:rsidRPr="00D46F70" w:rsidRDefault="00525995" w:rsidP="00E61285">
      <w:pPr>
        <w:tabs>
          <w:tab w:val="left" w:pos="5245"/>
        </w:tabs>
        <w:autoSpaceDE w:val="0"/>
        <w:autoSpaceDN w:val="0"/>
        <w:adjustRightInd w:val="0"/>
        <w:jc w:val="center"/>
        <w:outlineLvl w:val="1"/>
        <w:rPr>
          <w:sz w:val="26"/>
          <w:szCs w:val="26"/>
        </w:rPr>
      </w:pPr>
      <w:r w:rsidRPr="00D46F70">
        <w:rPr>
          <w:sz w:val="26"/>
          <w:szCs w:val="26"/>
        </w:rPr>
        <w:t>БЛОК-СХЕМА</w:t>
      </w:r>
    </w:p>
    <w:p w:rsidR="00525995" w:rsidRPr="00D46F70" w:rsidRDefault="00525995" w:rsidP="00E61285">
      <w:pPr>
        <w:widowControl w:val="0"/>
        <w:jc w:val="center"/>
        <w:rPr>
          <w:sz w:val="26"/>
          <w:szCs w:val="26"/>
        </w:rPr>
      </w:pPr>
      <w:r w:rsidRPr="00D46F70">
        <w:rPr>
          <w:sz w:val="26"/>
          <w:szCs w:val="26"/>
        </w:rPr>
        <w:t xml:space="preserve">процедуры по предоставлению муниципальной услуги «Принятие решения о предоставлении земельных участков в собственность бесплатно в границах территории, в отношении которой принято решение о развитии, или об отказе в принятии такого решения» на территории сельского поселения сумона Кара-Чыраанский Сут-Хольского кожууна Республики Тыва  </w:t>
      </w:r>
    </w:p>
    <w:p w:rsidR="00525995" w:rsidRPr="00D46F70" w:rsidRDefault="00525995" w:rsidP="00E61285">
      <w:pPr>
        <w:widowControl w:val="0"/>
        <w:tabs>
          <w:tab w:val="left" w:pos="6570"/>
          <w:tab w:val="right" w:pos="9355"/>
        </w:tabs>
        <w:rPr>
          <w:sz w:val="26"/>
          <w:szCs w:val="26"/>
        </w:rPr>
      </w:pPr>
      <w:r>
        <w:rPr>
          <w:noProof/>
        </w:rPr>
        <w:pict>
          <v:rect id="Rectangle 31" o:spid="_x0000_s1027" style="position:absolute;margin-left:0;margin-top:5.3pt;width:3in;height:45pt;flip:y;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">
            <v:textbox>
              <w:txbxContent>
                <w:p w:rsidR="00525995" w:rsidRDefault="00525995" w:rsidP="00E61285">
                  <w:pPr>
                    <w:jc w:val="center"/>
                    <w:rPr>
                      <w:sz w:val="22"/>
                      <w:szCs w:val="22"/>
                    </w:rPr>
                  </w:pPr>
                  <w:r>
                    <w:rPr>
                      <w:sz w:val="22"/>
                      <w:szCs w:val="22"/>
                    </w:rPr>
                    <w:t xml:space="preserve">Обращение заявителя в ТОГКУ «МФЦ» для предоставления </w:t>
                  </w:r>
                </w:p>
                <w:p w:rsidR="00525995" w:rsidRDefault="00525995" w:rsidP="00E61285">
                  <w:pPr>
                    <w:jc w:val="center"/>
                    <w:rPr>
                      <w:sz w:val="22"/>
                      <w:szCs w:val="22"/>
                    </w:rPr>
                  </w:pPr>
                  <w:r>
                    <w:rPr>
                      <w:sz w:val="22"/>
                      <w:szCs w:val="22"/>
                    </w:rPr>
                    <w:t>муниципальной услуги.</w:t>
                  </w:r>
                </w:p>
                <w:p w:rsidR="00525995" w:rsidRDefault="00525995" w:rsidP="00E61285">
                  <w:pPr>
                    <w:jc w:val="center"/>
                  </w:pPr>
                </w:p>
              </w:txbxContent>
            </v:textbox>
          </v:rect>
        </w:pict>
      </w:r>
      <w:r>
        <w:rPr>
          <w:noProof/>
        </w:rPr>
        <w:pict>
          <v:shapetype id="_x0000_t202" coordsize="21600,21600" o:spt="202" path="m,l,21600r21600,l21600,xe">
            <v:stroke joinstyle="miter"/>
            <v:path gradientshapeok="t" o:connecttype="rect"/>
          </v:shapetype>
          <v:shape id="Text Box 32" o:spid="_x0000_s1028" type="#_x0000_t202" style="position:absolute;margin-left:243pt;margin-top:5.3pt;width:207pt;height:1in;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VKg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">
            <v:textbox>
              <w:txbxContent>
                <w:p w:rsidR="00525995" w:rsidRDefault="00525995" w:rsidP="00E61285">
                  <w:pPr>
                    <w:jc w:val="center"/>
                    <w:rPr>
                      <w:sz w:val="22"/>
                      <w:szCs w:val="22"/>
                    </w:rPr>
                  </w:pPr>
                  <w:r>
                    <w:rPr>
                      <w:sz w:val="22"/>
                      <w:szCs w:val="22"/>
                    </w:rPr>
                    <w:t>Прием заявления в МФЦ. Регистрация заявления в органе предоставления муниципальной  услуги и передача документов в уполномоченный орган. – 2 дня.</w:t>
                  </w:r>
                </w:p>
              </w:txbxContent>
            </v:textbox>
          </v:shape>
        </w:pict>
      </w:r>
    </w:p>
    <w:p w:rsidR="00525995" w:rsidRPr="00D46F70" w:rsidRDefault="00525995" w:rsidP="00E61285">
      <w:pPr>
        <w:widowControl w:val="0"/>
        <w:tabs>
          <w:tab w:val="left" w:pos="6570"/>
          <w:tab w:val="right" w:pos="9355"/>
        </w:tabs>
        <w:rPr>
          <w:sz w:val="26"/>
          <w:szCs w:val="26"/>
        </w:rPr>
      </w:pPr>
    </w:p>
    <w:p w:rsidR="00525995" w:rsidRPr="00D46F70" w:rsidRDefault="00525995" w:rsidP="00E61285">
      <w:pPr>
        <w:widowControl w:val="0"/>
        <w:tabs>
          <w:tab w:val="left" w:pos="6570"/>
          <w:tab w:val="right" w:pos="9355"/>
        </w:tabs>
        <w:rPr>
          <w:sz w:val="26"/>
          <w:szCs w:val="26"/>
        </w:rPr>
      </w:pPr>
      <w:r>
        <w:rPr>
          <w:noProof/>
        </w:rPr>
        <w:pict>
          <v:line id="Line 33" o:spid="_x0000_s1029" style="position:absolute;z-index:251657216;visibility:visible;mso-wrap-distance-top:-3e-5mm;mso-wrap-distance-bottom:-3e-5mm" from="3in,2.05pt" to="2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3KQ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">
            <v:stroke endarrow="block"/>
          </v:line>
        </w:pict>
      </w:r>
      <w:r>
        <w:rPr>
          <w:noProof/>
        </w:rPr>
        <w:pict>
          <v:shape id="Text Box 26" o:spid="_x0000_s1030" type="#_x0000_t202" style="position:absolute;margin-left:0;margin-top:35.45pt;width:3in;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">
            <v:textbox>
              <w:txbxContent>
                <w:p w:rsidR="00525995" w:rsidRDefault="00525995" w:rsidP="00E61285">
                  <w:pPr>
                    <w:jc w:val="center"/>
                    <w:rPr>
                      <w:sz w:val="22"/>
                      <w:szCs w:val="22"/>
                    </w:rPr>
                  </w:pPr>
                  <w:r>
                    <w:rPr>
                      <w:sz w:val="22"/>
                      <w:szCs w:val="22"/>
                    </w:rPr>
                    <w:t>Рассмотрение заявления в уполномоченном органе.  Срок – 1 день</w:t>
                  </w:r>
                </w:p>
                <w:p w:rsidR="00525995" w:rsidRDefault="00525995" w:rsidP="00E61285">
                  <w:pPr>
                    <w:jc w:val="center"/>
                  </w:pPr>
                </w:p>
                <w:p w:rsidR="00525995" w:rsidRDefault="00525995" w:rsidP="00E61285">
                  <w:pPr>
                    <w:jc w:val="center"/>
                  </w:pPr>
                </w:p>
              </w:txbxContent>
            </v:textbox>
          </v:shape>
        </w:pict>
      </w:r>
      <w:r>
        <w:rPr>
          <w:noProof/>
        </w:rPr>
        <w:pict>
          <v:shape id="Text Box 28" o:spid="_x0000_s1031" type="#_x0000_t202" style="position:absolute;margin-left:243pt;margin-top:55pt;width:207pt;height:106.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qyLwIAAFoEAAAOAAAAZHJzL2Uyb0RvYy54bWysVNuO0zAQfUfiHyy/06Rpu7R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">
            <v:textbox>
              <w:txbxContent>
                <w:p w:rsidR="00525995" w:rsidRDefault="00525995" w:rsidP="00E61285">
                  <w:pPr>
                    <w:jc w:val="both"/>
                    <w:rPr>
                      <w:sz w:val="22"/>
                      <w:szCs w:val="22"/>
                    </w:rPr>
                  </w:pPr>
                  <w:r>
                    <w:rPr>
                      <w:sz w:val="22"/>
                      <w:szCs w:val="22"/>
                    </w:rPr>
                    <w:t xml:space="preserve">Подготовка и направление запросов в комитет градостроительства и Управление Росреестра по  РТ. Срок – в течение 2 дней. Получение ответов на запросы. Срок – в течение 5 рабочих дней.   </w:t>
                  </w:r>
                </w:p>
              </w:txbxContent>
            </v:textbox>
          </v:shape>
        </w:pict>
      </w:r>
      <w:r>
        <w:rPr>
          <w:noProof/>
        </w:rPr>
        <w:pict>
          <v:shape id="Text Box 30" o:spid="_x0000_s1032" type="#_x0000_t202" style="position:absolute;margin-left:0;margin-top:88.4pt;width:3in;height:4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">
            <v:textbox>
              <w:txbxContent>
                <w:p w:rsidR="00525995" w:rsidRDefault="00525995" w:rsidP="00E61285">
                  <w:pPr>
                    <w:jc w:val="center"/>
                    <w:rPr>
                      <w:sz w:val="22"/>
                      <w:szCs w:val="22"/>
                    </w:rPr>
                  </w:pPr>
                  <w:r>
                    <w:rPr>
                      <w:sz w:val="22"/>
                      <w:szCs w:val="22"/>
                    </w:rPr>
                    <w:t>Экспертиза полученных документов. Срок – 2 дня.</w:t>
                  </w:r>
                </w:p>
              </w:txbxContent>
            </v:textbox>
          </v:shape>
        </w:pict>
      </w:r>
      <w:r>
        <w:rPr>
          <w:noProof/>
        </w:rPr>
        <w:pict>
          <v:line id="Line 34" o:spid="_x0000_s1033" style="position:absolute;flip:x;z-index:251658240;visibility:visible;mso-wrap-distance-top:-3e-5mm;mso-wrap-distance-bottom:-3e-5mm" from="3in,37.35pt" to="24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Nv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">
            <v:stroke endarrow="block"/>
          </v:line>
        </w:pict>
      </w:r>
      <w:r>
        <w:rPr>
          <w:noProof/>
        </w:rPr>
        <w:pict>
          <v:line id="Line 35" o:spid="_x0000_s1034" style="position:absolute;z-index:251659264;visibility:visible;mso-wrap-distance-top:-3e-5mm;mso-wrap-distance-bottom:-3e-5mm" from="3in,63.65pt" to="243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Pz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">
            <v:stroke endarrow="block"/>
          </v:line>
        </w:pict>
      </w:r>
    </w:p>
    <w:p w:rsidR="00525995" w:rsidRPr="00D46F70" w:rsidRDefault="00525995" w:rsidP="00E61285">
      <w:pPr>
        <w:widowControl w:val="0"/>
        <w:tabs>
          <w:tab w:val="left" w:pos="6570"/>
          <w:tab w:val="right" w:pos="9355"/>
        </w:tabs>
        <w:rPr>
          <w:sz w:val="26"/>
          <w:szCs w:val="26"/>
        </w:rPr>
      </w:pPr>
    </w:p>
    <w:p w:rsidR="00525995" w:rsidRPr="00D46F70" w:rsidRDefault="00525995" w:rsidP="00E61285">
      <w:pPr>
        <w:widowControl w:val="0"/>
        <w:tabs>
          <w:tab w:val="left" w:pos="6570"/>
          <w:tab w:val="right" w:pos="9355"/>
        </w:tabs>
        <w:rPr>
          <w:sz w:val="26"/>
          <w:szCs w:val="26"/>
        </w:rPr>
      </w:pPr>
    </w:p>
    <w:p w:rsidR="00525995" w:rsidRPr="00D46F70" w:rsidRDefault="00525995" w:rsidP="00E61285">
      <w:pPr>
        <w:widowControl w:val="0"/>
        <w:rPr>
          <w:sz w:val="26"/>
          <w:szCs w:val="26"/>
        </w:rPr>
      </w:pPr>
    </w:p>
    <w:p w:rsidR="00525995" w:rsidRPr="00D46F70" w:rsidRDefault="00525995" w:rsidP="00E61285">
      <w:pPr>
        <w:widowControl w:val="0"/>
        <w:rPr>
          <w:sz w:val="26"/>
          <w:szCs w:val="26"/>
        </w:rPr>
      </w:pPr>
    </w:p>
    <w:p w:rsidR="00525995" w:rsidRPr="00D46F70" w:rsidRDefault="00525995" w:rsidP="00E61285">
      <w:pPr>
        <w:widowControl w:val="0"/>
        <w:rPr>
          <w:sz w:val="26"/>
          <w:szCs w:val="26"/>
        </w:rPr>
      </w:pPr>
    </w:p>
    <w:p w:rsidR="00525995" w:rsidRPr="00D46F70" w:rsidRDefault="00525995" w:rsidP="00E61285">
      <w:pPr>
        <w:widowControl w:val="0"/>
        <w:rPr>
          <w:sz w:val="26"/>
          <w:szCs w:val="26"/>
        </w:rPr>
      </w:pPr>
      <w:r>
        <w:rPr>
          <w:noProof/>
        </w:rPr>
        <w:pict>
          <v:line id="Line 36" o:spid="_x0000_s1035" style="position:absolute;flip:x;z-index:251660288;visibility:visible;mso-wrap-distance-top:-3e-5mm;mso-wrap-distance-bottom:-3e-5mm" from="3in,13.45pt" to="24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vQ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">
            <v:stroke endarrow="block"/>
          </v:line>
        </w:pict>
      </w:r>
    </w:p>
    <w:p w:rsidR="00525995" w:rsidRPr="00D46F70" w:rsidRDefault="00525995" w:rsidP="00E61285">
      <w:pPr>
        <w:widowControl w:val="0"/>
        <w:rPr>
          <w:sz w:val="26"/>
          <w:szCs w:val="26"/>
        </w:rPr>
      </w:pPr>
    </w:p>
    <w:p w:rsidR="00525995" w:rsidRPr="00D46F70" w:rsidRDefault="00525995" w:rsidP="00E61285">
      <w:pPr>
        <w:widowControl w:val="0"/>
        <w:jc w:val="both"/>
        <w:rPr>
          <w:sz w:val="26"/>
          <w:szCs w:val="26"/>
        </w:rPr>
      </w:pPr>
      <w:r>
        <w:rPr>
          <w:noProof/>
        </w:rPr>
        <w:pict>
          <v:line id="Line 37" o:spid="_x0000_s1036" style="position:absolute;left:0;text-align:left;z-index:251661312;visibility:visible;mso-wrap-distance-left:3.17497mm;mso-wrap-distance-right:3.17497mm" from="108pt,8.25pt" to="10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QiKgIAAEs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">
            <v:stroke endarrow="block"/>
          </v:line>
        </w:pict>
      </w:r>
      <w:r>
        <w:rPr>
          <w:noProof/>
        </w:rPr>
        <w:pict>
          <v:line id="Line 25" o:spid="_x0000_s1037" style="position:absolute;left:0;text-align:left;z-index:251649024;visibility:visible;mso-wrap-distance-left:3.17497mm;mso-wrap-distance-right:3.17497mm" from="674.55pt,419.8pt" to="674.55pt,4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xHJwIAAEsEAAAOAAAAZHJzL2Uyb0RvYy54bWysVE2P2jAQvVfqf7B8h3wsU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">
            <v:stroke endarrow="block"/>
          </v:line>
        </w:pict>
      </w:r>
      <w:r>
        <w:rPr>
          <w:noProof/>
        </w:rPr>
        <w:pict>
          <v:line id="Line 24" o:spid="_x0000_s1038" style="position:absolute;left:0;text-align:left;z-index:251648000;visibility:visible;mso-wrap-distance-left:3.17497mm;mso-wrap-distance-right:3.17497mm" from="674.55pt,489.6pt" to="674.55pt,5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Or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DCNF&#10;OujRViiOJnnQpjeuAJdK7Wyojp7Vs9lq+s0hpauWqAOPHF8uBuKyEJG8CQkbZyDDvv+kGfiQo9dR&#10;qHNjuwAJEqBz7Mfl3g9+9ogOhxROs8csn8Z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">
            <v:stroke endarrow="block"/>
          </v:line>
        </w:pict>
      </w:r>
      <w:r>
        <w:rPr>
          <w:noProof/>
        </w:rPr>
        <w:pict>
          <v:line id="Line 23" o:spid="_x0000_s1039" style="position:absolute;left:0;text-align:left;z-index:251646976;visibility:visible;mso-wrap-distance-left:3.17497mm;mso-wrap-distance-right:3.17497mm" from="674.55pt,489.6pt" to="674.55pt,5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wr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">
            <v:stroke endarrow="block"/>
          </v:line>
        </w:pict>
      </w:r>
    </w:p>
    <w:p w:rsidR="00525995" w:rsidRPr="00D46F70" w:rsidRDefault="00525995" w:rsidP="00E61285">
      <w:pPr>
        <w:widowControl w:val="0"/>
        <w:ind w:left="-180" w:hanging="180"/>
        <w:rPr>
          <w:sz w:val="26"/>
          <w:szCs w:val="26"/>
        </w:rPr>
      </w:pPr>
      <w:r>
        <w:rPr>
          <w:noProof/>
        </w:rPr>
        <w:pict>
          <v:shape id="Text Box 27" o:spid="_x0000_s1040" type="#_x0000_t202" style="position:absolute;left:0;text-align:left;margin-left:0;margin-top:8.25pt;width:3in;height:6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oqLg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">
            <v:textbox>
              <w:txbxContent>
                <w:p w:rsidR="00525995" w:rsidRDefault="00525995" w:rsidP="00E61285">
                  <w:pPr>
                    <w:jc w:val="center"/>
                    <w:rPr>
                      <w:sz w:val="22"/>
                      <w:szCs w:val="22"/>
                    </w:rPr>
                  </w:pPr>
                  <w:r>
                    <w:rPr>
                      <w:sz w:val="22"/>
                      <w:szCs w:val="22"/>
                    </w:rPr>
                    <w:t xml:space="preserve">Подготовка проекта постановления о предоставлении  муниципальной услуги или отказе </w:t>
                  </w:r>
                </w:p>
                <w:p w:rsidR="00525995" w:rsidRDefault="00525995" w:rsidP="00E61285">
                  <w:pPr>
                    <w:jc w:val="center"/>
                    <w:rPr>
                      <w:sz w:val="22"/>
                      <w:szCs w:val="22"/>
                    </w:rPr>
                  </w:pPr>
                  <w:r>
                    <w:rPr>
                      <w:sz w:val="22"/>
                      <w:szCs w:val="22"/>
                    </w:rPr>
                    <w:t>в ее предоставлении.  Срок – 3 дня.</w:t>
                  </w:r>
                </w:p>
                <w:p w:rsidR="00525995" w:rsidRDefault="00525995" w:rsidP="00E61285">
                  <w:pPr>
                    <w:jc w:val="center"/>
                    <w:rPr>
                      <w:sz w:val="22"/>
                      <w:szCs w:val="22"/>
                    </w:rPr>
                  </w:pPr>
                </w:p>
                <w:p w:rsidR="00525995" w:rsidRDefault="00525995" w:rsidP="00E61285">
                  <w:pPr>
                    <w:jc w:val="center"/>
                  </w:pPr>
                </w:p>
                <w:p w:rsidR="00525995" w:rsidRDefault="00525995" w:rsidP="00E61285">
                  <w:pPr>
                    <w:rPr>
                      <w:szCs w:val="20"/>
                    </w:rPr>
                  </w:pPr>
                </w:p>
              </w:txbxContent>
            </v:textbox>
          </v:shape>
        </w:pict>
      </w:r>
    </w:p>
    <w:p w:rsidR="00525995" w:rsidRPr="00D46F70" w:rsidRDefault="00525995" w:rsidP="00E61285">
      <w:pPr>
        <w:widowControl w:val="0"/>
        <w:ind w:left="-180" w:hanging="180"/>
        <w:rPr>
          <w:sz w:val="26"/>
          <w:szCs w:val="26"/>
        </w:rPr>
      </w:pPr>
      <w:r>
        <w:rPr>
          <w:noProof/>
        </w:rPr>
        <w:pict>
          <v:shape id="Text Box 29" o:spid="_x0000_s1041" type="#_x0000_t202" style="position:absolute;left:0;text-align:left;margin-left:243pt;margin-top:13.95pt;width:207pt;height:54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R7LAIAAFk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">
            <v:textbox>
              <w:txbxContent>
                <w:p w:rsidR="00525995" w:rsidRDefault="00525995" w:rsidP="00E61285">
                  <w:pPr>
                    <w:jc w:val="center"/>
                    <w:rPr>
                      <w:sz w:val="22"/>
                      <w:szCs w:val="22"/>
                    </w:rPr>
                  </w:pPr>
                  <w:r>
                    <w:rPr>
                      <w:sz w:val="22"/>
                      <w:szCs w:val="22"/>
                    </w:rPr>
                    <w:t xml:space="preserve">Визирование проекта постановления руководителем уполномоченного органа – в течение 2 дней </w:t>
                  </w:r>
                </w:p>
                <w:p w:rsidR="00525995" w:rsidRDefault="00525995" w:rsidP="00E61285">
                  <w:pPr>
                    <w:jc w:val="center"/>
                    <w:rPr>
                      <w:sz w:val="22"/>
                      <w:szCs w:val="22"/>
                    </w:rPr>
                  </w:pPr>
                </w:p>
                <w:p w:rsidR="00525995" w:rsidRDefault="00525995" w:rsidP="00E61285">
                  <w:pPr>
                    <w:jc w:val="center"/>
                    <w:rPr>
                      <w:sz w:val="22"/>
                      <w:szCs w:val="22"/>
                    </w:rPr>
                  </w:pPr>
                </w:p>
                <w:p w:rsidR="00525995" w:rsidRDefault="00525995" w:rsidP="00E61285">
                  <w:pPr>
                    <w:jc w:val="center"/>
                    <w:rPr>
                      <w:sz w:val="22"/>
                      <w:szCs w:val="22"/>
                    </w:rPr>
                  </w:pPr>
                </w:p>
                <w:p w:rsidR="00525995" w:rsidRDefault="00525995" w:rsidP="00E61285">
                  <w:pPr>
                    <w:jc w:val="center"/>
                    <w:rPr>
                      <w:sz w:val="22"/>
                      <w:szCs w:val="22"/>
                    </w:rPr>
                  </w:pPr>
                </w:p>
                <w:p w:rsidR="00525995" w:rsidRDefault="00525995" w:rsidP="00E61285">
                  <w:pPr>
                    <w:jc w:val="center"/>
                    <w:rPr>
                      <w:sz w:val="22"/>
                      <w:szCs w:val="22"/>
                    </w:rPr>
                  </w:pPr>
                </w:p>
                <w:p w:rsidR="00525995" w:rsidRDefault="00525995" w:rsidP="00E61285">
                  <w:pPr>
                    <w:jc w:val="center"/>
                    <w:rPr>
                      <w:sz w:val="22"/>
                      <w:szCs w:val="22"/>
                    </w:rPr>
                  </w:pPr>
                </w:p>
              </w:txbxContent>
            </v:textbox>
          </v:shape>
        </w:pict>
      </w:r>
      <w:r>
        <w:rPr>
          <w:noProof/>
        </w:rPr>
        <w:pict>
          <v:line id="Line 38" o:spid="_x0000_s1042" style="position:absolute;left:0;text-align:left;z-index:251662336;visibility:visible;mso-wrap-distance-top:-3e-5mm;mso-wrap-distance-bottom:-3e-5mm" from="3in,31.25pt" to="24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E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">
            <v:stroke endarrow="block"/>
          </v:line>
        </w:pict>
      </w:r>
      <w:r>
        <w:rPr>
          <w:noProof/>
        </w:rPr>
        <w:pict>
          <v:line id="Line 39" o:spid="_x0000_s1043" style="position:absolute;left:0;text-align:left;z-index:251663360;visibility:visible;mso-wrap-distance-left:3.17497mm;mso-wrap-distance-right:3.17497mm" from="243pt,29.7pt" to="243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uc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"/>
        </w:pict>
      </w:r>
    </w:p>
    <w:p w:rsidR="00525995" w:rsidRPr="00D46F70" w:rsidRDefault="00525995" w:rsidP="00E61285">
      <w:pPr>
        <w:widowControl w:val="0"/>
        <w:ind w:left="-180" w:hanging="180"/>
        <w:rPr>
          <w:sz w:val="26"/>
          <w:szCs w:val="26"/>
        </w:rPr>
      </w:pPr>
    </w:p>
    <w:p w:rsidR="00525995" w:rsidRPr="00D46F70" w:rsidRDefault="00525995" w:rsidP="00E61285">
      <w:pPr>
        <w:widowControl w:val="0"/>
        <w:ind w:left="-180" w:hanging="180"/>
        <w:rPr>
          <w:sz w:val="26"/>
          <w:szCs w:val="26"/>
        </w:rPr>
      </w:pPr>
    </w:p>
    <w:p w:rsidR="00525995" w:rsidRPr="00D46F70" w:rsidRDefault="00525995" w:rsidP="00E61285">
      <w:pPr>
        <w:widowControl w:val="0"/>
        <w:ind w:left="-180" w:hanging="180"/>
        <w:rPr>
          <w:sz w:val="26"/>
          <w:szCs w:val="26"/>
        </w:rPr>
      </w:pPr>
    </w:p>
    <w:tbl>
      <w:tblPr>
        <w:tblpPr w:leftFromText="180" w:rightFromText="180" w:vertAnchor="text" w:horzAnchor="margin" w:tblpX="10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28"/>
      </w:tblGrid>
      <w:tr w:rsidR="00525995" w:rsidRPr="00511544" w:rsidTr="009E4390">
        <w:trPr>
          <w:trHeight w:val="2597"/>
        </w:trPr>
        <w:tc>
          <w:tcPr>
            <w:tcW w:w="4428" w:type="dxa"/>
          </w:tcPr>
          <w:p w:rsidR="00525995" w:rsidRPr="00511544" w:rsidRDefault="00525995" w:rsidP="009E4390">
            <w:pPr>
              <w:autoSpaceDE w:val="0"/>
              <w:autoSpaceDN w:val="0"/>
              <w:adjustRightInd w:val="0"/>
              <w:jc w:val="both"/>
            </w:pPr>
            <w:r>
              <w:rPr>
                <w:noProof/>
              </w:rPr>
              <w:pict>
                <v:line id="Line 41" o:spid="_x0000_s1044" style="position:absolute;left:0;text-align:left;z-index:251665408;visibility:visible;mso-wrap-distance-top:-3e-5mm;mso-wrap-distance-bottom:-3e-5mm" from="219.65pt,17.45pt" to="237.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">
                  <v:stroke endarrow="block"/>
                </v:line>
              </w:pict>
            </w:r>
            <w:r>
              <w:rPr>
                <w:noProof/>
              </w:rPr>
              <w:pict>
                <v:line id="Line 40" o:spid="_x0000_s1045" style="position:absolute;left:0;text-align:left;flip:x;z-index:251664384;visibility:visible;mso-wrap-distance-top:-3e-5mm;mso-wrap-distance-bottom:-3e-5mm" from="219.65pt,-.55pt" to="24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">
                  <v:stroke endarrow="block"/>
                </v:line>
              </w:pict>
            </w:r>
            <w:r w:rsidRPr="00511544">
              <w:rPr>
                <w:sz w:val="22"/>
                <w:szCs w:val="22"/>
              </w:rPr>
              <w:t>- проведения лингвистической экспертизы в течение 1 дня;</w:t>
            </w:r>
          </w:p>
          <w:p w:rsidR="00525995" w:rsidRPr="00511544" w:rsidRDefault="00525995" w:rsidP="009E4390">
            <w:pPr>
              <w:autoSpaceDE w:val="0"/>
              <w:autoSpaceDN w:val="0"/>
              <w:adjustRightInd w:val="0"/>
              <w:jc w:val="both"/>
            </w:pPr>
            <w:r w:rsidRPr="00511544">
              <w:rPr>
                <w:sz w:val="22"/>
                <w:szCs w:val="22"/>
              </w:rPr>
              <w:t>- проведение правовой экспертизы в течение 4 дней;</w:t>
            </w:r>
          </w:p>
          <w:p w:rsidR="00525995" w:rsidRPr="00511544" w:rsidRDefault="00525995" w:rsidP="009E4390">
            <w:pPr>
              <w:autoSpaceDE w:val="0"/>
              <w:autoSpaceDN w:val="0"/>
              <w:adjustRightInd w:val="0"/>
              <w:jc w:val="both"/>
            </w:pPr>
            <w:r w:rsidRPr="00511544">
              <w:rPr>
                <w:sz w:val="22"/>
                <w:szCs w:val="22"/>
              </w:rPr>
              <w:t xml:space="preserve">- согласования по компетенции в течение 2 дней. </w:t>
            </w:r>
          </w:p>
          <w:p w:rsidR="00525995" w:rsidRPr="00511544" w:rsidRDefault="00525995" w:rsidP="009E4390">
            <w:pPr>
              <w:widowControl w:val="0"/>
            </w:pPr>
          </w:p>
        </w:tc>
      </w:tr>
    </w:tbl>
    <w:p w:rsidR="00525995" w:rsidRPr="00511544" w:rsidRDefault="00525995" w:rsidP="00E61285">
      <w:pPr>
        <w:widowControl w:val="0"/>
        <w:rPr>
          <w:vanish/>
          <w:sz w:val="22"/>
          <w:szCs w:val="22"/>
        </w:rPr>
      </w:pPr>
    </w:p>
    <w:tbl>
      <w:tblPr>
        <w:tblpPr w:leftFromText="180" w:rightFromText="180" w:vertAnchor="text" w:horzAnchor="margin" w:tblpXSpec="right" w:tblpY="17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tblGrid>
      <w:tr w:rsidR="00525995" w:rsidRPr="00511544" w:rsidTr="009E4390">
        <w:trPr>
          <w:trHeight w:val="1209"/>
        </w:trPr>
        <w:tc>
          <w:tcPr>
            <w:tcW w:w="4605" w:type="dxa"/>
            <w:vAlign w:val="center"/>
          </w:tcPr>
          <w:p w:rsidR="00525995" w:rsidRPr="00511544" w:rsidRDefault="00525995" w:rsidP="009E4390">
            <w:pPr>
              <w:widowControl w:val="0"/>
              <w:jc w:val="center"/>
            </w:pPr>
            <w:r w:rsidRPr="00511544">
              <w:rPr>
                <w:sz w:val="22"/>
                <w:szCs w:val="22"/>
              </w:rPr>
              <w:t>Направление заявителю копии постановления администрации    сельского поселения сумона Кара-Чыраанский Сут-Хольского кожууна Республики Тыва  - в течение одного дняс даты принятия постановления</w:t>
            </w:r>
          </w:p>
          <w:p w:rsidR="00525995" w:rsidRPr="00511544" w:rsidRDefault="00525995" w:rsidP="009E4390">
            <w:pPr>
              <w:widowControl w:val="0"/>
              <w:jc w:val="center"/>
            </w:pPr>
          </w:p>
        </w:tc>
      </w:tr>
    </w:tbl>
    <w:p w:rsidR="00525995" w:rsidRPr="00511544" w:rsidRDefault="00525995" w:rsidP="00E61285">
      <w:pPr>
        <w:widowControl w:val="0"/>
        <w:rPr>
          <w:sz w:val="22"/>
          <w:szCs w:val="22"/>
        </w:rPr>
      </w:pPr>
      <w:r>
        <w:rPr>
          <w:noProof/>
        </w:rPr>
        <w:pict>
          <v:line id="Line 43" o:spid="_x0000_s1046" style="position:absolute;z-index:251667456;visibility:visible;mso-wrap-distance-left:3.17497mm;mso-wrap-distance-right:3.17497mm;mso-position-horizontal-relative:text;mso-position-vertical-relative:text" from="120.4pt,75.55pt" to="120.4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0u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kipEi&#10;HfToUSiO8mnQpjeuAJdK7Wyojp7Vs3nU9JtDSlctUQceOb5cDMRlISJ5ExI2zkCGff9ZM/AhR6+j&#10;UOfGdgESJEDn2I/LvR/87BEdDimcZlk+TW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">
            <v:stroke endarrow="block"/>
          </v:line>
        </w:pict>
      </w:r>
      <w:r>
        <w:rPr>
          <w:noProof/>
        </w:rPr>
        <w:pict>
          <v:line id="Line 42" o:spid="_x0000_s1047" style="position:absolute;z-index:251666432;visibility:visible;mso-wrap-distance-left:3.17497mm;mso-wrap-distance-right:3.17497mm;mso-position-horizontal-relative:text;mso-position-vertical-relative:text" from="120.4pt,30.55pt" to="120.4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Zi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ij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">
            <v:stroke endarrow="block"/>
          </v:line>
        </w:pic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0"/>
      </w:tblGrid>
      <w:tr w:rsidR="00525995" w:rsidRPr="00511544" w:rsidTr="009E4390">
        <w:trPr>
          <w:trHeight w:val="352"/>
        </w:trPr>
        <w:tc>
          <w:tcPr>
            <w:tcW w:w="4500" w:type="dxa"/>
            <w:vAlign w:val="center"/>
          </w:tcPr>
          <w:p w:rsidR="00525995" w:rsidRPr="00511544" w:rsidRDefault="00525995" w:rsidP="009E4390">
            <w:pPr>
              <w:widowControl w:val="0"/>
              <w:jc w:val="center"/>
            </w:pPr>
            <w:r w:rsidRPr="00511544">
              <w:rPr>
                <w:sz w:val="22"/>
                <w:szCs w:val="22"/>
              </w:rPr>
              <w:t>Подписание главой администрации – 2 дня.</w:t>
            </w:r>
          </w:p>
        </w:tc>
      </w:tr>
    </w:tbl>
    <w:p w:rsidR="00525995" w:rsidRPr="00511544" w:rsidRDefault="00525995" w:rsidP="00E61285">
      <w:pPr>
        <w:widowControl w:val="0"/>
        <w:rPr>
          <w:vanish/>
          <w:sz w:val="22"/>
          <w:szCs w:val="22"/>
        </w:rPr>
      </w:pPr>
    </w:p>
    <w:tbl>
      <w:tblPr>
        <w:tblpPr w:leftFromText="180" w:rightFromText="180"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64"/>
      </w:tblGrid>
      <w:tr w:rsidR="00525995" w:rsidRPr="00511544" w:rsidTr="009E4390">
        <w:trPr>
          <w:trHeight w:val="534"/>
        </w:trPr>
        <w:tc>
          <w:tcPr>
            <w:tcW w:w="4464" w:type="dxa"/>
            <w:vAlign w:val="center"/>
          </w:tcPr>
          <w:p w:rsidR="00525995" w:rsidRPr="00511544" w:rsidRDefault="00525995" w:rsidP="009E4390">
            <w:pPr>
              <w:widowControl w:val="0"/>
              <w:jc w:val="center"/>
            </w:pPr>
            <w:r w:rsidRPr="00511544">
              <w:rPr>
                <w:sz w:val="22"/>
                <w:szCs w:val="22"/>
              </w:rPr>
              <w:t>Регистрация постановления в установленном порядке – 3 дня</w:t>
            </w:r>
          </w:p>
        </w:tc>
      </w:tr>
    </w:tbl>
    <w:p w:rsidR="00525995" w:rsidRPr="00D46F70" w:rsidRDefault="00525995" w:rsidP="00E61285">
      <w:pPr>
        <w:tabs>
          <w:tab w:val="left" w:pos="5245"/>
        </w:tabs>
        <w:autoSpaceDE w:val="0"/>
        <w:autoSpaceDN w:val="0"/>
        <w:adjustRightInd w:val="0"/>
        <w:jc w:val="center"/>
        <w:outlineLvl w:val="1"/>
        <w:rPr>
          <w:sz w:val="26"/>
          <w:szCs w:val="26"/>
        </w:rPr>
      </w:pPr>
    </w:p>
    <w:p w:rsidR="00525995" w:rsidRPr="00D46F70" w:rsidRDefault="00525995" w:rsidP="00E61285">
      <w:pPr>
        <w:pStyle w:val="ConsPlusTitle"/>
        <w:tabs>
          <w:tab w:val="left" w:pos="2520"/>
        </w:tabs>
        <w:ind w:firstLine="567"/>
        <w:jc w:val="center"/>
        <w:outlineLvl w:val="0"/>
        <w:rPr>
          <w:sz w:val="26"/>
          <w:szCs w:val="26"/>
        </w:rPr>
      </w:pPr>
    </w:p>
    <w:p w:rsidR="00525995" w:rsidRPr="00D46F70" w:rsidRDefault="00525995" w:rsidP="00E61285">
      <w:pPr>
        <w:rPr>
          <w:sz w:val="26"/>
          <w:szCs w:val="26"/>
        </w:rPr>
      </w:pPr>
    </w:p>
    <w:p w:rsidR="00525995" w:rsidRPr="00D46F70" w:rsidRDefault="00525995">
      <w:pPr>
        <w:rPr>
          <w:sz w:val="26"/>
          <w:szCs w:val="26"/>
        </w:rPr>
      </w:pPr>
    </w:p>
    <w:sectPr w:rsidR="00525995" w:rsidRPr="00D46F70" w:rsidSect="009E4390">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ijay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7BC2500"/>
    <w:lvl w:ilvl="0">
      <w:start w:val="1"/>
      <w:numFmt w:val="decimal"/>
      <w:lvlText w:val="%1."/>
      <w:lvlJc w:val="left"/>
      <w:pPr>
        <w:tabs>
          <w:tab w:val="num" w:pos="926"/>
        </w:tabs>
        <w:ind w:left="926" w:hanging="360"/>
      </w:pPr>
      <w:rPr>
        <w:rFonts w:cs="Times New Roman"/>
      </w:rPr>
    </w:lvl>
  </w:abstractNum>
  <w:abstractNum w:abstractNumId="1">
    <w:nsid w:val="06830472"/>
    <w:multiLevelType w:val="hybridMultilevel"/>
    <w:tmpl w:val="5D04E4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8A2EE6"/>
    <w:multiLevelType w:val="hybridMultilevel"/>
    <w:tmpl w:val="D92E7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BEF196E"/>
    <w:multiLevelType w:val="hybridMultilevel"/>
    <w:tmpl w:val="A920B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994176F"/>
    <w:multiLevelType w:val="hybridMultilevel"/>
    <w:tmpl w:val="4DEE09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AA1054D"/>
    <w:multiLevelType w:val="hybridMultilevel"/>
    <w:tmpl w:val="1840D4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0971064"/>
    <w:multiLevelType w:val="multilevel"/>
    <w:tmpl w:val="4FD28A78"/>
    <w:lvl w:ilvl="0">
      <w:start w:val="1"/>
      <w:numFmt w:val="decimal"/>
      <w:lvlText w:val="%1."/>
      <w:lvlJc w:val="left"/>
      <w:pPr>
        <w:ind w:left="435" w:hanging="435"/>
      </w:pPr>
      <w:rPr>
        <w:rFonts w:cs="Times New Roman"/>
      </w:rPr>
    </w:lvl>
    <w:lvl w:ilvl="1">
      <w:start w:val="1"/>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7">
    <w:nsid w:val="41577507"/>
    <w:multiLevelType w:val="multilevel"/>
    <w:tmpl w:val="7F86A138"/>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B40211B"/>
    <w:multiLevelType w:val="hybridMultilevel"/>
    <w:tmpl w:val="412463FE"/>
    <w:lvl w:ilvl="0" w:tplc="FEFA53C0">
      <w:start w:val="1"/>
      <w:numFmt w:val="decimal"/>
      <w:lvlText w:val="%1."/>
      <w:lvlJc w:val="left"/>
      <w:pPr>
        <w:ind w:left="380" w:hanging="360"/>
      </w:pPr>
      <w:rPr>
        <w:rFonts w:cs="Times New Roman" w:hint="default"/>
      </w:rPr>
    </w:lvl>
    <w:lvl w:ilvl="1" w:tplc="04190019" w:tentative="1">
      <w:start w:val="1"/>
      <w:numFmt w:val="lowerLetter"/>
      <w:lvlText w:val="%2."/>
      <w:lvlJc w:val="left"/>
      <w:pPr>
        <w:ind w:left="1100" w:hanging="360"/>
      </w:pPr>
      <w:rPr>
        <w:rFonts w:cs="Times New Roman"/>
      </w:rPr>
    </w:lvl>
    <w:lvl w:ilvl="2" w:tplc="0419001B" w:tentative="1">
      <w:start w:val="1"/>
      <w:numFmt w:val="lowerRoman"/>
      <w:lvlText w:val="%3."/>
      <w:lvlJc w:val="right"/>
      <w:pPr>
        <w:ind w:left="1820" w:hanging="180"/>
      </w:pPr>
      <w:rPr>
        <w:rFonts w:cs="Times New Roman"/>
      </w:rPr>
    </w:lvl>
    <w:lvl w:ilvl="3" w:tplc="0419000F" w:tentative="1">
      <w:start w:val="1"/>
      <w:numFmt w:val="decimal"/>
      <w:lvlText w:val="%4."/>
      <w:lvlJc w:val="left"/>
      <w:pPr>
        <w:ind w:left="2540" w:hanging="360"/>
      </w:pPr>
      <w:rPr>
        <w:rFonts w:cs="Times New Roman"/>
      </w:rPr>
    </w:lvl>
    <w:lvl w:ilvl="4" w:tplc="04190019" w:tentative="1">
      <w:start w:val="1"/>
      <w:numFmt w:val="lowerLetter"/>
      <w:lvlText w:val="%5."/>
      <w:lvlJc w:val="left"/>
      <w:pPr>
        <w:ind w:left="3260" w:hanging="360"/>
      </w:pPr>
      <w:rPr>
        <w:rFonts w:cs="Times New Roman"/>
      </w:rPr>
    </w:lvl>
    <w:lvl w:ilvl="5" w:tplc="0419001B" w:tentative="1">
      <w:start w:val="1"/>
      <w:numFmt w:val="lowerRoman"/>
      <w:lvlText w:val="%6."/>
      <w:lvlJc w:val="right"/>
      <w:pPr>
        <w:ind w:left="3980" w:hanging="180"/>
      </w:pPr>
      <w:rPr>
        <w:rFonts w:cs="Times New Roman"/>
      </w:rPr>
    </w:lvl>
    <w:lvl w:ilvl="6" w:tplc="0419000F" w:tentative="1">
      <w:start w:val="1"/>
      <w:numFmt w:val="decimal"/>
      <w:lvlText w:val="%7."/>
      <w:lvlJc w:val="left"/>
      <w:pPr>
        <w:ind w:left="4700" w:hanging="360"/>
      </w:pPr>
      <w:rPr>
        <w:rFonts w:cs="Times New Roman"/>
      </w:rPr>
    </w:lvl>
    <w:lvl w:ilvl="7" w:tplc="04190019" w:tentative="1">
      <w:start w:val="1"/>
      <w:numFmt w:val="lowerLetter"/>
      <w:lvlText w:val="%8."/>
      <w:lvlJc w:val="left"/>
      <w:pPr>
        <w:ind w:left="5420" w:hanging="360"/>
      </w:pPr>
      <w:rPr>
        <w:rFonts w:cs="Times New Roman"/>
      </w:rPr>
    </w:lvl>
    <w:lvl w:ilvl="8" w:tplc="0419001B" w:tentative="1">
      <w:start w:val="1"/>
      <w:numFmt w:val="lowerRoman"/>
      <w:lvlText w:val="%9."/>
      <w:lvlJc w:val="right"/>
      <w:pPr>
        <w:ind w:left="6140" w:hanging="180"/>
      </w:pPr>
      <w:rPr>
        <w:rFonts w:cs="Times New Roman"/>
      </w:rPr>
    </w:lvl>
  </w:abstractNum>
  <w:abstractNum w:abstractNumId="9">
    <w:nsid w:val="51C07539"/>
    <w:multiLevelType w:val="multilevel"/>
    <w:tmpl w:val="8D56875A"/>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900" w:hanging="540"/>
      </w:pPr>
      <w:rPr>
        <w:rFonts w:cs="Times New Roman"/>
      </w:rPr>
    </w:lvl>
    <w:lvl w:ilvl="2">
      <w:start w:val="5"/>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0">
    <w:nsid w:val="54354AD0"/>
    <w:multiLevelType w:val="hybridMultilevel"/>
    <w:tmpl w:val="4380E336"/>
    <w:lvl w:ilvl="0" w:tplc="83B8C87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E61B1D"/>
    <w:multiLevelType w:val="hybridMultilevel"/>
    <w:tmpl w:val="C3C870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E914B9"/>
    <w:multiLevelType w:val="hybridMultilevel"/>
    <w:tmpl w:val="36E2D674"/>
    <w:lvl w:ilvl="0" w:tplc="0419000F">
      <w:start w:val="4"/>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5371E2C"/>
    <w:multiLevelType w:val="hybridMultilevel"/>
    <w:tmpl w:val="E5FA5C38"/>
    <w:lvl w:ilvl="0" w:tplc="B5B8F318">
      <w:start w:val="1"/>
      <w:numFmt w:val="bullet"/>
      <w:lvlText w:val="­"/>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82E617D"/>
    <w:multiLevelType w:val="hybridMultilevel"/>
    <w:tmpl w:val="8796FEEC"/>
    <w:lvl w:ilvl="0" w:tplc="B5B8F318">
      <w:start w:val="1"/>
      <w:numFmt w:val="bullet"/>
      <w:lvlText w:val="­"/>
      <w:lvlJc w:val="left"/>
      <w:pPr>
        <w:tabs>
          <w:tab w:val="num" w:pos="720"/>
        </w:tabs>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8E6540D"/>
    <w:multiLevelType w:val="hybridMultilevel"/>
    <w:tmpl w:val="9258A4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7"/>
  </w:num>
  <w:num w:numId="4">
    <w:abstractNumId w:val="8"/>
  </w:num>
  <w:num w:numId="5">
    <w:abstractNumId w:val="10"/>
  </w:num>
  <w:num w:numId="6">
    <w:abstractNumId w:val="9"/>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5"/>
  </w:num>
  <w:num w:numId="14">
    <w:abstractNumId w:val="1"/>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285"/>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7BB"/>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C9F"/>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6B8"/>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885"/>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2E8"/>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5DF6"/>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0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272"/>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52A"/>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703"/>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3D97"/>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C33"/>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66"/>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544"/>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995"/>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85A"/>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7EB"/>
    <w:rsid w:val="0058186B"/>
    <w:rsid w:val="005819FD"/>
    <w:rsid w:val="00581A48"/>
    <w:rsid w:val="00581AC8"/>
    <w:rsid w:val="00581BE9"/>
    <w:rsid w:val="00582061"/>
    <w:rsid w:val="0058212B"/>
    <w:rsid w:val="005823B3"/>
    <w:rsid w:val="00582408"/>
    <w:rsid w:val="005825EC"/>
    <w:rsid w:val="0058267E"/>
    <w:rsid w:val="00582970"/>
    <w:rsid w:val="00582DBF"/>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87A"/>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4E50"/>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09"/>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ACF"/>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421"/>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6BF"/>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C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8BD"/>
    <w:rsid w:val="007B49B5"/>
    <w:rsid w:val="007B4A53"/>
    <w:rsid w:val="007B4E9C"/>
    <w:rsid w:val="007B4F32"/>
    <w:rsid w:val="007B4FDE"/>
    <w:rsid w:val="007B52E7"/>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5F0A"/>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CC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798"/>
    <w:rsid w:val="008278B9"/>
    <w:rsid w:val="0082795E"/>
    <w:rsid w:val="008279A2"/>
    <w:rsid w:val="00827A30"/>
    <w:rsid w:val="00830021"/>
    <w:rsid w:val="00830ADF"/>
    <w:rsid w:val="00830AF6"/>
    <w:rsid w:val="0083127F"/>
    <w:rsid w:val="008312B4"/>
    <w:rsid w:val="00831306"/>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58D"/>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2CF"/>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390"/>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7F"/>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A36"/>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41C"/>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802"/>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A27"/>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06E"/>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D59"/>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AD1"/>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A7F77"/>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70"/>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A16"/>
    <w:rsid w:val="00D67E70"/>
    <w:rsid w:val="00D67F6A"/>
    <w:rsid w:val="00D67FC8"/>
    <w:rsid w:val="00D7001C"/>
    <w:rsid w:val="00D702AB"/>
    <w:rsid w:val="00D70570"/>
    <w:rsid w:val="00D70592"/>
    <w:rsid w:val="00D70B93"/>
    <w:rsid w:val="00D70E15"/>
    <w:rsid w:val="00D7105E"/>
    <w:rsid w:val="00D71090"/>
    <w:rsid w:val="00D710CD"/>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B8D"/>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A92"/>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6AC5"/>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77B"/>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DFE"/>
    <w:rsid w:val="00E54EB9"/>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285"/>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C81"/>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5E6"/>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41FD"/>
    <w:rsid w:val="00EF42F0"/>
    <w:rsid w:val="00EF42F9"/>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32"/>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95"/>
    <w:rsid w:val="00FF79E5"/>
    <w:rsid w:val="00FF7C04"/>
    <w:rsid w:val="00FF7D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jaya" w:eastAsia="Vijaya" w:hAnsi="Vijaya"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61285"/>
    <w:rPr>
      <w:rFonts w:ascii="Times New Roman" w:eastAsia="Times New Roman" w:hAnsi="Times New Roman"/>
      <w:sz w:val="24"/>
      <w:szCs w:val="24"/>
    </w:rPr>
  </w:style>
  <w:style w:type="paragraph" w:styleId="Heading1">
    <w:name w:val="heading 1"/>
    <w:aliases w:val="Заглавие"/>
    <w:basedOn w:val="Normal"/>
    <w:next w:val="Normal"/>
    <w:link w:val="Heading1Char"/>
    <w:uiPriority w:val="99"/>
    <w:qFormat/>
    <w:rsid w:val="0054446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hAnsi="Vijaya"/>
      <w:b/>
      <w:bCs/>
      <w:i/>
      <w:iCs/>
      <w:color w:val="622423"/>
      <w:sz w:val="22"/>
      <w:szCs w:val="22"/>
      <w:lang w:val="en-US" w:eastAsia="en-US"/>
    </w:rPr>
  </w:style>
  <w:style w:type="paragraph" w:styleId="Heading2">
    <w:name w:val="heading 2"/>
    <w:basedOn w:val="Normal"/>
    <w:next w:val="Normal"/>
    <w:link w:val="Heading2Char"/>
    <w:uiPriority w:val="99"/>
    <w:qFormat/>
    <w:rsid w:val="0054446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hAnsi="Vijaya"/>
      <w:b/>
      <w:bCs/>
      <w:i/>
      <w:iCs/>
      <w:color w:val="943634"/>
      <w:sz w:val="22"/>
      <w:szCs w:val="22"/>
      <w:lang w:val="en-US" w:eastAsia="en-US"/>
    </w:rPr>
  </w:style>
  <w:style w:type="paragraph" w:styleId="Heading3">
    <w:name w:val="heading 3"/>
    <w:basedOn w:val="Normal"/>
    <w:next w:val="Normal"/>
    <w:link w:val="Heading3Char"/>
    <w:uiPriority w:val="99"/>
    <w:qFormat/>
    <w:rsid w:val="0054446E"/>
    <w:pPr>
      <w:pBdr>
        <w:left w:val="single" w:sz="48" w:space="2" w:color="C0504D"/>
        <w:bottom w:val="single" w:sz="4" w:space="0" w:color="C0504D"/>
      </w:pBdr>
      <w:spacing w:before="200" w:after="100"/>
      <w:ind w:left="144"/>
      <w:contextualSpacing/>
      <w:outlineLvl w:val="2"/>
    </w:pPr>
    <w:rPr>
      <w:rFonts w:ascii="Vijaya" w:hAnsi="Vijaya"/>
      <w:b/>
      <w:bCs/>
      <w:i/>
      <w:iCs/>
      <w:color w:val="943634"/>
      <w:sz w:val="22"/>
      <w:szCs w:val="22"/>
      <w:lang w:val="en-US" w:eastAsia="en-US"/>
    </w:rPr>
  </w:style>
  <w:style w:type="paragraph" w:styleId="Heading4">
    <w:name w:val="heading 4"/>
    <w:basedOn w:val="Normal"/>
    <w:next w:val="Normal"/>
    <w:link w:val="Heading4Char"/>
    <w:uiPriority w:val="99"/>
    <w:qFormat/>
    <w:rsid w:val="0054446E"/>
    <w:pPr>
      <w:pBdr>
        <w:left w:val="single" w:sz="4" w:space="2" w:color="C0504D"/>
        <w:bottom w:val="single" w:sz="4" w:space="2" w:color="C0504D"/>
      </w:pBdr>
      <w:spacing w:before="200" w:after="100"/>
      <w:ind w:left="86"/>
      <w:contextualSpacing/>
      <w:outlineLvl w:val="3"/>
    </w:pPr>
    <w:rPr>
      <w:rFonts w:ascii="Vijaya" w:hAnsi="Vijaya"/>
      <w:b/>
      <w:bCs/>
      <w:i/>
      <w:iCs/>
      <w:color w:val="943634"/>
      <w:sz w:val="22"/>
      <w:szCs w:val="22"/>
      <w:lang w:val="en-US" w:eastAsia="en-US"/>
    </w:rPr>
  </w:style>
  <w:style w:type="paragraph" w:styleId="Heading5">
    <w:name w:val="heading 5"/>
    <w:basedOn w:val="Normal"/>
    <w:next w:val="Normal"/>
    <w:link w:val="Heading5Char"/>
    <w:uiPriority w:val="99"/>
    <w:qFormat/>
    <w:rsid w:val="0054446E"/>
    <w:pPr>
      <w:pBdr>
        <w:left w:val="dotted" w:sz="4" w:space="2" w:color="C0504D"/>
        <w:bottom w:val="dotted" w:sz="4" w:space="2" w:color="C0504D"/>
      </w:pBdr>
      <w:spacing w:before="200" w:after="100"/>
      <w:ind w:left="86"/>
      <w:contextualSpacing/>
      <w:outlineLvl w:val="4"/>
    </w:pPr>
    <w:rPr>
      <w:rFonts w:ascii="Vijaya" w:hAnsi="Vijaya"/>
      <w:b/>
      <w:bCs/>
      <w:i/>
      <w:iCs/>
      <w:color w:val="943634"/>
      <w:sz w:val="22"/>
      <w:szCs w:val="22"/>
      <w:lang w:val="en-US" w:eastAsia="en-US"/>
    </w:rPr>
  </w:style>
  <w:style w:type="paragraph" w:styleId="Heading6">
    <w:name w:val="heading 6"/>
    <w:basedOn w:val="Normal"/>
    <w:next w:val="Normal"/>
    <w:link w:val="Heading6Char"/>
    <w:uiPriority w:val="99"/>
    <w:qFormat/>
    <w:rsid w:val="0054446E"/>
    <w:pPr>
      <w:pBdr>
        <w:bottom w:val="single" w:sz="4" w:space="2" w:color="E5B8B7"/>
      </w:pBdr>
      <w:spacing w:before="200" w:after="100"/>
      <w:contextualSpacing/>
      <w:outlineLvl w:val="5"/>
    </w:pPr>
    <w:rPr>
      <w:rFonts w:ascii="Vijaya" w:hAnsi="Vijaya"/>
      <w:i/>
      <w:iCs/>
      <w:color w:val="943634"/>
      <w:sz w:val="22"/>
      <w:szCs w:val="22"/>
      <w:lang w:val="en-US" w:eastAsia="en-US"/>
    </w:rPr>
  </w:style>
  <w:style w:type="paragraph" w:styleId="Heading7">
    <w:name w:val="heading 7"/>
    <w:basedOn w:val="Normal"/>
    <w:next w:val="Normal"/>
    <w:link w:val="Heading7Char"/>
    <w:uiPriority w:val="99"/>
    <w:qFormat/>
    <w:rsid w:val="0054446E"/>
    <w:pPr>
      <w:pBdr>
        <w:bottom w:val="dotted" w:sz="4" w:space="2" w:color="D99594"/>
      </w:pBdr>
      <w:spacing w:before="200" w:after="100"/>
      <w:contextualSpacing/>
      <w:outlineLvl w:val="6"/>
    </w:pPr>
    <w:rPr>
      <w:rFonts w:ascii="Vijaya" w:hAnsi="Vijaya"/>
      <w:i/>
      <w:iCs/>
      <w:color w:val="943634"/>
      <w:sz w:val="22"/>
      <w:szCs w:val="22"/>
      <w:lang w:val="en-US" w:eastAsia="en-US"/>
    </w:rPr>
  </w:style>
  <w:style w:type="paragraph" w:styleId="Heading8">
    <w:name w:val="heading 8"/>
    <w:basedOn w:val="Normal"/>
    <w:next w:val="Normal"/>
    <w:link w:val="Heading8Char"/>
    <w:uiPriority w:val="99"/>
    <w:qFormat/>
    <w:rsid w:val="0054446E"/>
    <w:pPr>
      <w:spacing w:before="200" w:after="100"/>
      <w:contextualSpacing/>
      <w:outlineLvl w:val="7"/>
    </w:pPr>
    <w:rPr>
      <w:rFonts w:ascii="Vijaya" w:hAnsi="Vijaya"/>
      <w:i/>
      <w:iCs/>
      <w:color w:val="C0504D"/>
      <w:sz w:val="22"/>
      <w:szCs w:val="22"/>
      <w:lang w:val="en-US" w:eastAsia="en-US"/>
    </w:rPr>
  </w:style>
  <w:style w:type="paragraph" w:styleId="Heading9">
    <w:name w:val="heading 9"/>
    <w:basedOn w:val="Normal"/>
    <w:next w:val="Normal"/>
    <w:link w:val="Heading9Char"/>
    <w:uiPriority w:val="99"/>
    <w:qFormat/>
    <w:rsid w:val="0054446E"/>
    <w:pPr>
      <w:spacing w:before="200" w:after="100"/>
      <w:contextualSpacing/>
      <w:outlineLvl w:val="8"/>
    </w:pPr>
    <w:rPr>
      <w:rFonts w:ascii="Vijaya" w:hAnsi="Vijaya"/>
      <w:i/>
      <w:iCs/>
      <w:color w:val="C0504D"/>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лавие Char"/>
    <w:basedOn w:val="DefaultParagraphFont"/>
    <w:link w:val="Heading1"/>
    <w:uiPriority w:val="99"/>
    <w:locked/>
    <w:rsid w:val="0054446E"/>
    <w:rPr>
      <w:rFonts w:ascii="Vijaya" w:hAnsi="Vijaya" w:cs="Times New Roman"/>
      <w:b/>
      <w:bCs/>
      <w:i/>
      <w:iCs/>
      <w:color w:val="622423"/>
      <w:shd w:val="clear" w:color="auto" w:fill="F2DBDB"/>
    </w:rPr>
  </w:style>
  <w:style w:type="character" w:customStyle="1" w:styleId="Heading2Char">
    <w:name w:val="Heading 2 Char"/>
    <w:basedOn w:val="DefaultParagraphFont"/>
    <w:link w:val="Heading2"/>
    <w:uiPriority w:val="99"/>
    <w:locked/>
    <w:rsid w:val="0054446E"/>
    <w:rPr>
      <w:rFonts w:ascii="Vijaya" w:hAnsi="Vijaya" w:cs="Times New Roman"/>
      <w:b/>
      <w:bCs/>
      <w:i/>
      <w:iCs/>
      <w:color w:val="943634"/>
    </w:rPr>
  </w:style>
  <w:style w:type="character" w:customStyle="1" w:styleId="Heading3Char">
    <w:name w:val="Heading 3 Char"/>
    <w:basedOn w:val="DefaultParagraphFont"/>
    <w:link w:val="Heading3"/>
    <w:uiPriority w:val="99"/>
    <w:locked/>
    <w:rsid w:val="0054446E"/>
    <w:rPr>
      <w:rFonts w:ascii="Vijaya" w:hAnsi="Vijaya" w:cs="Times New Roman"/>
      <w:b/>
      <w:bCs/>
      <w:i/>
      <w:iCs/>
      <w:color w:val="943634"/>
    </w:rPr>
  </w:style>
  <w:style w:type="character" w:customStyle="1" w:styleId="Heading4Char">
    <w:name w:val="Heading 4 Char"/>
    <w:basedOn w:val="DefaultParagraphFont"/>
    <w:link w:val="Heading4"/>
    <w:uiPriority w:val="99"/>
    <w:semiHidden/>
    <w:locked/>
    <w:rsid w:val="0054446E"/>
    <w:rPr>
      <w:rFonts w:ascii="Vijaya" w:hAnsi="Vijaya" w:cs="Times New Roman"/>
      <w:b/>
      <w:bCs/>
      <w:i/>
      <w:iCs/>
      <w:color w:val="943634"/>
    </w:rPr>
  </w:style>
  <w:style w:type="character" w:customStyle="1" w:styleId="Heading5Char">
    <w:name w:val="Heading 5 Char"/>
    <w:basedOn w:val="DefaultParagraphFont"/>
    <w:link w:val="Heading5"/>
    <w:uiPriority w:val="99"/>
    <w:semiHidden/>
    <w:locked/>
    <w:rsid w:val="0054446E"/>
    <w:rPr>
      <w:rFonts w:ascii="Vijaya" w:hAnsi="Vijaya" w:cs="Times New Roman"/>
      <w:b/>
      <w:bCs/>
      <w:i/>
      <w:iCs/>
      <w:color w:val="943634"/>
    </w:rPr>
  </w:style>
  <w:style w:type="character" w:customStyle="1" w:styleId="Heading6Char">
    <w:name w:val="Heading 6 Char"/>
    <w:basedOn w:val="DefaultParagraphFont"/>
    <w:link w:val="Heading6"/>
    <w:uiPriority w:val="99"/>
    <w:semiHidden/>
    <w:locked/>
    <w:rsid w:val="0054446E"/>
    <w:rPr>
      <w:rFonts w:ascii="Vijaya" w:hAnsi="Vijaya" w:cs="Times New Roman"/>
      <w:i/>
      <w:iCs/>
      <w:color w:val="943634"/>
    </w:rPr>
  </w:style>
  <w:style w:type="character" w:customStyle="1" w:styleId="Heading7Char">
    <w:name w:val="Heading 7 Char"/>
    <w:basedOn w:val="DefaultParagraphFont"/>
    <w:link w:val="Heading7"/>
    <w:uiPriority w:val="99"/>
    <w:semiHidden/>
    <w:locked/>
    <w:rsid w:val="0054446E"/>
    <w:rPr>
      <w:rFonts w:ascii="Vijaya" w:hAnsi="Vijaya" w:cs="Times New Roman"/>
      <w:i/>
      <w:iCs/>
      <w:color w:val="943634"/>
    </w:rPr>
  </w:style>
  <w:style w:type="character" w:customStyle="1" w:styleId="Heading8Char">
    <w:name w:val="Heading 8 Char"/>
    <w:basedOn w:val="DefaultParagraphFont"/>
    <w:link w:val="Heading8"/>
    <w:uiPriority w:val="99"/>
    <w:semiHidden/>
    <w:locked/>
    <w:rsid w:val="0054446E"/>
    <w:rPr>
      <w:rFonts w:ascii="Vijaya" w:hAnsi="Vijaya" w:cs="Times New Roman"/>
      <w:i/>
      <w:iCs/>
      <w:color w:val="C0504D"/>
    </w:rPr>
  </w:style>
  <w:style w:type="character" w:customStyle="1" w:styleId="Heading9Char">
    <w:name w:val="Heading 9 Char"/>
    <w:basedOn w:val="DefaultParagraphFont"/>
    <w:link w:val="Heading9"/>
    <w:uiPriority w:val="99"/>
    <w:semiHidden/>
    <w:locked/>
    <w:rsid w:val="0054446E"/>
    <w:rPr>
      <w:rFonts w:ascii="Vijaya" w:hAnsi="Vijaya" w:cs="Times New Roman"/>
      <w:i/>
      <w:iCs/>
      <w:color w:val="C0504D"/>
      <w:sz w:val="20"/>
      <w:szCs w:val="20"/>
    </w:rPr>
  </w:style>
  <w:style w:type="paragraph" w:styleId="Caption">
    <w:name w:val="caption"/>
    <w:basedOn w:val="Normal"/>
    <w:next w:val="Normal"/>
    <w:uiPriority w:val="99"/>
    <w:qFormat/>
    <w:rsid w:val="0054446E"/>
    <w:rPr>
      <w:b/>
      <w:bCs/>
      <w:color w:val="943634"/>
      <w:sz w:val="18"/>
      <w:szCs w:val="18"/>
    </w:rPr>
  </w:style>
  <w:style w:type="paragraph" w:styleId="Title">
    <w:name w:val="Title"/>
    <w:basedOn w:val="Normal"/>
    <w:next w:val="Normal"/>
    <w:link w:val="TitleChar"/>
    <w:uiPriority w:val="99"/>
    <w:qFormat/>
    <w:rsid w:val="0054446E"/>
    <w:pPr>
      <w:pBdr>
        <w:top w:val="single" w:sz="48" w:space="0" w:color="C0504D"/>
        <w:bottom w:val="single" w:sz="48" w:space="0" w:color="C0504D"/>
      </w:pBdr>
      <w:shd w:val="clear" w:color="auto" w:fill="C0504D"/>
      <w:jc w:val="center"/>
    </w:pPr>
    <w:rPr>
      <w:rFonts w:ascii="Vijaya" w:hAnsi="Vijaya"/>
      <w:i/>
      <w:iCs/>
      <w:color w:val="FFFFFF"/>
      <w:spacing w:val="10"/>
      <w:sz w:val="48"/>
      <w:szCs w:val="48"/>
      <w:lang w:val="en-US" w:eastAsia="en-US"/>
    </w:rPr>
  </w:style>
  <w:style w:type="character" w:customStyle="1" w:styleId="TitleChar">
    <w:name w:val="Title Char"/>
    <w:basedOn w:val="DefaultParagraphFont"/>
    <w:link w:val="Title"/>
    <w:uiPriority w:val="99"/>
    <w:locked/>
    <w:rsid w:val="0054446E"/>
    <w:rPr>
      <w:rFonts w:ascii="Vijaya" w:hAnsi="Vijay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54446E"/>
    <w:pPr>
      <w:pBdr>
        <w:bottom w:val="dotted" w:sz="8" w:space="10" w:color="C0504D"/>
      </w:pBdr>
      <w:spacing w:before="200" w:after="900"/>
      <w:jc w:val="center"/>
    </w:pPr>
    <w:rPr>
      <w:rFonts w:ascii="Vijaya" w:hAnsi="Vijaya"/>
      <w:i/>
      <w:iCs/>
      <w:color w:val="622423"/>
      <w:lang w:val="en-US" w:eastAsia="en-US"/>
    </w:rPr>
  </w:style>
  <w:style w:type="character" w:customStyle="1" w:styleId="SubtitleChar">
    <w:name w:val="Subtitle Char"/>
    <w:basedOn w:val="DefaultParagraphFont"/>
    <w:link w:val="Subtitle"/>
    <w:uiPriority w:val="99"/>
    <w:locked/>
    <w:rsid w:val="0054446E"/>
    <w:rPr>
      <w:rFonts w:ascii="Vijaya" w:hAnsi="Vijaya" w:cs="Times New Roman"/>
      <w:i/>
      <w:iCs/>
      <w:color w:val="622423"/>
      <w:sz w:val="24"/>
      <w:szCs w:val="24"/>
    </w:rPr>
  </w:style>
  <w:style w:type="character" w:styleId="Strong">
    <w:name w:val="Strong"/>
    <w:basedOn w:val="DefaultParagraphFont"/>
    <w:uiPriority w:val="99"/>
    <w:qFormat/>
    <w:rsid w:val="0054446E"/>
    <w:rPr>
      <w:rFonts w:cs="Times New Roman"/>
      <w:b/>
      <w:spacing w:val="0"/>
    </w:rPr>
  </w:style>
  <w:style w:type="character" w:styleId="Emphasis">
    <w:name w:val="Emphasis"/>
    <w:basedOn w:val="DefaultParagraphFont"/>
    <w:uiPriority w:val="99"/>
    <w:qFormat/>
    <w:rsid w:val="0054446E"/>
    <w:rPr>
      <w:rFonts w:ascii="Vijaya" w:hAnsi="Vijaya" w:cs="Times New Roman"/>
      <w:b/>
      <w:i/>
      <w:color w:val="C0504D"/>
      <w:bdr w:val="single" w:sz="18" w:space="0" w:color="F2DBDB"/>
      <w:shd w:val="clear" w:color="auto" w:fill="F2DBDB"/>
    </w:rPr>
  </w:style>
  <w:style w:type="paragraph" w:styleId="NoSpacing">
    <w:name w:val="No Spacing"/>
    <w:basedOn w:val="Normal"/>
    <w:uiPriority w:val="99"/>
    <w:qFormat/>
    <w:rsid w:val="0054446E"/>
  </w:style>
  <w:style w:type="paragraph" w:styleId="ListParagraph">
    <w:name w:val="List Paragraph"/>
    <w:basedOn w:val="Normal"/>
    <w:uiPriority w:val="99"/>
    <w:qFormat/>
    <w:rsid w:val="0054446E"/>
    <w:pPr>
      <w:ind w:left="720"/>
      <w:contextualSpacing/>
    </w:pPr>
  </w:style>
  <w:style w:type="paragraph" w:styleId="Quote">
    <w:name w:val="Quote"/>
    <w:basedOn w:val="Normal"/>
    <w:next w:val="Normal"/>
    <w:link w:val="QuoteChar"/>
    <w:uiPriority w:val="99"/>
    <w:qFormat/>
    <w:rsid w:val="0054446E"/>
    <w:rPr>
      <w:rFonts w:ascii="Vijaya" w:hAnsi="Vijaya"/>
      <w:color w:val="943634"/>
      <w:sz w:val="20"/>
      <w:szCs w:val="20"/>
      <w:lang w:val="en-US" w:eastAsia="en-US"/>
    </w:rPr>
  </w:style>
  <w:style w:type="character" w:customStyle="1" w:styleId="QuoteChar">
    <w:name w:val="Quote Char"/>
    <w:basedOn w:val="DefaultParagraphFont"/>
    <w:link w:val="Quote"/>
    <w:uiPriority w:val="99"/>
    <w:locked/>
    <w:rsid w:val="0054446E"/>
    <w:rPr>
      <w:rFonts w:cs="Times New Roman"/>
      <w:color w:val="943634"/>
      <w:sz w:val="20"/>
      <w:szCs w:val="20"/>
    </w:rPr>
  </w:style>
  <w:style w:type="paragraph" w:styleId="IntenseQuote">
    <w:name w:val="Intense Quote"/>
    <w:basedOn w:val="Normal"/>
    <w:next w:val="Normal"/>
    <w:link w:val="IntenseQuoteChar"/>
    <w:uiPriority w:val="99"/>
    <w:qFormat/>
    <w:rsid w:val="0054446E"/>
    <w:pPr>
      <w:pBdr>
        <w:top w:val="dotted" w:sz="8" w:space="10" w:color="C0504D"/>
        <w:bottom w:val="dotted" w:sz="8" w:space="10" w:color="C0504D"/>
      </w:pBdr>
      <w:spacing w:line="300" w:lineRule="auto"/>
      <w:ind w:left="2160" w:right="2160"/>
      <w:jc w:val="center"/>
    </w:pPr>
    <w:rPr>
      <w:rFonts w:ascii="Vijaya" w:hAnsi="Vijaya"/>
      <w:b/>
      <w:bCs/>
      <w:i/>
      <w:iCs/>
      <w:color w:val="C0504D"/>
      <w:sz w:val="20"/>
      <w:szCs w:val="20"/>
      <w:lang w:val="en-US" w:eastAsia="en-US"/>
    </w:rPr>
  </w:style>
  <w:style w:type="character" w:customStyle="1" w:styleId="IntenseQuoteChar">
    <w:name w:val="Intense Quote Char"/>
    <w:basedOn w:val="DefaultParagraphFont"/>
    <w:link w:val="IntenseQuote"/>
    <w:uiPriority w:val="99"/>
    <w:locked/>
    <w:rsid w:val="0054446E"/>
    <w:rPr>
      <w:rFonts w:ascii="Vijaya" w:hAnsi="Vijaya" w:cs="Times New Roman"/>
      <w:b/>
      <w:bCs/>
      <w:i/>
      <w:iCs/>
      <w:color w:val="C0504D"/>
      <w:sz w:val="20"/>
      <w:szCs w:val="20"/>
    </w:rPr>
  </w:style>
  <w:style w:type="character" w:styleId="SubtleEmphasis">
    <w:name w:val="Subtle Emphasis"/>
    <w:basedOn w:val="DefaultParagraphFont"/>
    <w:uiPriority w:val="99"/>
    <w:qFormat/>
    <w:rsid w:val="0054446E"/>
    <w:rPr>
      <w:rFonts w:ascii="Vijaya" w:hAnsi="Vijaya" w:cs="Times New Roman"/>
      <w:i/>
      <w:color w:val="C0504D"/>
    </w:rPr>
  </w:style>
  <w:style w:type="character" w:styleId="IntenseEmphasis">
    <w:name w:val="Intense Emphasis"/>
    <w:basedOn w:val="DefaultParagraphFont"/>
    <w:uiPriority w:val="99"/>
    <w:qFormat/>
    <w:rsid w:val="0054446E"/>
    <w:rPr>
      <w:rFonts w:ascii="Vijaya" w:hAnsi="Vijay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54446E"/>
    <w:rPr>
      <w:rFonts w:cs="Times New Roman"/>
      <w:i/>
      <w:smallCaps/>
      <w:color w:val="C0504D"/>
      <w:u w:color="C0504D"/>
    </w:rPr>
  </w:style>
  <w:style w:type="character" w:styleId="IntenseReference">
    <w:name w:val="Intense Reference"/>
    <w:basedOn w:val="DefaultParagraphFont"/>
    <w:uiPriority w:val="99"/>
    <w:qFormat/>
    <w:rsid w:val="0054446E"/>
    <w:rPr>
      <w:rFonts w:cs="Times New Roman"/>
      <w:b/>
      <w:i/>
      <w:smallCaps/>
      <w:color w:val="C0504D"/>
      <w:u w:color="C0504D"/>
    </w:rPr>
  </w:style>
  <w:style w:type="character" w:styleId="BookTitle">
    <w:name w:val="Book Title"/>
    <w:basedOn w:val="DefaultParagraphFont"/>
    <w:uiPriority w:val="99"/>
    <w:qFormat/>
    <w:rsid w:val="0054446E"/>
    <w:rPr>
      <w:rFonts w:ascii="Vijaya" w:hAnsi="Vijaya" w:cs="Times New Roman"/>
      <w:b/>
      <w:i/>
      <w:smallCaps/>
      <w:color w:val="943634"/>
      <w:u w:val="single"/>
    </w:rPr>
  </w:style>
  <w:style w:type="paragraph" w:styleId="TOCHeading">
    <w:name w:val="TOC Heading"/>
    <w:basedOn w:val="Heading1"/>
    <w:next w:val="Normal"/>
    <w:uiPriority w:val="99"/>
    <w:qFormat/>
    <w:rsid w:val="0054446E"/>
    <w:pPr>
      <w:outlineLvl w:val="9"/>
    </w:pPr>
    <w:rPr>
      <w:i w:val="0"/>
      <w:iCs w:val="0"/>
      <w:lang w:val="ru-RU" w:eastAsia="ru-RU"/>
    </w:rPr>
  </w:style>
  <w:style w:type="paragraph" w:customStyle="1" w:styleId="a">
    <w:name w:val="Примечание"/>
    <w:basedOn w:val="Normal"/>
    <w:next w:val="BodyText"/>
    <w:uiPriority w:val="99"/>
    <w:rsid w:val="00E61285"/>
    <w:rPr>
      <w:b/>
      <w:vertAlign w:val="superscript"/>
    </w:rPr>
  </w:style>
  <w:style w:type="paragraph" w:styleId="BodyText">
    <w:name w:val="Body Text"/>
    <w:basedOn w:val="Normal"/>
    <w:link w:val="BodyTextChar"/>
    <w:uiPriority w:val="99"/>
    <w:rsid w:val="00E61285"/>
    <w:pPr>
      <w:spacing w:after="120"/>
    </w:pPr>
  </w:style>
  <w:style w:type="character" w:customStyle="1" w:styleId="BodyTextChar">
    <w:name w:val="Body Text Char"/>
    <w:basedOn w:val="DefaultParagraphFont"/>
    <w:link w:val="BodyText"/>
    <w:uiPriority w:val="99"/>
    <w:locked/>
    <w:rsid w:val="00E61285"/>
    <w:rPr>
      <w:rFonts w:ascii="Times New Roman" w:hAnsi="Times New Roman" w:cs="Times New Roman"/>
      <w:sz w:val="24"/>
      <w:szCs w:val="24"/>
      <w:lang w:val="ru-RU" w:eastAsia="ru-RU" w:bidi="ar-SA"/>
    </w:rPr>
  </w:style>
  <w:style w:type="character" w:customStyle="1" w:styleId="2">
    <w:name w:val="Основной текст (2)_"/>
    <w:basedOn w:val="DefaultParagraphFont"/>
    <w:link w:val="20"/>
    <w:uiPriority w:val="99"/>
    <w:locked/>
    <w:rsid w:val="00E61285"/>
    <w:rPr>
      <w:rFonts w:cs="Times New Roman"/>
      <w:b/>
      <w:bCs/>
      <w:sz w:val="26"/>
      <w:szCs w:val="26"/>
      <w:shd w:val="clear" w:color="auto" w:fill="FFFFFF"/>
    </w:rPr>
  </w:style>
  <w:style w:type="character" w:customStyle="1" w:styleId="a0">
    <w:name w:val="Основной текст_"/>
    <w:basedOn w:val="DefaultParagraphFont"/>
    <w:link w:val="1"/>
    <w:uiPriority w:val="99"/>
    <w:locked/>
    <w:rsid w:val="00E61285"/>
    <w:rPr>
      <w:rFonts w:cs="Times New Roman"/>
      <w:sz w:val="26"/>
      <w:szCs w:val="26"/>
      <w:shd w:val="clear" w:color="auto" w:fill="FFFFFF"/>
    </w:rPr>
  </w:style>
  <w:style w:type="character" w:customStyle="1" w:styleId="a1">
    <w:name w:val="Основной текст + Полужирный"/>
    <w:basedOn w:val="a0"/>
    <w:uiPriority w:val="99"/>
    <w:rsid w:val="00E61285"/>
  </w:style>
  <w:style w:type="character" w:customStyle="1" w:styleId="21">
    <w:name w:val="Основной текст (2) + Не полужирный"/>
    <w:basedOn w:val="2"/>
    <w:uiPriority w:val="99"/>
    <w:rsid w:val="00E61285"/>
  </w:style>
  <w:style w:type="paragraph" w:customStyle="1" w:styleId="20">
    <w:name w:val="Основной текст (2)"/>
    <w:basedOn w:val="Normal"/>
    <w:link w:val="2"/>
    <w:uiPriority w:val="99"/>
    <w:rsid w:val="00E61285"/>
    <w:pPr>
      <w:widowControl w:val="0"/>
      <w:shd w:val="clear" w:color="auto" w:fill="FFFFFF"/>
      <w:spacing w:after="240" w:line="317" w:lineRule="exact"/>
    </w:pPr>
    <w:rPr>
      <w:rFonts w:ascii="Vijaya" w:eastAsia="Vijaya" w:hAnsi="Vijaya"/>
      <w:b/>
      <w:bCs/>
      <w:sz w:val="26"/>
      <w:szCs w:val="26"/>
      <w:lang w:val="en-US" w:eastAsia="en-US"/>
    </w:rPr>
  </w:style>
  <w:style w:type="paragraph" w:customStyle="1" w:styleId="1">
    <w:name w:val="Основной текст1"/>
    <w:basedOn w:val="Normal"/>
    <w:link w:val="a0"/>
    <w:uiPriority w:val="99"/>
    <w:rsid w:val="00E61285"/>
    <w:pPr>
      <w:widowControl w:val="0"/>
      <w:shd w:val="clear" w:color="auto" w:fill="FFFFFF"/>
      <w:spacing w:line="317" w:lineRule="exact"/>
    </w:pPr>
    <w:rPr>
      <w:rFonts w:ascii="Vijaya" w:eastAsia="Vijaya" w:hAnsi="Vijaya"/>
      <w:sz w:val="26"/>
      <w:szCs w:val="26"/>
      <w:lang w:val="en-US" w:eastAsia="en-US"/>
    </w:rPr>
  </w:style>
  <w:style w:type="paragraph" w:customStyle="1" w:styleId="ConsPlusTitle">
    <w:name w:val="ConsPlusTitle"/>
    <w:uiPriority w:val="99"/>
    <w:rsid w:val="00E61285"/>
    <w:pPr>
      <w:autoSpaceDE w:val="0"/>
      <w:autoSpaceDN w:val="0"/>
      <w:adjustRightInd w:val="0"/>
    </w:pPr>
    <w:rPr>
      <w:rFonts w:ascii="Times New Roman" w:eastAsia="Times New Roman" w:hAnsi="Times New Roman"/>
      <w:b/>
      <w:bCs/>
      <w:sz w:val="24"/>
      <w:szCs w:val="24"/>
    </w:rPr>
  </w:style>
  <w:style w:type="character" w:styleId="Hyperlink">
    <w:name w:val="Hyperlink"/>
    <w:basedOn w:val="DefaultParagraphFont"/>
    <w:uiPriority w:val="99"/>
    <w:rsid w:val="00E61285"/>
    <w:rPr>
      <w:rFonts w:cs="Times New Roman"/>
      <w:color w:val="0000FF"/>
      <w:u w:val="single"/>
    </w:rPr>
  </w:style>
  <w:style w:type="paragraph" w:styleId="BalloonText">
    <w:name w:val="Balloon Text"/>
    <w:basedOn w:val="Normal"/>
    <w:link w:val="BalloonTextChar"/>
    <w:uiPriority w:val="99"/>
    <w:rsid w:val="00E61285"/>
    <w:rPr>
      <w:rFonts w:ascii="Tahoma" w:hAnsi="Tahoma" w:cs="Tahoma"/>
      <w:sz w:val="16"/>
      <w:szCs w:val="16"/>
    </w:rPr>
  </w:style>
  <w:style w:type="character" w:customStyle="1" w:styleId="BalloonTextChar">
    <w:name w:val="Balloon Text Char"/>
    <w:basedOn w:val="DefaultParagraphFont"/>
    <w:link w:val="BalloonText"/>
    <w:uiPriority w:val="99"/>
    <w:locked/>
    <w:rsid w:val="00E61285"/>
    <w:rPr>
      <w:rFonts w:ascii="Tahoma"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thol.tuva.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300DE526B31AE8B73ACB7F78A569B9DB1C4F27C4C7D7E3CF97539BE2d205B"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26</Pages>
  <Words>10017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Admin</cp:lastModifiedBy>
  <cp:revision>21</cp:revision>
  <cp:lastPrinted>2016-02-12T19:16:00Z</cp:lastPrinted>
  <dcterms:created xsi:type="dcterms:W3CDTF">2016-02-12T04:55:00Z</dcterms:created>
  <dcterms:modified xsi:type="dcterms:W3CDTF">2017-06-14T03:05:00Z</dcterms:modified>
</cp:coreProperties>
</file>