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A01" w:rsidRDefault="00021E90" w:rsidP="002A0B1C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hAnsi="Times New Roman" w:cs="Times New Roman"/>
          <w:caps/>
          <w:sz w:val="28"/>
          <w:szCs w:val="28"/>
        </w:rPr>
      </w:pPr>
      <w:r w:rsidRPr="00021E90">
        <w:rPr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0pt;margin-top:-29.15pt;width:61.5pt;height:57.3pt;z-index:251658240" o:allowincell="f">
            <v:imagedata r:id="rId7" o:title=""/>
            <w10:wrap type="topAndBottom"/>
          </v:shape>
          <o:OLEObject Type="Embed" ProgID="PBrush" ShapeID="_x0000_s1026" DrawAspect="Content" ObjectID="_1583587880" r:id="rId8"/>
        </w:pict>
      </w:r>
      <w:r w:rsidR="00560A01">
        <w:rPr>
          <w:rFonts w:ascii="Times New Roman" w:hAnsi="Times New Roman" w:cs="Times New Roman"/>
          <w:caps/>
          <w:sz w:val="28"/>
          <w:szCs w:val="28"/>
        </w:rPr>
        <w:t>ТЫВА РЕСПУБЛИКАНЫҢ МУНИЦИПАЛДЫГ РАЙОНУ</w:t>
      </w:r>
    </w:p>
    <w:p w:rsidR="00560A01" w:rsidRDefault="00560A01" w:rsidP="00560A01">
      <w:pPr>
        <w:spacing w:after="0"/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сҮТ-ХӨЛ КОЖУУН ЧАГЫРГАЗЫ</w:t>
      </w:r>
    </w:p>
    <w:p w:rsidR="00560A01" w:rsidRPr="00CB5ADA" w:rsidRDefault="00560A01" w:rsidP="00560A01">
      <w:pPr>
        <w:spacing w:after="0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CB5ADA">
        <w:rPr>
          <w:rFonts w:ascii="Times New Roman" w:hAnsi="Times New Roman" w:cs="Times New Roman"/>
          <w:b/>
          <w:caps/>
          <w:sz w:val="32"/>
          <w:szCs w:val="32"/>
        </w:rPr>
        <w:t>ДОКТААЛ</w:t>
      </w:r>
    </w:p>
    <w:p w:rsidR="00560A01" w:rsidRDefault="00560A01" w:rsidP="00560A01">
      <w:pPr>
        <w:spacing w:after="0"/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 xml:space="preserve">АДМИНИСТРАЦИЯ МУНИЦИПАЛЬНОГО РАЙОНА </w:t>
      </w:r>
    </w:p>
    <w:p w:rsidR="00560A01" w:rsidRDefault="00560A01" w:rsidP="00560A01">
      <w:pPr>
        <w:spacing w:after="0"/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СУТ-ХОЛЬСКИЙ КОЖУУН РЕСПУБЛИКИ ТЫВА</w:t>
      </w:r>
    </w:p>
    <w:p w:rsidR="00560A01" w:rsidRDefault="00560A01" w:rsidP="00CB5ADA">
      <w:pPr>
        <w:spacing w:after="0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CB5ADA">
        <w:rPr>
          <w:rFonts w:ascii="Times New Roman" w:hAnsi="Times New Roman" w:cs="Times New Roman"/>
          <w:b/>
          <w:caps/>
          <w:sz w:val="32"/>
          <w:szCs w:val="32"/>
        </w:rPr>
        <w:t>ПОСТАНОВЛЕНИЕ</w:t>
      </w:r>
    </w:p>
    <w:p w:rsidR="00CB5ADA" w:rsidRPr="00CB5ADA" w:rsidRDefault="00CB5ADA" w:rsidP="00CB5ADA">
      <w:pPr>
        <w:spacing w:after="0"/>
        <w:jc w:val="center"/>
        <w:rPr>
          <w:rFonts w:ascii="Times New Roman" w:hAnsi="Times New Roman" w:cs="Times New Roman"/>
          <w:b/>
          <w:caps/>
          <w:sz w:val="16"/>
          <w:szCs w:val="16"/>
        </w:rPr>
      </w:pPr>
    </w:p>
    <w:p w:rsidR="00560A01" w:rsidRDefault="00560A01" w:rsidP="00560A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C7C62">
        <w:rPr>
          <w:rFonts w:ascii="Times New Roman" w:hAnsi="Times New Roman" w:cs="Times New Roman"/>
          <w:sz w:val="28"/>
          <w:szCs w:val="28"/>
        </w:rPr>
        <w:t xml:space="preserve">     </w:t>
      </w:r>
      <w:r w:rsidR="00BC7C62" w:rsidRPr="00BC7C62">
        <w:rPr>
          <w:rFonts w:ascii="Times New Roman" w:hAnsi="Times New Roman" w:cs="Times New Roman"/>
          <w:sz w:val="28"/>
          <w:szCs w:val="28"/>
        </w:rPr>
        <w:t>12</w:t>
      </w:r>
      <w:r w:rsidR="00EA05B2">
        <w:rPr>
          <w:rFonts w:ascii="Times New Roman" w:hAnsi="Times New Roman" w:cs="Times New Roman"/>
          <w:sz w:val="28"/>
          <w:szCs w:val="28"/>
        </w:rPr>
        <w:t xml:space="preserve"> </w:t>
      </w:r>
      <w:r w:rsidR="00710AD4">
        <w:rPr>
          <w:rFonts w:ascii="Times New Roman" w:hAnsi="Times New Roman" w:cs="Times New Roman"/>
          <w:sz w:val="28"/>
          <w:szCs w:val="28"/>
        </w:rPr>
        <w:t>марта</w:t>
      </w:r>
      <w:r w:rsidR="00EA05B2">
        <w:rPr>
          <w:rFonts w:ascii="Times New Roman" w:hAnsi="Times New Roman" w:cs="Times New Roman"/>
          <w:sz w:val="28"/>
          <w:szCs w:val="28"/>
        </w:rPr>
        <w:t xml:space="preserve"> 201</w:t>
      </w:r>
      <w:r w:rsidR="00710AD4">
        <w:rPr>
          <w:rFonts w:ascii="Times New Roman" w:hAnsi="Times New Roman" w:cs="Times New Roman"/>
          <w:sz w:val="28"/>
          <w:szCs w:val="28"/>
        </w:rPr>
        <w:t>8</w:t>
      </w:r>
      <w:r w:rsidR="00EA05B2">
        <w:rPr>
          <w:rFonts w:ascii="Times New Roman" w:hAnsi="Times New Roman" w:cs="Times New Roman"/>
          <w:sz w:val="28"/>
          <w:szCs w:val="28"/>
        </w:rPr>
        <w:t xml:space="preserve">  г.       </w:t>
      </w:r>
      <w:r w:rsidR="00CB5ADA">
        <w:rPr>
          <w:rFonts w:ascii="Times New Roman" w:hAnsi="Times New Roman" w:cs="Times New Roman"/>
          <w:sz w:val="28"/>
          <w:szCs w:val="28"/>
        </w:rPr>
        <w:t xml:space="preserve"> </w:t>
      </w:r>
      <w:r w:rsidR="00EA05B2">
        <w:rPr>
          <w:rFonts w:ascii="Times New Roman" w:hAnsi="Times New Roman" w:cs="Times New Roman"/>
          <w:sz w:val="28"/>
          <w:szCs w:val="28"/>
        </w:rPr>
        <w:t xml:space="preserve"> </w:t>
      </w:r>
      <w:r w:rsidR="00710AD4">
        <w:rPr>
          <w:rFonts w:ascii="Times New Roman" w:hAnsi="Times New Roman" w:cs="Times New Roman"/>
          <w:sz w:val="28"/>
          <w:szCs w:val="28"/>
        </w:rPr>
        <w:t xml:space="preserve">   </w:t>
      </w:r>
      <w:r w:rsidR="00BC7C62" w:rsidRPr="00BC7C62">
        <w:rPr>
          <w:rFonts w:ascii="Times New Roman" w:hAnsi="Times New Roman" w:cs="Times New Roman"/>
          <w:sz w:val="28"/>
          <w:szCs w:val="28"/>
        </w:rPr>
        <w:t xml:space="preserve">  </w:t>
      </w:r>
      <w:r w:rsidR="00BC7C62" w:rsidRPr="00EA7128">
        <w:rPr>
          <w:rFonts w:ascii="Times New Roman" w:hAnsi="Times New Roman" w:cs="Times New Roman"/>
          <w:sz w:val="28"/>
          <w:szCs w:val="28"/>
        </w:rPr>
        <w:t xml:space="preserve"> </w:t>
      </w:r>
      <w:r w:rsidR="00710A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с.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Суг-Аксы</w:t>
      </w:r>
      <w:proofErr w:type="spellEnd"/>
      <w:r w:rsidR="00710AD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05B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710AD4">
        <w:rPr>
          <w:rFonts w:ascii="Times New Roman" w:hAnsi="Times New Roman" w:cs="Times New Roman"/>
          <w:sz w:val="28"/>
          <w:szCs w:val="28"/>
        </w:rPr>
        <w:t xml:space="preserve">     </w:t>
      </w:r>
      <w:r w:rsidR="00EA05B2">
        <w:rPr>
          <w:rFonts w:ascii="Times New Roman" w:hAnsi="Times New Roman" w:cs="Times New Roman"/>
          <w:sz w:val="28"/>
          <w:szCs w:val="28"/>
        </w:rPr>
        <w:t xml:space="preserve">  № </w:t>
      </w:r>
      <w:r w:rsidR="00A33098">
        <w:rPr>
          <w:rFonts w:ascii="Times New Roman" w:hAnsi="Times New Roman" w:cs="Times New Roman"/>
          <w:sz w:val="28"/>
          <w:szCs w:val="28"/>
        </w:rPr>
        <w:t>124</w:t>
      </w:r>
      <w:r>
        <w:rPr>
          <w:rFonts w:ascii="Times New Roman" w:hAnsi="Times New Roman" w:cs="Times New Roman"/>
          <w:sz w:val="28"/>
          <w:szCs w:val="28"/>
        </w:rPr>
        <w:t>-</w:t>
      </w:r>
      <w:r w:rsidR="00A33098">
        <w:rPr>
          <w:rFonts w:ascii="Times New Roman" w:hAnsi="Times New Roman" w:cs="Times New Roman"/>
          <w:sz w:val="28"/>
          <w:szCs w:val="28"/>
        </w:rPr>
        <w:t>П</w:t>
      </w:r>
    </w:p>
    <w:p w:rsidR="00560A01" w:rsidRDefault="00560A01" w:rsidP="00560A01">
      <w:pPr>
        <w:pStyle w:val="ConsPlusTitle"/>
        <w:jc w:val="center"/>
        <w:rPr>
          <w:b w:val="0"/>
          <w:sz w:val="20"/>
          <w:szCs w:val="20"/>
        </w:rPr>
      </w:pPr>
    </w:p>
    <w:p w:rsidR="00185141" w:rsidRDefault="00560A01" w:rsidP="00185141">
      <w:pPr>
        <w:pStyle w:val="ConsPlusTitle"/>
        <w:jc w:val="center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CB5ADA">
        <w:rPr>
          <w:rFonts w:ascii="Times New Roman" w:eastAsia="Times New Roman" w:hAnsi="Times New Roman" w:cs="Times New Roman"/>
          <w:spacing w:val="1"/>
          <w:kern w:val="36"/>
          <w:sz w:val="28"/>
          <w:szCs w:val="28"/>
        </w:rPr>
        <w:t xml:space="preserve">Об </w:t>
      </w:r>
      <w:r w:rsidR="009168E6">
        <w:rPr>
          <w:rFonts w:ascii="Times New Roman" w:eastAsia="Times New Roman" w:hAnsi="Times New Roman" w:cs="Times New Roman"/>
          <w:spacing w:val="1"/>
          <w:kern w:val="36"/>
          <w:sz w:val="28"/>
          <w:szCs w:val="28"/>
        </w:rPr>
        <w:t xml:space="preserve">утверждении </w:t>
      </w:r>
      <w:r w:rsidR="00185141">
        <w:rPr>
          <w:rFonts w:ascii="Times New Roman" w:eastAsia="Times New Roman" w:hAnsi="Times New Roman" w:cs="Times New Roman"/>
          <w:spacing w:val="1"/>
          <w:sz w:val="28"/>
          <w:szCs w:val="28"/>
        </w:rPr>
        <w:t>Порядка формирования</w:t>
      </w:r>
      <w:r w:rsidR="009168E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851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резерва </w:t>
      </w:r>
    </w:p>
    <w:p w:rsidR="009168E6" w:rsidRDefault="00185141" w:rsidP="00185141">
      <w:pPr>
        <w:pStyle w:val="ConsPlusTitle"/>
        <w:jc w:val="center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управленческих кадров и Положения о конкурсной комиссии по формированию резерва управленческих кадров </w:t>
      </w:r>
      <w:r w:rsidR="009168E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администрации </w:t>
      </w:r>
    </w:p>
    <w:p w:rsidR="007B66A8" w:rsidRPr="00CB5ADA" w:rsidRDefault="009168E6" w:rsidP="009168E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Сут-Хольского кожууна Республики Тыва </w:t>
      </w:r>
    </w:p>
    <w:p w:rsidR="00560A01" w:rsidRPr="00CB5ADA" w:rsidRDefault="00560A01" w:rsidP="00560A01">
      <w:pPr>
        <w:pStyle w:val="ConsPlusTitle"/>
        <w:jc w:val="both"/>
        <w:rPr>
          <w:rFonts w:ascii="Arial" w:eastAsia="Times New Roman" w:hAnsi="Arial" w:cs="Arial"/>
          <w:b w:val="0"/>
          <w:bCs w:val="0"/>
          <w:color w:val="0D0D0D" w:themeColor="text1" w:themeTint="F2"/>
          <w:spacing w:val="1"/>
          <w:kern w:val="36"/>
          <w:sz w:val="28"/>
          <w:szCs w:val="28"/>
        </w:rPr>
      </w:pPr>
    </w:p>
    <w:p w:rsidR="00433115" w:rsidRDefault="00560A01" w:rsidP="00CB5ADA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CB5AD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       </w:t>
      </w:r>
      <w:r w:rsidR="00185141" w:rsidRPr="00185141">
        <w:rPr>
          <w:rFonts w:ascii="Times New Roman" w:hAnsi="Times New Roman" w:cs="Times New Roman"/>
          <w:sz w:val="28"/>
          <w:szCs w:val="28"/>
        </w:rPr>
        <w:t xml:space="preserve">В целях повышения эффективности муниципальной службы, в соответствии со статьей 33 Федерального закона от 02.03.2007 г. № 25-ФЗ «О муниципальной службе в Российской Федерации», Федеральным законом от 06.10.2003 г. № 131-ФЗ «Об общих принципах организации местного самоуправления в Российской Федерации», Законом Республики Тыва </w:t>
      </w:r>
      <w:proofErr w:type="gramStart"/>
      <w:r w:rsidR="00185141" w:rsidRPr="00185141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185141" w:rsidRPr="00185141">
        <w:rPr>
          <w:rFonts w:ascii="Times New Roman" w:hAnsi="Times New Roman" w:cs="Times New Roman"/>
          <w:sz w:val="28"/>
          <w:szCs w:val="28"/>
        </w:rPr>
        <w:t xml:space="preserve"> 12.01.2000 г. № 389 «О муниципальной службе (новая редакция)», Уставом  муниципального образования муниципальный район «Сут-Хольский кожуун Республики Тыва»</w:t>
      </w:r>
      <w:r w:rsidR="00185141">
        <w:rPr>
          <w:sz w:val="27"/>
          <w:szCs w:val="27"/>
        </w:rPr>
        <w:t xml:space="preserve"> </w:t>
      </w:r>
      <w:r w:rsidR="00C149C1">
        <w:rPr>
          <w:rFonts w:ascii="Times New Roman" w:eastAsia="Times New Roman" w:hAnsi="Times New Roman" w:cs="Times New Roman"/>
          <w:spacing w:val="1"/>
          <w:sz w:val="28"/>
          <w:szCs w:val="28"/>
        </w:rPr>
        <w:t>администрация Сут-Хольского кожууна,</w:t>
      </w:r>
    </w:p>
    <w:p w:rsidR="00185141" w:rsidRDefault="00560A01" w:rsidP="00CB5ADA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proofErr w:type="spellStart"/>
      <w:proofErr w:type="gramStart"/>
      <w:r w:rsidRPr="00CB5ADA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>п</w:t>
      </w:r>
      <w:proofErr w:type="spellEnd"/>
      <w:proofErr w:type="gramEnd"/>
      <w:r w:rsidR="00506FBA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CB5ADA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>о</w:t>
      </w:r>
      <w:r w:rsidR="00506FBA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CB5ADA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>с</w:t>
      </w:r>
      <w:r w:rsidR="00506FBA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CB5ADA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>т</w:t>
      </w:r>
      <w:r w:rsidR="00506FBA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CB5ADA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>а</w:t>
      </w:r>
      <w:r w:rsidR="00506FBA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proofErr w:type="spellStart"/>
      <w:r w:rsidRPr="00CB5ADA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>н</w:t>
      </w:r>
      <w:proofErr w:type="spellEnd"/>
      <w:r w:rsidR="00506FBA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CB5ADA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>о</w:t>
      </w:r>
      <w:r w:rsidR="00506FBA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CB5ADA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>в</w:t>
      </w:r>
      <w:r w:rsidR="00506FBA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CB5ADA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>л</w:t>
      </w:r>
      <w:r w:rsidR="00506FBA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CB5ADA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>я</w:t>
      </w:r>
      <w:r w:rsidR="00506FBA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CB5ADA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>е</w:t>
      </w:r>
      <w:r w:rsidR="00506FBA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CB5ADA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>т:</w:t>
      </w:r>
      <w:r w:rsidR="00CB5ADA" w:rsidRPr="00CB5ADA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ab/>
      </w:r>
      <w:r w:rsidRPr="00CB5ADA">
        <w:rPr>
          <w:rFonts w:ascii="Times New Roman" w:eastAsia="Times New Roman" w:hAnsi="Times New Roman" w:cs="Times New Roman"/>
          <w:spacing w:val="1"/>
          <w:sz w:val="28"/>
          <w:szCs w:val="28"/>
        </w:rPr>
        <w:br/>
      </w:r>
      <w:r w:rsidRPr="00CB5ADA">
        <w:rPr>
          <w:rFonts w:ascii="Times New Roman" w:eastAsia="Times New Roman" w:hAnsi="Times New Roman" w:cs="Times New Roman"/>
          <w:spacing w:val="1"/>
          <w:sz w:val="28"/>
          <w:szCs w:val="28"/>
          <w:u w:val="single"/>
        </w:rPr>
        <w:br/>
      </w:r>
      <w:r w:rsidR="00CB5ADA" w:rsidRPr="00CB5AD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CB5ADA" w:rsidRPr="00CB5ADA">
        <w:rPr>
          <w:rFonts w:ascii="Times New Roman" w:eastAsia="Times New Roman" w:hAnsi="Times New Roman" w:cs="Times New Roman"/>
          <w:spacing w:val="1"/>
          <w:sz w:val="28"/>
          <w:szCs w:val="28"/>
        </w:rPr>
        <w:tab/>
      </w:r>
      <w:r w:rsidRPr="00CB5AD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1. </w:t>
      </w:r>
      <w:r w:rsidR="001851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Утвердить Порядок формирования резерва управленческих кадров  администрации </w:t>
      </w:r>
      <w:r w:rsidR="00601136">
        <w:rPr>
          <w:rFonts w:ascii="Times New Roman" w:eastAsia="Times New Roman" w:hAnsi="Times New Roman" w:cs="Times New Roman"/>
          <w:spacing w:val="1"/>
          <w:sz w:val="28"/>
          <w:szCs w:val="28"/>
        </w:rPr>
        <w:t>муниципального района «</w:t>
      </w:r>
      <w:r w:rsidR="00185141">
        <w:rPr>
          <w:rFonts w:ascii="Times New Roman" w:eastAsia="Times New Roman" w:hAnsi="Times New Roman" w:cs="Times New Roman"/>
          <w:spacing w:val="1"/>
          <w:sz w:val="28"/>
          <w:szCs w:val="28"/>
        </w:rPr>
        <w:t>Сут-Хольск</w:t>
      </w:r>
      <w:r w:rsidR="00601136">
        <w:rPr>
          <w:rFonts w:ascii="Times New Roman" w:eastAsia="Times New Roman" w:hAnsi="Times New Roman" w:cs="Times New Roman"/>
          <w:spacing w:val="1"/>
          <w:sz w:val="28"/>
          <w:szCs w:val="28"/>
        </w:rPr>
        <w:t>ий</w:t>
      </w:r>
      <w:r w:rsidR="001851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кожуун Республики Тыва</w:t>
      </w:r>
      <w:r w:rsidR="006011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» </w:t>
      </w:r>
      <w:r w:rsidR="001851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в соответствии с </w:t>
      </w:r>
      <w:r w:rsidR="00185141" w:rsidRPr="00CB5ADA">
        <w:rPr>
          <w:rFonts w:ascii="Times New Roman" w:eastAsia="Times New Roman" w:hAnsi="Times New Roman" w:cs="Times New Roman"/>
          <w:spacing w:val="1"/>
          <w:sz w:val="28"/>
          <w:szCs w:val="28"/>
        </w:rPr>
        <w:t>приложение</w:t>
      </w:r>
      <w:r w:rsidR="00185141">
        <w:rPr>
          <w:rFonts w:ascii="Times New Roman" w:eastAsia="Times New Roman" w:hAnsi="Times New Roman" w:cs="Times New Roman"/>
          <w:spacing w:val="1"/>
          <w:sz w:val="28"/>
          <w:szCs w:val="28"/>
        </w:rPr>
        <w:t>м</w:t>
      </w:r>
      <w:r w:rsidR="00185141" w:rsidRPr="00CB5AD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1.</w:t>
      </w:r>
    </w:p>
    <w:p w:rsidR="00EA7128" w:rsidRDefault="00CB5ADA" w:rsidP="00CB5ADA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CB5AD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B5ADA">
        <w:rPr>
          <w:rFonts w:ascii="Times New Roman" w:eastAsia="Times New Roman" w:hAnsi="Times New Roman" w:cs="Times New Roman"/>
          <w:spacing w:val="1"/>
          <w:sz w:val="28"/>
          <w:szCs w:val="28"/>
        </w:rPr>
        <w:tab/>
      </w:r>
      <w:r w:rsidR="00B04D17" w:rsidRPr="00CB5ADA"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 w:rsidR="00560A01" w:rsidRPr="00CB5ADA"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  <w:r w:rsidR="00F225E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 </w:t>
      </w:r>
      <w:r w:rsidR="00601136">
        <w:rPr>
          <w:rFonts w:ascii="Times New Roman" w:eastAsia="Times New Roman" w:hAnsi="Times New Roman" w:cs="Times New Roman"/>
          <w:spacing w:val="1"/>
          <w:sz w:val="28"/>
          <w:szCs w:val="28"/>
        </w:rPr>
        <w:t>Утвердить Положение  о конкурсной комиссии по формированию резерва управленческих кадров администрации муниципального района «Сут-Хольский кожуун Республики Тыва»</w:t>
      </w:r>
      <w:r w:rsidR="00BC7C62" w:rsidRPr="00BC7C6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C7C6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в соответствии с </w:t>
      </w:r>
      <w:r w:rsidR="00BC7C62" w:rsidRPr="00CB5ADA">
        <w:rPr>
          <w:rFonts w:ascii="Times New Roman" w:eastAsia="Times New Roman" w:hAnsi="Times New Roman" w:cs="Times New Roman"/>
          <w:spacing w:val="1"/>
          <w:sz w:val="28"/>
          <w:szCs w:val="28"/>
        </w:rPr>
        <w:t>приложение</w:t>
      </w:r>
      <w:r w:rsidR="00BC7C6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м </w:t>
      </w:r>
      <w:r w:rsidR="00BC7C62" w:rsidRPr="00BC7C62"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 w:rsidR="00601136"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</w:p>
    <w:p w:rsidR="00816BEB" w:rsidRDefault="00EA7128" w:rsidP="00816BEB">
      <w:pPr>
        <w:pStyle w:val="a9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EA7128">
        <w:rPr>
          <w:rFonts w:ascii="Times New Roman" w:eastAsia="Times New Roman" w:hAnsi="Times New Roman" w:cs="Times New Roman"/>
          <w:iCs/>
          <w:sz w:val="28"/>
          <w:szCs w:val="28"/>
        </w:rPr>
        <w:t>Признать утратившим силу пост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ановление от 22 мая 2014 года</w:t>
      </w:r>
      <w:r w:rsidR="00816BEB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</w:p>
    <w:p w:rsidR="00EA7128" w:rsidRPr="00816BEB" w:rsidRDefault="00EA7128" w:rsidP="00816BE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816BEB">
        <w:rPr>
          <w:rFonts w:ascii="Times New Roman" w:eastAsia="Times New Roman" w:hAnsi="Times New Roman" w:cs="Times New Roman"/>
          <w:iCs/>
          <w:sz w:val="28"/>
          <w:szCs w:val="28"/>
        </w:rPr>
        <w:t>№</w:t>
      </w:r>
      <w:r w:rsidR="00816BEB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816BEB">
        <w:rPr>
          <w:rFonts w:ascii="Times New Roman" w:eastAsia="Times New Roman" w:hAnsi="Times New Roman" w:cs="Times New Roman"/>
          <w:iCs/>
          <w:sz w:val="28"/>
          <w:szCs w:val="28"/>
        </w:rPr>
        <w:t xml:space="preserve">347 </w:t>
      </w:r>
      <w:r w:rsidR="00816BEB" w:rsidRPr="00816BEB">
        <w:rPr>
          <w:rFonts w:ascii="Times New Roman" w:eastAsia="Times New Roman" w:hAnsi="Times New Roman" w:cs="Times New Roman"/>
          <w:iCs/>
          <w:sz w:val="28"/>
          <w:szCs w:val="28"/>
        </w:rPr>
        <w:t>« О порядке формирования резерва управленческих кадров Сут-Хольского кожууна Республики Тыва».</w:t>
      </w:r>
    </w:p>
    <w:p w:rsidR="00EA7128" w:rsidRPr="00816BEB" w:rsidRDefault="00EA7128" w:rsidP="00816BEB">
      <w:pPr>
        <w:pStyle w:val="a9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816BEB">
        <w:rPr>
          <w:rFonts w:ascii="Times New Roman" w:eastAsia="Times New Roman" w:hAnsi="Times New Roman" w:cs="Times New Roman"/>
          <w:iCs/>
          <w:sz w:val="28"/>
          <w:szCs w:val="28"/>
        </w:rPr>
        <w:t>Настоящее постановление вступает в силу со дня его официального</w:t>
      </w:r>
    </w:p>
    <w:p w:rsidR="00EA7128" w:rsidRPr="00EA7128" w:rsidRDefault="00EA7128" w:rsidP="00EA712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EA7128">
        <w:rPr>
          <w:rFonts w:ascii="Times New Roman" w:eastAsia="Times New Roman" w:hAnsi="Times New Roman" w:cs="Times New Roman"/>
          <w:iCs/>
          <w:sz w:val="28"/>
          <w:szCs w:val="28"/>
        </w:rPr>
        <w:t>опубликования в газете «</w:t>
      </w:r>
      <w:proofErr w:type="spellStart"/>
      <w:r w:rsidRPr="00EA7128">
        <w:rPr>
          <w:rFonts w:ascii="Times New Roman" w:eastAsia="Times New Roman" w:hAnsi="Times New Roman" w:cs="Times New Roman"/>
          <w:iCs/>
          <w:sz w:val="28"/>
          <w:szCs w:val="28"/>
        </w:rPr>
        <w:t>Сут-Хол</w:t>
      </w:r>
      <w:proofErr w:type="spellEnd"/>
      <w:r w:rsidRPr="00EA7128">
        <w:rPr>
          <w:rFonts w:ascii="Times New Roman" w:eastAsia="Times New Roman" w:hAnsi="Times New Roman" w:cs="Times New Roman"/>
          <w:iCs/>
          <w:sz w:val="28"/>
          <w:szCs w:val="28"/>
        </w:rPr>
        <w:t>» и подлежит размещению на официальном сайте администрации Сут-Хольского кожууна Республики Тыва в информационно-телекоммуникационной сети «Интернет».</w:t>
      </w:r>
    </w:p>
    <w:p w:rsidR="00EA7128" w:rsidRDefault="00EA7128" w:rsidP="00CB5ADA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spacing w:val="1"/>
          <w:sz w:val="28"/>
          <w:szCs w:val="28"/>
        </w:rPr>
      </w:pPr>
    </w:p>
    <w:p w:rsidR="00EA7128" w:rsidRDefault="00EA7128" w:rsidP="00CB5ADA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           </w:t>
      </w:r>
    </w:p>
    <w:p w:rsidR="00EA7128" w:rsidRDefault="00EA7128" w:rsidP="00CB5ADA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spacing w:val="1"/>
          <w:sz w:val="28"/>
          <w:szCs w:val="28"/>
        </w:rPr>
      </w:pPr>
    </w:p>
    <w:p w:rsidR="00B04D17" w:rsidRDefault="00EA7128" w:rsidP="00CB5ADA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lastRenderedPageBreak/>
        <w:t xml:space="preserve">           5. </w:t>
      </w:r>
      <w:proofErr w:type="gramStart"/>
      <w:r w:rsidR="00560A01" w:rsidRPr="00CB5AD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Контроль </w:t>
      </w:r>
      <w:r w:rsidR="009B2935">
        <w:rPr>
          <w:rFonts w:ascii="Times New Roman" w:eastAsia="Times New Roman" w:hAnsi="Times New Roman" w:cs="Times New Roman"/>
          <w:spacing w:val="1"/>
          <w:sz w:val="28"/>
          <w:szCs w:val="28"/>
        </w:rPr>
        <w:t>за</w:t>
      </w:r>
      <w:proofErr w:type="gramEnd"/>
      <w:r w:rsidR="009B293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исполнением</w:t>
      </w:r>
      <w:r w:rsidR="00560A01" w:rsidRPr="00CB5AD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настоящего постановления возложить на </w:t>
      </w:r>
      <w:r w:rsidR="002A0B1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начальника юридического отдела и кадровой политики </w:t>
      </w:r>
      <w:r w:rsidR="009168E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администрации кожууна </w:t>
      </w:r>
      <w:proofErr w:type="spellStart"/>
      <w:r w:rsidR="002A0B1C">
        <w:rPr>
          <w:rFonts w:ascii="Times New Roman" w:eastAsia="Times New Roman" w:hAnsi="Times New Roman" w:cs="Times New Roman"/>
          <w:spacing w:val="1"/>
          <w:sz w:val="28"/>
          <w:szCs w:val="28"/>
        </w:rPr>
        <w:t>Лопсан</w:t>
      </w:r>
      <w:proofErr w:type="spellEnd"/>
      <w:r w:rsidR="002A0B1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О.С.</w:t>
      </w:r>
    </w:p>
    <w:p w:rsidR="004076D1" w:rsidRPr="00CB5ADA" w:rsidRDefault="004076D1" w:rsidP="00CB5ADA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spacing w:val="1"/>
          <w:sz w:val="28"/>
          <w:szCs w:val="28"/>
        </w:rPr>
      </w:pPr>
    </w:p>
    <w:p w:rsidR="00CB5ADA" w:rsidRDefault="00CB5ADA" w:rsidP="00CB5A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17F1" w:rsidRPr="00CB5ADA" w:rsidRDefault="00B04D17" w:rsidP="00CB5A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5ADA">
        <w:rPr>
          <w:rFonts w:ascii="Times New Roman" w:hAnsi="Times New Roman" w:cs="Times New Roman"/>
          <w:sz w:val="28"/>
          <w:szCs w:val="28"/>
        </w:rPr>
        <w:t xml:space="preserve">Председатель администрации </w:t>
      </w:r>
    </w:p>
    <w:p w:rsidR="00B04D17" w:rsidRPr="00CB5ADA" w:rsidRDefault="00EC17F1" w:rsidP="00CB5A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5ADA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601136" w:rsidRDefault="00EC17F1" w:rsidP="00CB5A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5ADA">
        <w:rPr>
          <w:rFonts w:ascii="Times New Roman" w:hAnsi="Times New Roman" w:cs="Times New Roman"/>
          <w:sz w:val="28"/>
          <w:szCs w:val="28"/>
        </w:rPr>
        <w:t>«</w:t>
      </w:r>
      <w:r w:rsidR="00B04D17" w:rsidRPr="00CB5ADA">
        <w:rPr>
          <w:rFonts w:ascii="Times New Roman" w:hAnsi="Times New Roman" w:cs="Times New Roman"/>
          <w:sz w:val="28"/>
          <w:szCs w:val="28"/>
        </w:rPr>
        <w:t>Сут-Хольского кож</w:t>
      </w:r>
      <w:r w:rsidRPr="00CB5ADA">
        <w:rPr>
          <w:rFonts w:ascii="Times New Roman" w:hAnsi="Times New Roman" w:cs="Times New Roman"/>
          <w:sz w:val="28"/>
          <w:szCs w:val="28"/>
        </w:rPr>
        <w:t>уун Республики Тыва»</w:t>
      </w:r>
      <w:r w:rsidR="00B04D17" w:rsidRPr="00CB5ADA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CB5ADA">
        <w:rPr>
          <w:rFonts w:ascii="Times New Roman" w:hAnsi="Times New Roman" w:cs="Times New Roman"/>
          <w:sz w:val="28"/>
          <w:szCs w:val="28"/>
        </w:rPr>
        <w:t xml:space="preserve">  </w:t>
      </w:r>
      <w:r w:rsidR="002C4BAD">
        <w:rPr>
          <w:rFonts w:ascii="Times New Roman" w:hAnsi="Times New Roman" w:cs="Times New Roman"/>
          <w:sz w:val="28"/>
          <w:szCs w:val="28"/>
        </w:rPr>
        <w:t xml:space="preserve"> </w:t>
      </w:r>
      <w:r w:rsidRPr="00CB5ADA">
        <w:rPr>
          <w:rFonts w:ascii="Times New Roman" w:hAnsi="Times New Roman" w:cs="Times New Roman"/>
          <w:sz w:val="28"/>
          <w:szCs w:val="28"/>
        </w:rPr>
        <w:t xml:space="preserve">   </w:t>
      </w:r>
      <w:r w:rsidR="00B04D17" w:rsidRPr="00CB5ADA">
        <w:rPr>
          <w:rFonts w:ascii="Times New Roman" w:hAnsi="Times New Roman" w:cs="Times New Roman"/>
          <w:sz w:val="28"/>
          <w:szCs w:val="28"/>
        </w:rPr>
        <w:t xml:space="preserve">                 Д.</w:t>
      </w:r>
      <w:r w:rsidR="00CB5ADA" w:rsidRPr="00CB5A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5ADA" w:rsidRPr="00CB5ADA">
        <w:rPr>
          <w:rFonts w:ascii="Times New Roman" w:hAnsi="Times New Roman" w:cs="Times New Roman"/>
          <w:sz w:val="28"/>
          <w:szCs w:val="28"/>
        </w:rPr>
        <w:t>Ондар</w:t>
      </w:r>
      <w:proofErr w:type="spellEnd"/>
    </w:p>
    <w:p w:rsidR="00601136" w:rsidRDefault="00601136" w:rsidP="00CB5A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2631" w:rsidRDefault="002C4BAD" w:rsidP="002C4B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</w:p>
    <w:p w:rsidR="002C4BAD" w:rsidRDefault="002C4BAD" w:rsidP="00520A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C4BAD" w:rsidSect="00845E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4CF3" w:rsidRDefault="00674CF3" w:rsidP="00560A01">
      <w:pPr>
        <w:spacing w:after="0" w:line="240" w:lineRule="auto"/>
      </w:pPr>
      <w:r>
        <w:separator/>
      </w:r>
    </w:p>
  </w:endnote>
  <w:endnote w:type="continuationSeparator" w:id="0">
    <w:p w:rsidR="00674CF3" w:rsidRDefault="00674CF3" w:rsidP="00560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4CF3" w:rsidRDefault="00674CF3" w:rsidP="00560A01">
      <w:pPr>
        <w:spacing w:after="0" w:line="240" w:lineRule="auto"/>
      </w:pPr>
      <w:r>
        <w:separator/>
      </w:r>
    </w:p>
  </w:footnote>
  <w:footnote w:type="continuationSeparator" w:id="0">
    <w:p w:rsidR="00674CF3" w:rsidRDefault="00674CF3" w:rsidP="00560A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77F93"/>
    <w:multiLevelType w:val="hybridMultilevel"/>
    <w:tmpl w:val="BBDEB2CE"/>
    <w:lvl w:ilvl="0" w:tplc="9010236E">
      <w:start w:val="3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5325751B"/>
    <w:multiLevelType w:val="hybridMultilevel"/>
    <w:tmpl w:val="CC740B98"/>
    <w:lvl w:ilvl="0" w:tplc="F72E541A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E5E65E5"/>
    <w:multiLevelType w:val="hybridMultilevel"/>
    <w:tmpl w:val="E4065236"/>
    <w:lvl w:ilvl="0" w:tplc="4968870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B66A8"/>
    <w:rsid w:val="00021E90"/>
    <w:rsid w:val="000B3590"/>
    <w:rsid w:val="000C2383"/>
    <w:rsid w:val="0016161C"/>
    <w:rsid w:val="00184424"/>
    <w:rsid w:val="00185141"/>
    <w:rsid w:val="0020512E"/>
    <w:rsid w:val="002A0B1C"/>
    <w:rsid w:val="002B7D94"/>
    <w:rsid w:val="002C4BAD"/>
    <w:rsid w:val="002E6387"/>
    <w:rsid w:val="002E699A"/>
    <w:rsid w:val="004076D1"/>
    <w:rsid w:val="00425F09"/>
    <w:rsid w:val="00433115"/>
    <w:rsid w:val="0044104D"/>
    <w:rsid w:val="00506FBA"/>
    <w:rsid w:val="00520A97"/>
    <w:rsid w:val="00560A01"/>
    <w:rsid w:val="00601136"/>
    <w:rsid w:val="00674CF3"/>
    <w:rsid w:val="00682C83"/>
    <w:rsid w:val="00710AD4"/>
    <w:rsid w:val="007166C8"/>
    <w:rsid w:val="007B66A8"/>
    <w:rsid w:val="00816BEB"/>
    <w:rsid w:val="00845E27"/>
    <w:rsid w:val="00875057"/>
    <w:rsid w:val="008B1B95"/>
    <w:rsid w:val="009168E6"/>
    <w:rsid w:val="00920A62"/>
    <w:rsid w:val="009B0CF6"/>
    <w:rsid w:val="009B2935"/>
    <w:rsid w:val="00A33098"/>
    <w:rsid w:val="00AB4A38"/>
    <w:rsid w:val="00AC023C"/>
    <w:rsid w:val="00B04D17"/>
    <w:rsid w:val="00B65406"/>
    <w:rsid w:val="00BC7C62"/>
    <w:rsid w:val="00C149C1"/>
    <w:rsid w:val="00C21F3D"/>
    <w:rsid w:val="00CB5ADA"/>
    <w:rsid w:val="00CD0C3C"/>
    <w:rsid w:val="00CE015B"/>
    <w:rsid w:val="00D75CA4"/>
    <w:rsid w:val="00DB1649"/>
    <w:rsid w:val="00E06681"/>
    <w:rsid w:val="00E60B7E"/>
    <w:rsid w:val="00EA05B2"/>
    <w:rsid w:val="00EA7128"/>
    <w:rsid w:val="00EC17F1"/>
    <w:rsid w:val="00F225E9"/>
    <w:rsid w:val="00F54701"/>
    <w:rsid w:val="00F82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E27"/>
  </w:style>
  <w:style w:type="paragraph" w:styleId="1">
    <w:name w:val="heading 1"/>
    <w:basedOn w:val="a"/>
    <w:link w:val="10"/>
    <w:uiPriority w:val="9"/>
    <w:qFormat/>
    <w:rsid w:val="007B66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7B66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66A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7B66A8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ertext">
    <w:name w:val="headertext"/>
    <w:basedOn w:val="a"/>
    <w:rsid w:val="007B6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7B6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7B66A8"/>
    <w:rPr>
      <w:color w:val="0000FF"/>
      <w:u w:val="single"/>
    </w:rPr>
  </w:style>
  <w:style w:type="paragraph" w:customStyle="1" w:styleId="ConsPlusTitle">
    <w:name w:val="ConsPlusTitle"/>
    <w:uiPriority w:val="99"/>
    <w:rsid w:val="00560A01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b/>
      <w:bCs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560A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60A01"/>
  </w:style>
  <w:style w:type="paragraph" w:styleId="a6">
    <w:name w:val="footer"/>
    <w:basedOn w:val="a"/>
    <w:link w:val="a7"/>
    <w:uiPriority w:val="99"/>
    <w:semiHidden/>
    <w:unhideWhenUsed/>
    <w:rsid w:val="00560A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60A01"/>
  </w:style>
  <w:style w:type="table" w:styleId="a8">
    <w:name w:val="Table Grid"/>
    <w:basedOn w:val="a1"/>
    <w:uiPriority w:val="59"/>
    <w:rsid w:val="002C4B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EA7128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7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1119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1864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74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625583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2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2017</dc:creator>
  <cp:keywords/>
  <dc:description/>
  <cp:lastModifiedBy>POSITRONICA</cp:lastModifiedBy>
  <cp:revision>24</cp:revision>
  <cp:lastPrinted>2018-03-24T10:38:00Z</cp:lastPrinted>
  <dcterms:created xsi:type="dcterms:W3CDTF">2017-09-26T09:46:00Z</dcterms:created>
  <dcterms:modified xsi:type="dcterms:W3CDTF">2018-03-26T09:45:00Z</dcterms:modified>
</cp:coreProperties>
</file>