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CD" w:rsidRPr="0053750F" w:rsidRDefault="004A32CD" w:rsidP="004A32CD">
      <w:pPr>
        <w:spacing w:after="0" w:line="240" w:lineRule="auto"/>
        <w:jc w:val="center"/>
        <w:rPr>
          <w:rFonts w:ascii="Times New Roman" w:eastAsia="Times New Roman" w:hAnsi="Times New Roman" w:cs="Times New Roman"/>
          <w:b/>
          <w:sz w:val="28"/>
          <w:szCs w:val="28"/>
          <w:lang w:eastAsia="ru-RU"/>
        </w:rPr>
      </w:pPr>
      <w:r w:rsidRPr="0053750F">
        <w:rPr>
          <w:rFonts w:ascii="Times New Roman" w:eastAsia="Times New Roman" w:hAnsi="Times New Roman" w:cs="Times New Roman"/>
          <w:b/>
          <w:sz w:val="28"/>
          <w:szCs w:val="28"/>
          <w:lang w:eastAsia="ru-RU"/>
        </w:rPr>
        <w:t xml:space="preserve">АДМИНИСТРАТИВНЫЙ РЕГЛАМЕНТ </w:t>
      </w:r>
    </w:p>
    <w:p w:rsidR="004A32CD" w:rsidRPr="0053750F" w:rsidRDefault="004A32CD" w:rsidP="004A32CD">
      <w:pPr>
        <w:spacing w:after="0" w:line="240" w:lineRule="auto"/>
        <w:jc w:val="center"/>
        <w:rPr>
          <w:rFonts w:ascii="Times New Roman" w:eastAsia="Times New Roman" w:hAnsi="Times New Roman" w:cs="Times New Roman"/>
          <w:b/>
          <w:sz w:val="28"/>
          <w:szCs w:val="28"/>
          <w:lang w:eastAsia="ru-RU"/>
        </w:rPr>
      </w:pPr>
      <w:r w:rsidRPr="0053750F">
        <w:rPr>
          <w:rFonts w:ascii="Times New Roman" w:eastAsia="Times New Roman" w:hAnsi="Times New Roman" w:cs="Times New Roman"/>
          <w:b/>
          <w:sz w:val="28"/>
          <w:szCs w:val="28"/>
          <w:lang w:eastAsia="ru-RU"/>
        </w:rPr>
        <w:t>ПО ПРЕДОСТАВЛЕНИЮ МУНИЦИПАЛЬНОЙ УСЛУГИ</w:t>
      </w:r>
    </w:p>
    <w:p w:rsidR="004A32CD" w:rsidRPr="0053750F" w:rsidRDefault="004A32CD" w:rsidP="004A32CD">
      <w:pPr>
        <w:spacing w:after="0" w:line="240" w:lineRule="auto"/>
        <w:jc w:val="center"/>
        <w:rPr>
          <w:rFonts w:ascii="Times New Roman" w:eastAsia="Times New Roman" w:hAnsi="Times New Roman" w:cs="Times New Roman"/>
          <w:b/>
          <w:sz w:val="28"/>
          <w:szCs w:val="28"/>
          <w:lang w:eastAsia="ru-RU"/>
        </w:rPr>
      </w:pPr>
      <w:r w:rsidRPr="0053750F">
        <w:rPr>
          <w:rFonts w:ascii="Times New Roman" w:eastAsia="Times New Roman" w:hAnsi="Times New Roman" w:cs="Times New Roman"/>
          <w:b/>
          <w:sz w:val="28"/>
          <w:szCs w:val="28"/>
          <w:lang w:eastAsia="ru-RU"/>
        </w:rPr>
        <w:t> «Организация отдыха детей в каникулярное время»</w:t>
      </w:r>
    </w:p>
    <w:p w:rsidR="00706583" w:rsidRPr="004A32CD" w:rsidRDefault="00706583" w:rsidP="004A32CD">
      <w:pPr>
        <w:spacing w:after="0" w:line="240" w:lineRule="auto"/>
        <w:jc w:val="center"/>
        <w:rPr>
          <w:rFonts w:ascii="Times New Roman" w:eastAsia="Times New Roman" w:hAnsi="Times New Roman" w:cs="Times New Roman"/>
          <w:sz w:val="28"/>
          <w:szCs w:val="28"/>
          <w:lang w:eastAsia="ru-RU"/>
        </w:rPr>
      </w:pP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1</w:t>
      </w:r>
      <w:r w:rsidRPr="004A32CD">
        <w:rPr>
          <w:rFonts w:ascii="Times New Roman" w:eastAsia="Times New Roman" w:hAnsi="Times New Roman" w:cs="Times New Roman"/>
          <w:b/>
          <w:bCs/>
          <w:sz w:val="28"/>
          <w:szCs w:val="28"/>
          <w:lang w:eastAsia="ru-RU"/>
        </w:rPr>
        <w:t>.</w:t>
      </w:r>
      <w:r w:rsidRPr="004A32CD">
        <w:rPr>
          <w:rFonts w:ascii="Times New Roman" w:eastAsia="Times New Roman" w:hAnsi="Times New Roman" w:cs="Times New Roman"/>
          <w:sz w:val="28"/>
          <w:szCs w:val="28"/>
          <w:lang w:eastAsia="ru-RU"/>
        </w:rPr>
        <w:t xml:space="preserve"> ОБЩИЕ ПОЛОЖЕНИЯ</w:t>
      </w:r>
    </w:p>
    <w:p w:rsidR="004A32CD" w:rsidRPr="004933B3" w:rsidRDefault="004933B3" w:rsidP="004933B3">
      <w:pPr>
        <w:pStyle w:val="a7"/>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4933B3">
        <w:rPr>
          <w:rFonts w:ascii="Times New Roman" w:hAnsi="Times New Roman" w:cs="Times New Roman"/>
          <w:sz w:val="28"/>
          <w:szCs w:val="28"/>
        </w:rPr>
        <w:t>Настоящий Административный регламент предоставления муниципальной услуги</w:t>
      </w:r>
      <w:r w:rsidRPr="004933B3">
        <w:rPr>
          <w:rFonts w:ascii="Times New Roman" w:eastAsia="Times New Roman" w:hAnsi="Times New Roman" w:cs="Times New Roman"/>
          <w:sz w:val="28"/>
          <w:szCs w:val="28"/>
          <w:lang w:eastAsia="ru-RU"/>
        </w:rPr>
        <w:t xml:space="preserve"> </w:t>
      </w:r>
      <w:r w:rsidR="004A32CD" w:rsidRPr="004933B3">
        <w:rPr>
          <w:rFonts w:ascii="Times New Roman" w:eastAsia="Times New Roman" w:hAnsi="Times New Roman" w:cs="Times New Roman"/>
          <w:sz w:val="28"/>
          <w:szCs w:val="28"/>
          <w:lang w:eastAsia="ru-RU"/>
        </w:rPr>
        <w:t>«Организация отдыха детей в каникулярное время» устанавливает последовательность и сроки административных процедур (действий) и (или) принятия решений по предоставлению муниципальной услуги, осуществляемые по запросу (заявлению) физического или юридического лица либо их уполномоченных представителей (далее – Регламент).</w:t>
      </w: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1.2. Заявителями для получения муниципальной услуги являются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 - родители (законные представители) детей </w:t>
      </w:r>
      <w:r w:rsidR="0034417A">
        <w:rPr>
          <w:rFonts w:ascii="Times New Roman" w:eastAsia="Times New Roman" w:hAnsi="Times New Roman" w:cs="Times New Roman"/>
          <w:sz w:val="28"/>
          <w:szCs w:val="28"/>
          <w:lang w:eastAsia="ru-RU"/>
        </w:rPr>
        <w:t xml:space="preserve">школьного возраст </w:t>
      </w:r>
      <w:r w:rsidRPr="004A32CD">
        <w:rPr>
          <w:rFonts w:ascii="Times New Roman" w:eastAsia="Times New Roman" w:hAnsi="Times New Roman" w:cs="Times New Roman"/>
          <w:sz w:val="28"/>
          <w:szCs w:val="28"/>
          <w:lang w:eastAsia="ru-RU"/>
        </w:rPr>
        <w:t>до 1</w:t>
      </w:r>
      <w:r w:rsidR="0034417A">
        <w:rPr>
          <w:rFonts w:ascii="Times New Roman" w:eastAsia="Times New Roman" w:hAnsi="Times New Roman" w:cs="Times New Roman"/>
          <w:sz w:val="28"/>
          <w:szCs w:val="28"/>
          <w:lang w:eastAsia="ru-RU"/>
        </w:rPr>
        <w:t>5</w:t>
      </w:r>
      <w:r w:rsidRPr="004A32CD">
        <w:rPr>
          <w:rFonts w:ascii="Times New Roman" w:eastAsia="Times New Roman" w:hAnsi="Times New Roman" w:cs="Times New Roman"/>
          <w:sz w:val="28"/>
          <w:szCs w:val="28"/>
          <w:lang w:eastAsia="ru-RU"/>
        </w:rPr>
        <w:t xml:space="preserve"> лет (включительно).</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 xml:space="preserve">1.3. Муниципальная услуга предоставляется Администрацией </w:t>
      </w:r>
      <w:r w:rsidR="00DD19BF">
        <w:rPr>
          <w:rFonts w:ascii="Times New Roman" w:hAnsi="Times New Roman" w:cs="Times New Roman"/>
          <w:spacing w:val="1"/>
          <w:sz w:val="28"/>
          <w:szCs w:val="28"/>
        </w:rPr>
        <w:t>Сут-Хольского</w:t>
      </w:r>
      <w:r w:rsidRPr="003A1CD1">
        <w:rPr>
          <w:rFonts w:ascii="Times New Roman" w:hAnsi="Times New Roman" w:cs="Times New Roman"/>
          <w:spacing w:val="1"/>
          <w:sz w:val="28"/>
          <w:szCs w:val="28"/>
        </w:rPr>
        <w:t xml:space="preserve"> кожууна Республики Тыва (далее – администрация).</w:t>
      </w:r>
    </w:p>
    <w:p w:rsid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 xml:space="preserve">Исполнитель муниципальной услуги – Уполномоченный орган  Администрации </w:t>
      </w:r>
      <w:r w:rsidR="00DD19BF">
        <w:rPr>
          <w:rFonts w:ascii="Times New Roman" w:hAnsi="Times New Roman" w:cs="Times New Roman"/>
          <w:spacing w:val="1"/>
          <w:sz w:val="28"/>
          <w:szCs w:val="28"/>
        </w:rPr>
        <w:t>Сут-Хольского</w:t>
      </w:r>
      <w:r w:rsidRPr="003A1CD1">
        <w:rPr>
          <w:rFonts w:ascii="Times New Roman" w:hAnsi="Times New Roman" w:cs="Times New Roman"/>
          <w:spacing w:val="1"/>
          <w:sz w:val="28"/>
          <w:szCs w:val="28"/>
        </w:rPr>
        <w:t xml:space="preserve"> кожууна (далее - администрация).</w:t>
      </w:r>
    </w:p>
    <w:p w:rsidR="005B2737" w:rsidRDefault="005B2737" w:rsidP="005B273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Комиссия уполномоченного органа</w:t>
      </w:r>
      <w:r w:rsidRPr="003F5B24">
        <w:rPr>
          <w:rFonts w:ascii="Times New Roman" w:eastAsia="Times New Roman" w:hAnsi="Times New Roman" w:cs="Times New Roman"/>
          <w:sz w:val="28"/>
          <w:szCs w:val="28"/>
          <w:lang w:eastAsia="ru-RU"/>
        </w:rPr>
        <w:t xml:space="preserve"> админи</w:t>
      </w:r>
      <w:r w:rsidR="00DD19BF">
        <w:rPr>
          <w:rFonts w:ascii="Times New Roman" w:eastAsia="Times New Roman" w:hAnsi="Times New Roman" w:cs="Times New Roman"/>
          <w:sz w:val="28"/>
          <w:szCs w:val="28"/>
          <w:lang w:eastAsia="ru-RU"/>
        </w:rPr>
        <w:t xml:space="preserve">страции муниципального района «Сут-Хольский </w:t>
      </w:r>
      <w:r w:rsidRPr="003F5B24">
        <w:rPr>
          <w:rFonts w:ascii="Times New Roman" w:eastAsia="Times New Roman" w:hAnsi="Times New Roman" w:cs="Times New Roman"/>
          <w:sz w:val="28"/>
          <w:szCs w:val="28"/>
          <w:lang w:eastAsia="ru-RU"/>
        </w:rPr>
        <w:t>кожуун Республики Тыва»</w:t>
      </w:r>
      <w:r>
        <w:rPr>
          <w:rFonts w:ascii="Times New Roman" w:eastAsia="Times New Roman" w:hAnsi="Times New Roman" w:cs="Times New Roman"/>
          <w:sz w:val="28"/>
          <w:szCs w:val="28"/>
          <w:lang w:eastAsia="ru-RU"/>
        </w:rPr>
        <w:t xml:space="preserve"> (далее – Комиссия) </w:t>
      </w:r>
      <w:r>
        <w:rPr>
          <w:rFonts w:ascii="Times New Roman" w:hAnsi="Times New Roman" w:cs="Times New Roman"/>
          <w:sz w:val="28"/>
          <w:szCs w:val="28"/>
        </w:rPr>
        <w:t xml:space="preserve"> осуществляет:</w:t>
      </w:r>
    </w:p>
    <w:p w:rsidR="005B2737" w:rsidRDefault="005B2737" w:rsidP="005B273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проверку и регистрацию заявлений;</w:t>
      </w:r>
    </w:p>
    <w:p w:rsidR="005B2737" w:rsidRDefault="005B2737" w:rsidP="005B273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выдачу путевок заявителям.</w:t>
      </w:r>
    </w:p>
    <w:p w:rsidR="005B2737" w:rsidRPr="003A1CD1" w:rsidRDefault="005B2737" w:rsidP="003A1CD1">
      <w:pPr>
        <w:autoSpaceDE w:val="0"/>
        <w:autoSpaceDN w:val="0"/>
        <w:adjustRightInd w:val="0"/>
        <w:spacing w:after="0" w:line="240" w:lineRule="auto"/>
        <w:ind w:firstLine="709"/>
        <w:jc w:val="both"/>
        <w:rPr>
          <w:rFonts w:ascii="Times New Roman" w:hAnsi="Times New Roman" w:cs="Times New Roman"/>
          <w:spacing w:val="1"/>
          <w:sz w:val="28"/>
          <w:szCs w:val="28"/>
        </w:rPr>
      </w:pP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1.3.1. Место нахожден</w:t>
      </w:r>
      <w:r w:rsidR="00DD19BF">
        <w:rPr>
          <w:rFonts w:ascii="Times New Roman" w:hAnsi="Times New Roman" w:cs="Times New Roman"/>
          <w:spacing w:val="1"/>
          <w:sz w:val="28"/>
          <w:szCs w:val="28"/>
        </w:rPr>
        <w:t xml:space="preserve">ие Уполномоченного органа:  с. </w:t>
      </w:r>
      <w:proofErr w:type="spellStart"/>
      <w:r w:rsidR="00DD19BF">
        <w:rPr>
          <w:rFonts w:ascii="Times New Roman" w:hAnsi="Times New Roman" w:cs="Times New Roman"/>
          <w:spacing w:val="1"/>
          <w:sz w:val="28"/>
          <w:szCs w:val="28"/>
        </w:rPr>
        <w:t>Суг-Аксы</w:t>
      </w:r>
      <w:proofErr w:type="spellEnd"/>
      <w:r w:rsidR="00DD19BF">
        <w:rPr>
          <w:rFonts w:ascii="Times New Roman" w:hAnsi="Times New Roman" w:cs="Times New Roman"/>
          <w:spacing w:val="1"/>
          <w:sz w:val="28"/>
          <w:szCs w:val="28"/>
        </w:rPr>
        <w:t xml:space="preserve"> , </w:t>
      </w:r>
      <w:proofErr w:type="spellStart"/>
      <w:r w:rsidR="00DD19BF">
        <w:rPr>
          <w:rFonts w:ascii="Times New Roman" w:hAnsi="Times New Roman" w:cs="Times New Roman"/>
          <w:spacing w:val="1"/>
          <w:sz w:val="28"/>
          <w:szCs w:val="28"/>
        </w:rPr>
        <w:t>ул</w:t>
      </w:r>
      <w:proofErr w:type="gramStart"/>
      <w:r w:rsidR="00DD19BF">
        <w:rPr>
          <w:rFonts w:ascii="Times New Roman" w:hAnsi="Times New Roman" w:cs="Times New Roman"/>
          <w:spacing w:val="1"/>
          <w:sz w:val="28"/>
          <w:szCs w:val="28"/>
        </w:rPr>
        <w:t>.Б</w:t>
      </w:r>
      <w:proofErr w:type="gramEnd"/>
      <w:r w:rsidR="00DD19BF">
        <w:rPr>
          <w:rFonts w:ascii="Times New Roman" w:hAnsi="Times New Roman" w:cs="Times New Roman"/>
          <w:spacing w:val="1"/>
          <w:sz w:val="28"/>
          <w:szCs w:val="28"/>
        </w:rPr>
        <w:t>урбу</w:t>
      </w:r>
      <w:proofErr w:type="spellEnd"/>
      <w:r w:rsidR="00DD19BF">
        <w:rPr>
          <w:rFonts w:ascii="Times New Roman" w:hAnsi="Times New Roman" w:cs="Times New Roman"/>
          <w:spacing w:val="1"/>
          <w:sz w:val="28"/>
          <w:szCs w:val="28"/>
        </w:rPr>
        <w:t>, д.16</w:t>
      </w:r>
      <w:r w:rsidRPr="003A1CD1">
        <w:rPr>
          <w:rFonts w:ascii="Times New Roman" w:hAnsi="Times New Roman" w:cs="Times New Roman"/>
          <w:spacing w:val="1"/>
          <w:sz w:val="28"/>
          <w:szCs w:val="28"/>
        </w:rPr>
        <w:t>.</w:t>
      </w:r>
    </w:p>
    <w:p w:rsidR="003A1CD1" w:rsidRPr="003A1CD1" w:rsidRDefault="00DD19BF"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Место нахождения Отдела: с. </w:t>
      </w:r>
      <w:proofErr w:type="spellStart"/>
      <w:r>
        <w:rPr>
          <w:rFonts w:ascii="Times New Roman" w:hAnsi="Times New Roman" w:cs="Times New Roman"/>
          <w:spacing w:val="1"/>
          <w:sz w:val="28"/>
          <w:szCs w:val="28"/>
        </w:rPr>
        <w:t>Суг-Аксы</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ул</w:t>
      </w:r>
      <w:proofErr w:type="gramStart"/>
      <w:r>
        <w:rPr>
          <w:rFonts w:ascii="Times New Roman" w:hAnsi="Times New Roman" w:cs="Times New Roman"/>
          <w:spacing w:val="1"/>
          <w:sz w:val="28"/>
          <w:szCs w:val="28"/>
        </w:rPr>
        <w:t>.Б</w:t>
      </w:r>
      <w:proofErr w:type="gramEnd"/>
      <w:r>
        <w:rPr>
          <w:rFonts w:ascii="Times New Roman" w:hAnsi="Times New Roman" w:cs="Times New Roman"/>
          <w:spacing w:val="1"/>
          <w:sz w:val="28"/>
          <w:szCs w:val="28"/>
        </w:rPr>
        <w:t>урбу</w:t>
      </w:r>
      <w:proofErr w:type="spellEnd"/>
      <w:r>
        <w:rPr>
          <w:rFonts w:ascii="Times New Roman" w:hAnsi="Times New Roman" w:cs="Times New Roman"/>
          <w:spacing w:val="1"/>
          <w:sz w:val="28"/>
          <w:szCs w:val="28"/>
        </w:rPr>
        <w:t>, д.16</w:t>
      </w:r>
      <w:r w:rsidR="003A1CD1" w:rsidRPr="003A1CD1">
        <w:rPr>
          <w:rFonts w:ascii="Times New Roman" w:hAnsi="Times New Roman" w:cs="Times New Roman"/>
          <w:spacing w:val="1"/>
          <w:sz w:val="28"/>
          <w:szCs w:val="28"/>
        </w:rPr>
        <w:t>.</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 xml:space="preserve">График работы: </w:t>
      </w:r>
    </w:p>
    <w:p w:rsidR="003A1CD1" w:rsidRPr="003A1CD1" w:rsidRDefault="002F419B"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понедельник – пятница: с 9.00 до18</w:t>
      </w:r>
      <w:r w:rsidR="00DD19BF">
        <w:rPr>
          <w:rFonts w:ascii="Times New Roman" w:hAnsi="Times New Roman" w:cs="Times New Roman"/>
          <w:spacing w:val="1"/>
          <w:sz w:val="28"/>
          <w:szCs w:val="28"/>
        </w:rPr>
        <w:t>.00</w:t>
      </w:r>
      <w:r w:rsidR="003A1CD1" w:rsidRPr="003A1CD1">
        <w:rPr>
          <w:rFonts w:ascii="Times New Roman" w:hAnsi="Times New Roman" w:cs="Times New Roman"/>
          <w:spacing w:val="1"/>
          <w:sz w:val="28"/>
          <w:szCs w:val="28"/>
        </w:rPr>
        <w:t xml:space="preserve">; </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суббота, воскресенье: выходные дни.</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Спр</w:t>
      </w:r>
      <w:r w:rsidR="00DD19BF">
        <w:rPr>
          <w:rFonts w:ascii="Times New Roman" w:hAnsi="Times New Roman" w:cs="Times New Roman"/>
          <w:spacing w:val="1"/>
          <w:sz w:val="28"/>
          <w:szCs w:val="28"/>
        </w:rPr>
        <w:t>авочный телефон 8 (394-45)21-146</w:t>
      </w:r>
      <w:r w:rsidRPr="003A1CD1">
        <w:rPr>
          <w:rFonts w:ascii="Times New Roman" w:hAnsi="Times New Roman" w:cs="Times New Roman"/>
          <w:spacing w:val="1"/>
          <w:sz w:val="28"/>
          <w:szCs w:val="28"/>
        </w:rPr>
        <w:t xml:space="preserve">. </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 xml:space="preserve">1.3.2. Адрес официального сайта муниципального района в информационно-телекоммуникационной сети «Интернет» (далее – сеть </w:t>
      </w:r>
      <w:r w:rsidR="00DD19BF">
        <w:rPr>
          <w:rFonts w:ascii="Times New Roman" w:hAnsi="Times New Roman" w:cs="Times New Roman"/>
          <w:spacing w:val="1"/>
          <w:sz w:val="28"/>
          <w:szCs w:val="28"/>
        </w:rPr>
        <w:t xml:space="preserve">«Интернет»): (http:// </w:t>
      </w:r>
      <w:proofErr w:type="spellStart"/>
      <w:r w:rsidR="00DD19BF">
        <w:rPr>
          <w:rFonts w:ascii="Times New Roman" w:hAnsi="Times New Roman" w:cs="Times New Roman"/>
          <w:spacing w:val="1"/>
          <w:sz w:val="28"/>
          <w:szCs w:val="28"/>
        </w:rPr>
        <w:t>www</w:t>
      </w:r>
      <w:proofErr w:type="spellEnd"/>
      <w:r w:rsidR="00DD19BF">
        <w:rPr>
          <w:rFonts w:ascii="Times New Roman" w:hAnsi="Times New Roman" w:cs="Times New Roman"/>
          <w:spacing w:val="1"/>
          <w:sz w:val="28"/>
          <w:szCs w:val="28"/>
        </w:rPr>
        <w:t>.</w:t>
      </w:r>
      <w:proofErr w:type="spellStart"/>
      <w:r w:rsidR="00DD19BF">
        <w:rPr>
          <w:rFonts w:ascii="Times New Roman" w:hAnsi="Times New Roman" w:cs="Times New Roman"/>
          <w:spacing w:val="1"/>
          <w:sz w:val="28"/>
          <w:szCs w:val="28"/>
          <w:lang w:val="en-US"/>
        </w:rPr>
        <w:t>suthol</w:t>
      </w:r>
      <w:proofErr w:type="spellEnd"/>
      <w:r w:rsidRPr="003A1CD1">
        <w:rPr>
          <w:rFonts w:ascii="Times New Roman" w:hAnsi="Times New Roman" w:cs="Times New Roman"/>
          <w:spacing w:val="1"/>
          <w:sz w:val="28"/>
          <w:szCs w:val="28"/>
        </w:rPr>
        <w:t>.tuva</w:t>
      </w:r>
      <w:r w:rsidR="002F419B">
        <w:rPr>
          <w:rFonts w:ascii="Times New Roman" w:hAnsi="Times New Roman" w:cs="Times New Roman"/>
          <w:spacing w:val="1"/>
          <w:sz w:val="28"/>
          <w:szCs w:val="28"/>
        </w:rPr>
        <w:t>24</w:t>
      </w:r>
      <w:r w:rsidRPr="003A1CD1">
        <w:rPr>
          <w:rFonts w:ascii="Times New Roman" w:hAnsi="Times New Roman" w:cs="Times New Roman"/>
          <w:spacing w:val="1"/>
          <w:sz w:val="28"/>
          <w:szCs w:val="28"/>
        </w:rPr>
        <w:t>.ru).</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 xml:space="preserve">1.3.3. Информация о муниципальной услуге может быть получена: </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1)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 xml:space="preserve">2) посредством сети «Интернет» на официальном сайте муниципального </w:t>
      </w:r>
      <w:r w:rsidR="00DD19BF">
        <w:rPr>
          <w:rFonts w:ascii="Times New Roman" w:hAnsi="Times New Roman" w:cs="Times New Roman"/>
          <w:spacing w:val="1"/>
          <w:sz w:val="28"/>
          <w:szCs w:val="28"/>
        </w:rPr>
        <w:t xml:space="preserve">района (http:// </w:t>
      </w:r>
      <w:proofErr w:type="spellStart"/>
      <w:r w:rsidR="00DD19BF">
        <w:rPr>
          <w:rFonts w:ascii="Times New Roman" w:hAnsi="Times New Roman" w:cs="Times New Roman"/>
          <w:spacing w:val="1"/>
          <w:sz w:val="28"/>
          <w:szCs w:val="28"/>
        </w:rPr>
        <w:t>www</w:t>
      </w:r>
      <w:proofErr w:type="spellEnd"/>
      <w:r w:rsidR="00DD19BF">
        <w:rPr>
          <w:rFonts w:ascii="Times New Roman" w:hAnsi="Times New Roman" w:cs="Times New Roman"/>
          <w:spacing w:val="1"/>
          <w:sz w:val="28"/>
          <w:szCs w:val="28"/>
        </w:rPr>
        <w:t xml:space="preserve">. </w:t>
      </w:r>
      <w:proofErr w:type="spellStart"/>
      <w:r w:rsidR="00DD19BF">
        <w:rPr>
          <w:rFonts w:ascii="Times New Roman" w:hAnsi="Times New Roman" w:cs="Times New Roman"/>
          <w:spacing w:val="1"/>
          <w:sz w:val="28"/>
          <w:szCs w:val="28"/>
          <w:lang w:val="en-US"/>
        </w:rPr>
        <w:t>suthol</w:t>
      </w:r>
      <w:proofErr w:type="spellEnd"/>
      <w:r w:rsidR="002F419B">
        <w:rPr>
          <w:rFonts w:ascii="Times New Roman" w:hAnsi="Times New Roman" w:cs="Times New Roman"/>
          <w:spacing w:val="1"/>
          <w:sz w:val="28"/>
          <w:szCs w:val="28"/>
        </w:rPr>
        <w:t>.</w:t>
      </w:r>
      <w:r w:rsidRPr="003A1CD1">
        <w:rPr>
          <w:rFonts w:ascii="Times New Roman" w:hAnsi="Times New Roman" w:cs="Times New Roman"/>
          <w:spacing w:val="1"/>
          <w:sz w:val="28"/>
          <w:szCs w:val="28"/>
        </w:rPr>
        <w:t>tuva</w:t>
      </w:r>
      <w:r w:rsidR="002F419B">
        <w:rPr>
          <w:rFonts w:ascii="Times New Roman" w:hAnsi="Times New Roman" w:cs="Times New Roman"/>
          <w:spacing w:val="1"/>
          <w:sz w:val="28"/>
          <w:szCs w:val="28"/>
        </w:rPr>
        <w:t>24</w:t>
      </w:r>
      <w:r w:rsidRPr="003A1CD1">
        <w:rPr>
          <w:rFonts w:ascii="Times New Roman" w:hAnsi="Times New Roman" w:cs="Times New Roman"/>
          <w:spacing w:val="1"/>
          <w:sz w:val="28"/>
          <w:szCs w:val="28"/>
        </w:rPr>
        <w:t>.ru.);</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t>3) на Портале государственных и муниципальных услуг Республики Тыва (http://</w:t>
      </w:r>
      <w:proofErr w:type="spellStart"/>
      <w:r w:rsidRPr="003A1CD1">
        <w:rPr>
          <w:rFonts w:ascii="Times New Roman" w:hAnsi="Times New Roman" w:cs="Times New Roman"/>
          <w:spacing w:val="1"/>
          <w:sz w:val="28"/>
          <w:szCs w:val="28"/>
          <w:lang w:val="en-US"/>
        </w:rPr>
        <w:t>gos</w:t>
      </w:r>
      <w:r w:rsidRPr="003A1CD1">
        <w:rPr>
          <w:rFonts w:ascii="Times New Roman" w:hAnsi="Times New Roman" w:cs="Times New Roman"/>
          <w:spacing w:val="1"/>
          <w:sz w:val="28"/>
          <w:szCs w:val="28"/>
        </w:rPr>
        <w:t>uslugi</w:t>
      </w:r>
      <w:proofErr w:type="spellEnd"/>
      <w:r w:rsidRPr="003A1CD1">
        <w:rPr>
          <w:rFonts w:ascii="Times New Roman" w:hAnsi="Times New Roman" w:cs="Times New Roman"/>
          <w:spacing w:val="1"/>
          <w:sz w:val="28"/>
          <w:szCs w:val="28"/>
        </w:rPr>
        <w:t xml:space="preserve">. </w:t>
      </w:r>
      <w:proofErr w:type="spellStart"/>
      <w:r w:rsidRPr="003A1CD1">
        <w:rPr>
          <w:rFonts w:ascii="Times New Roman" w:hAnsi="Times New Roman" w:cs="Times New Roman"/>
          <w:spacing w:val="1"/>
          <w:sz w:val="28"/>
          <w:szCs w:val="28"/>
        </w:rPr>
        <w:t>tuva.ru</w:t>
      </w:r>
      <w:proofErr w:type="spellEnd"/>
      <w:r w:rsidRPr="003A1CD1">
        <w:rPr>
          <w:rFonts w:ascii="Times New Roman" w:hAnsi="Times New Roman" w:cs="Times New Roman"/>
          <w:spacing w:val="1"/>
          <w:sz w:val="28"/>
          <w:szCs w:val="28"/>
        </w:rPr>
        <w:t xml:space="preserve">/); </w:t>
      </w:r>
    </w:p>
    <w:p w:rsidR="003A1CD1" w:rsidRPr="003A1CD1" w:rsidRDefault="003A1CD1" w:rsidP="003A1CD1">
      <w:pPr>
        <w:autoSpaceDE w:val="0"/>
        <w:autoSpaceDN w:val="0"/>
        <w:adjustRightInd w:val="0"/>
        <w:spacing w:after="0" w:line="240" w:lineRule="auto"/>
        <w:ind w:firstLine="709"/>
        <w:jc w:val="both"/>
        <w:rPr>
          <w:rFonts w:ascii="Times New Roman" w:hAnsi="Times New Roman" w:cs="Times New Roman"/>
          <w:spacing w:val="1"/>
          <w:sz w:val="28"/>
          <w:szCs w:val="28"/>
        </w:rPr>
      </w:pPr>
      <w:r w:rsidRPr="003A1CD1">
        <w:rPr>
          <w:rFonts w:ascii="Times New Roman" w:hAnsi="Times New Roman" w:cs="Times New Roman"/>
          <w:spacing w:val="1"/>
          <w:sz w:val="28"/>
          <w:szCs w:val="28"/>
        </w:rPr>
        <w:lastRenderedPageBreak/>
        <w:t xml:space="preserve">4) на Едином портале государственных и муниципальных услуг (функций) (http:// </w:t>
      </w:r>
      <w:proofErr w:type="spellStart"/>
      <w:r w:rsidRPr="003A1CD1">
        <w:rPr>
          <w:rFonts w:ascii="Times New Roman" w:hAnsi="Times New Roman" w:cs="Times New Roman"/>
          <w:spacing w:val="1"/>
          <w:sz w:val="28"/>
          <w:szCs w:val="28"/>
        </w:rPr>
        <w:t>www.gosuslugi.ru</w:t>
      </w:r>
      <w:proofErr w:type="spellEnd"/>
      <w:r w:rsidRPr="003A1CD1">
        <w:rPr>
          <w:rFonts w:ascii="Times New Roman" w:hAnsi="Times New Roman" w:cs="Times New Roman"/>
          <w:spacing w:val="1"/>
          <w:sz w:val="28"/>
          <w:szCs w:val="28"/>
        </w:rPr>
        <w:t>/);</w:t>
      </w:r>
    </w:p>
    <w:p w:rsidR="003A1CD1" w:rsidRPr="003A1CD1" w:rsidRDefault="003A1CD1" w:rsidP="003A1CD1">
      <w:pPr>
        <w:tabs>
          <w:tab w:val="left" w:pos="709"/>
        </w:tabs>
        <w:spacing w:after="0" w:line="240" w:lineRule="auto"/>
        <w:ind w:firstLine="709"/>
        <w:jc w:val="both"/>
        <w:rPr>
          <w:rFonts w:ascii="Times New Roman" w:hAnsi="Times New Roman" w:cs="Times New Roman"/>
          <w:sz w:val="28"/>
          <w:szCs w:val="28"/>
        </w:rPr>
      </w:pPr>
      <w:r w:rsidRPr="003A1CD1">
        <w:rPr>
          <w:rFonts w:ascii="Times New Roman" w:hAnsi="Times New Roman" w:cs="Times New Roman"/>
          <w:sz w:val="28"/>
          <w:szCs w:val="28"/>
        </w:rPr>
        <w:t>5) в Администрации:</w:t>
      </w:r>
    </w:p>
    <w:p w:rsidR="003A1CD1" w:rsidRPr="003A1CD1" w:rsidRDefault="003A1CD1" w:rsidP="003A1CD1">
      <w:pPr>
        <w:tabs>
          <w:tab w:val="left" w:pos="709"/>
        </w:tabs>
        <w:spacing w:after="0" w:line="240" w:lineRule="auto"/>
        <w:ind w:firstLine="709"/>
        <w:jc w:val="both"/>
        <w:rPr>
          <w:rFonts w:ascii="Times New Roman" w:hAnsi="Times New Roman" w:cs="Times New Roman"/>
          <w:szCs w:val="28"/>
        </w:rPr>
      </w:pPr>
      <w:r w:rsidRPr="003A1CD1">
        <w:rPr>
          <w:rFonts w:ascii="Times New Roman" w:hAnsi="Times New Roman" w:cs="Times New Roman"/>
          <w:sz w:val="28"/>
          <w:szCs w:val="28"/>
        </w:rPr>
        <w:t xml:space="preserve">при устном обращении - лично или по телефону; </w:t>
      </w:r>
    </w:p>
    <w:p w:rsidR="003A1CD1" w:rsidRPr="003A1CD1" w:rsidRDefault="003A1CD1" w:rsidP="003A1CD1">
      <w:pPr>
        <w:widowControl w:val="0"/>
        <w:autoSpaceDE w:val="0"/>
        <w:autoSpaceDN w:val="0"/>
        <w:adjustRightInd w:val="0"/>
        <w:spacing w:after="0" w:line="240" w:lineRule="auto"/>
        <w:ind w:firstLine="720"/>
        <w:jc w:val="both"/>
        <w:outlineLvl w:val="0"/>
        <w:rPr>
          <w:rFonts w:ascii="Times New Roman" w:hAnsi="Times New Roman" w:cs="Times New Roman"/>
          <w:bCs/>
          <w:sz w:val="28"/>
          <w:szCs w:val="28"/>
        </w:rPr>
      </w:pPr>
      <w:r w:rsidRPr="003A1CD1">
        <w:rPr>
          <w:rFonts w:ascii="Times New Roman" w:hAnsi="Times New Roman" w:cs="Times New Roman"/>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A1CD1" w:rsidRPr="003A1CD1" w:rsidRDefault="003A1CD1" w:rsidP="003A1CD1">
      <w:pPr>
        <w:widowControl w:val="0"/>
        <w:autoSpaceDE w:val="0"/>
        <w:autoSpaceDN w:val="0"/>
        <w:adjustRightInd w:val="0"/>
        <w:spacing w:before="108" w:after="108"/>
        <w:ind w:firstLine="720"/>
        <w:jc w:val="both"/>
        <w:outlineLvl w:val="0"/>
        <w:rPr>
          <w:rFonts w:ascii="Times New Roman" w:hAnsi="Times New Roman" w:cs="Times New Roman"/>
          <w:bCs/>
          <w:sz w:val="28"/>
          <w:szCs w:val="28"/>
        </w:rPr>
      </w:pPr>
      <w:r w:rsidRPr="003A1CD1">
        <w:rPr>
          <w:rFonts w:ascii="Times New Roman" w:hAnsi="Times New Roman" w:cs="Times New Roman"/>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Администрации для работы с заявителями.</w:t>
      </w:r>
    </w:p>
    <w:p w:rsid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Default="00FE60DD" w:rsidP="004A32CD">
      <w:pPr>
        <w:spacing w:after="0" w:line="240" w:lineRule="auto"/>
        <w:rPr>
          <w:rFonts w:ascii="Times New Roman" w:eastAsia="Times New Roman" w:hAnsi="Times New Roman" w:cs="Times New Roman"/>
          <w:sz w:val="28"/>
          <w:szCs w:val="28"/>
          <w:lang w:eastAsia="ru-RU"/>
        </w:rPr>
      </w:pPr>
    </w:p>
    <w:p w:rsidR="00FE60DD" w:rsidRPr="004A32CD" w:rsidRDefault="00FE60DD" w:rsidP="004A32CD">
      <w:pPr>
        <w:spacing w:after="0" w:line="240" w:lineRule="auto"/>
        <w:rPr>
          <w:rFonts w:ascii="Times New Roman" w:eastAsia="Times New Roman" w:hAnsi="Times New Roman" w:cs="Times New Roman"/>
          <w:sz w:val="28"/>
          <w:szCs w:val="28"/>
          <w:lang w:eastAsia="ru-RU"/>
        </w:rPr>
      </w:pPr>
    </w:p>
    <w:p w:rsidR="00EE5E4A" w:rsidRDefault="00EE5E4A" w:rsidP="004A32CD">
      <w:pPr>
        <w:spacing w:after="0" w:line="240" w:lineRule="auto"/>
        <w:ind w:firstLine="709"/>
        <w:jc w:val="center"/>
        <w:rPr>
          <w:rFonts w:ascii="Times New Roman" w:eastAsia="Times New Roman" w:hAnsi="Times New Roman" w:cs="Times New Roman"/>
          <w:sz w:val="28"/>
          <w:szCs w:val="28"/>
          <w:lang w:eastAsia="ru-RU"/>
        </w:rPr>
        <w:sectPr w:rsidR="00EE5E4A" w:rsidSect="00812344">
          <w:pgSz w:w="11906" w:h="16838"/>
          <w:pgMar w:top="1134" w:right="850" w:bottom="1134" w:left="1701" w:header="708" w:footer="708" w:gutter="0"/>
          <w:cols w:space="708"/>
          <w:docGrid w:linePitch="360"/>
        </w:sectPr>
      </w:pPr>
    </w:p>
    <w:p w:rsidR="004A32CD" w:rsidRPr="004A32CD" w:rsidRDefault="004A32CD" w:rsidP="004A32CD">
      <w:pPr>
        <w:spacing w:after="0" w:line="240" w:lineRule="auto"/>
        <w:ind w:firstLine="709"/>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lastRenderedPageBreak/>
        <w:t>2. СТАНДАРТ ПРЕДОСТАВЛЕНИЯ МУНИЦИПАЛЬНОЙ УСЛУГИ</w:t>
      </w:r>
    </w:p>
    <w:p w:rsidR="00FE60DD" w:rsidRDefault="00FE60DD" w:rsidP="00FE60DD">
      <w:pPr>
        <w:autoSpaceDE w:val="0"/>
        <w:autoSpaceDN w:val="0"/>
        <w:adjustRightInd w:val="0"/>
        <w:jc w:val="center"/>
        <w:rPr>
          <w:sz w:val="28"/>
          <w:szCs w:val="20"/>
        </w:rPr>
      </w:pPr>
    </w:p>
    <w:tbl>
      <w:tblPr>
        <w:tblW w:w="14317" w:type="dxa"/>
        <w:tblLayout w:type="fixed"/>
        <w:tblCellMar>
          <w:left w:w="70" w:type="dxa"/>
          <w:right w:w="70" w:type="dxa"/>
        </w:tblCellMar>
        <w:tblLook w:val="04A0"/>
      </w:tblPr>
      <w:tblGrid>
        <w:gridCol w:w="5529"/>
        <w:gridCol w:w="8788"/>
      </w:tblGrid>
      <w:tr w:rsidR="00FE60DD" w:rsidRPr="003F5B24" w:rsidTr="003F5B24">
        <w:tc>
          <w:tcPr>
            <w:tcW w:w="5529" w:type="dxa"/>
            <w:tcBorders>
              <w:top w:val="single" w:sz="6" w:space="0" w:color="auto"/>
              <w:left w:val="single" w:sz="6" w:space="0" w:color="auto"/>
              <w:bottom w:val="single" w:sz="6" w:space="0" w:color="auto"/>
              <w:right w:val="single" w:sz="6" w:space="0" w:color="auto"/>
            </w:tcBorders>
            <w:vAlign w:val="center"/>
            <w:hideMark/>
          </w:tcPr>
          <w:p w:rsidR="00FE60DD" w:rsidRPr="003F5B24" w:rsidRDefault="00FE60DD" w:rsidP="009F3C73">
            <w:pPr>
              <w:autoSpaceDE w:val="0"/>
              <w:autoSpaceDN w:val="0"/>
              <w:adjustRightInd w:val="0"/>
              <w:ind w:firstLine="34"/>
              <w:jc w:val="center"/>
              <w:rPr>
                <w:rFonts w:ascii="Times New Roman" w:hAnsi="Times New Roman" w:cs="Times New Roman"/>
                <w:b/>
                <w:sz w:val="28"/>
                <w:szCs w:val="28"/>
              </w:rPr>
            </w:pPr>
            <w:r w:rsidRPr="003F5B24">
              <w:rPr>
                <w:rFonts w:ascii="Times New Roman" w:hAnsi="Times New Roman" w:cs="Times New Roman"/>
                <w:b/>
                <w:sz w:val="28"/>
                <w:szCs w:val="28"/>
              </w:rPr>
              <w:t>Наименование требования к стандарту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vAlign w:val="center"/>
            <w:hideMark/>
          </w:tcPr>
          <w:p w:rsidR="00FE60DD" w:rsidRPr="003F5B24" w:rsidRDefault="00FE60DD" w:rsidP="009F3C73">
            <w:pPr>
              <w:autoSpaceDE w:val="0"/>
              <w:autoSpaceDN w:val="0"/>
              <w:adjustRightInd w:val="0"/>
              <w:jc w:val="center"/>
              <w:rPr>
                <w:rFonts w:ascii="Times New Roman" w:hAnsi="Times New Roman" w:cs="Times New Roman"/>
                <w:b/>
                <w:sz w:val="28"/>
                <w:szCs w:val="28"/>
                <w:lang w:val="en-US"/>
              </w:rPr>
            </w:pPr>
            <w:r w:rsidRPr="003F5B24">
              <w:rPr>
                <w:rFonts w:ascii="Times New Roman" w:hAnsi="Times New Roman" w:cs="Times New Roman"/>
                <w:b/>
                <w:sz w:val="28"/>
                <w:szCs w:val="28"/>
              </w:rPr>
              <w:t>Содержание требований к стандарту</w:t>
            </w: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suppressAutoHyphens/>
              <w:rPr>
                <w:rFonts w:ascii="Times New Roman" w:hAnsi="Times New Roman" w:cs="Times New Roman"/>
                <w:sz w:val="28"/>
                <w:szCs w:val="28"/>
              </w:rPr>
            </w:pPr>
            <w:r w:rsidRPr="003F5B24">
              <w:rPr>
                <w:rFonts w:ascii="Times New Roman" w:hAnsi="Times New Roman" w:cs="Times New Roman"/>
                <w:sz w:val="28"/>
                <w:szCs w:val="28"/>
              </w:rPr>
              <w:t>2.1. Наименование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EE5E4A" w:rsidP="009F3C73">
            <w:pPr>
              <w:ind w:firstLine="425"/>
              <w:jc w:val="both"/>
              <w:rPr>
                <w:rFonts w:ascii="Times New Roman" w:hAnsi="Times New Roman" w:cs="Times New Roman"/>
                <w:sz w:val="28"/>
                <w:szCs w:val="28"/>
              </w:rPr>
            </w:pPr>
            <w:r w:rsidRPr="003F5B24">
              <w:rPr>
                <w:rFonts w:ascii="Times New Roman" w:eastAsia="Times New Roman" w:hAnsi="Times New Roman" w:cs="Times New Roman"/>
                <w:sz w:val="28"/>
                <w:szCs w:val="28"/>
                <w:lang w:eastAsia="ru-RU"/>
              </w:rPr>
              <w:t>Организация отдыха детей в каникулярное время</w:t>
            </w: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t>2.2. Наименование органа исполнительной власти, непосредственно предоставляющего муниципальную услугу</w:t>
            </w:r>
          </w:p>
        </w:tc>
        <w:tc>
          <w:tcPr>
            <w:tcW w:w="8788" w:type="dxa"/>
            <w:tcBorders>
              <w:top w:val="single" w:sz="6" w:space="0" w:color="auto"/>
              <w:left w:val="single" w:sz="6" w:space="0" w:color="auto"/>
              <w:bottom w:val="single" w:sz="6" w:space="0" w:color="auto"/>
              <w:right w:val="single" w:sz="6" w:space="0" w:color="auto"/>
            </w:tcBorders>
            <w:hideMark/>
          </w:tcPr>
          <w:p w:rsidR="00FE60DD" w:rsidRDefault="00EE5E4A" w:rsidP="009F3C73">
            <w:pPr>
              <w:ind w:firstLine="425"/>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Уполномоченный орган администрации муниципал</w:t>
            </w:r>
            <w:r w:rsidR="00DD19BF">
              <w:rPr>
                <w:rFonts w:ascii="Times New Roman" w:eastAsia="Times New Roman" w:hAnsi="Times New Roman" w:cs="Times New Roman"/>
                <w:sz w:val="28"/>
                <w:szCs w:val="28"/>
                <w:lang w:eastAsia="ru-RU"/>
              </w:rPr>
              <w:t xml:space="preserve">ьного района «Сут-Хольский </w:t>
            </w:r>
            <w:r w:rsidRPr="003F5B24">
              <w:rPr>
                <w:rFonts w:ascii="Times New Roman" w:eastAsia="Times New Roman" w:hAnsi="Times New Roman" w:cs="Times New Roman"/>
                <w:sz w:val="28"/>
                <w:szCs w:val="28"/>
                <w:lang w:eastAsia="ru-RU"/>
              </w:rPr>
              <w:t>кожуун Республики Тыва»</w:t>
            </w:r>
          </w:p>
          <w:p w:rsidR="00550C50" w:rsidRDefault="00CB5196" w:rsidP="009F3C73">
            <w:pPr>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Комиссия уполномоченного органа</w:t>
            </w:r>
            <w:r w:rsidR="009C54B5" w:rsidRPr="003F5B24">
              <w:rPr>
                <w:rFonts w:ascii="Times New Roman" w:eastAsia="Times New Roman" w:hAnsi="Times New Roman" w:cs="Times New Roman"/>
                <w:sz w:val="28"/>
                <w:szCs w:val="28"/>
                <w:lang w:eastAsia="ru-RU"/>
              </w:rPr>
              <w:t xml:space="preserve"> администрации муниципального района «</w:t>
            </w:r>
            <w:r w:rsidR="00DD19BF">
              <w:rPr>
                <w:rFonts w:ascii="Times New Roman" w:eastAsia="Times New Roman" w:hAnsi="Times New Roman" w:cs="Times New Roman"/>
                <w:sz w:val="28"/>
                <w:szCs w:val="28"/>
                <w:lang w:eastAsia="ru-RU"/>
              </w:rPr>
              <w:t xml:space="preserve">Сут-Хольский </w:t>
            </w:r>
            <w:r w:rsidR="009C54B5" w:rsidRPr="003F5B24">
              <w:rPr>
                <w:rFonts w:ascii="Times New Roman" w:eastAsia="Times New Roman" w:hAnsi="Times New Roman" w:cs="Times New Roman"/>
                <w:sz w:val="28"/>
                <w:szCs w:val="28"/>
                <w:lang w:eastAsia="ru-RU"/>
              </w:rPr>
              <w:t>кожуун Республики Тыва»</w:t>
            </w:r>
            <w:r w:rsidR="009C54B5">
              <w:rPr>
                <w:rFonts w:ascii="Times New Roman" w:eastAsia="Times New Roman" w:hAnsi="Times New Roman" w:cs="Times New Roman"/>
                <w:sz w:val="28"/>
                <w:szCs w:val="28"/>
                <w:lang w:eastAsia="ru-RU"/>
              </w:rPr>
              <w:t xml:space="preserve"> (далее – Комиссия)</w:t>
            </w:r>
          </w:p>
          <w:p w:rsidR="00D84F34" w:rsidRPr="00D84F34" w:rsidRDefault="00D84F34" w:rsidP="009F3C73">
            <w:pPr>
              <w:ind w:firstLine="425"/>
              <w:jc w:val="both"/>
              <w:rPr>
                <w:rFonts w:ascii="Times New Roman" w:hAnsi="Times New Roman" w:cs="Times New Roman"/>
                <w:color w:val="000000"/>
                <w:sz w:val="28"/>
                <w:szCs w:val="28"/>
              </w:rPr>
            </w:pP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t>2.3. Описание результата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FE60DD" w:rsidRDefault="00EE5E4A" w:rsidP="009F3C73">
            <w:pPr>
              <w:pStyle w:val="ConsPlusNormal"/>
              <w:ind w:firstLine="540"/>
              <w:jc w:val="both"/>
              <w:rPr>
                <w:rFonts w:ascii="Times New Roman" w:hAnsi="Times New Roman" w:cs="Times New Roman"/>
                <w:sz w:val="28"/>
                <w:szCs w:val="28"/>
              </w:rPr>
            </w:pPr>
            <w:r w:rsidRPr="003F5B24">
              <w:rPr>
                <w:rFonts w:ascii="Times New Roman" w:hAnsi="Times New Roman" w:cs="Times New Roman"/>
                <w:sz w:val="28"/>
                <w:szCs w:val="28"/>
              </w:rPr>
              <w:t>Предоставление мест для детей в центрах с дневным пребыванием на базе общеобразовательных учреждений и учреждений дополнительного образования в каникулярное время, либо отказ в предоставлении муниципальной услуги</w:t>
            </w:r>
            <w:r w:rsidR="00CA0469">
              <w:rPr>
                <w:rFonts w:ascii="Times New Roman" w:hAnsi="Times New Roman" w:cs="Times New Roman"/>
                <w:sz w:val="28"/>
                <w:szCs w:val="28"/>
              </w:rPr>
              <w:t>.</w:t>
            </w:r>
          </w:p>
          <w:p w:rsidR="00CA0469" w:rsidRPr="00CA0469" w:rsidRDefault="00CA0469" w:rsidP="009F3C73">
            <w:pPr>
              <w:pStyle w:val="ConsPlusNormal"/>
              <w:ind w:firstLine="540"/>
              <w:jc w:val="both"/>
              <w:rPr>
                <w:rFonts w:ascii="Times New Roman" w:hAnsi="Times New Roman" w:cs="Times New Roman"/>
                <w:sz w:val="28"/>
                <w:szCs w:val="28"/>
              </w:rPr>
            </w:pPr>
            <w:r w:rsidRPr="00CA0469">
              <w:rPr>
                <w:rFonts w:ascii="Times New Roman" w:hAnsi="Times New Roman" w:cs="Times New Roman"/>
                <w:sz w:val="28"/>
                <w:szCs w:val="28"/>
              </w:rPr>
              <w:t>Выплаты 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suppressAutoHyphens/>
              <w:ind w:firstLine="34"/>
              <w:rPr>
                <w:rFonts w:ascii="Times New Roman" w:hAnsi="Times New Roman" w:cs="Times New Roman"/>
                <w:sz w:val="28"/>
                <w:szCs w:val="28"/>
              </w:rPr>
            </w:pPr>
            <w:r w:rsidRPr="003F5B24">
              <w:rPr>
                <w:rFonts w:ascii="Times New Roman" w:hAnsi="Times New Roman" w:cs="Times New Roman"/>
                <w:sz w:val="28"/>
                <w:szCs w:val="28"/>
              </w:rPr>
              <w:t>2.4.</w:t>
            </w:r>
            <w:r w:rsidRPr="003F5B24">
              <w:rPr>
                <w:rFonts w:ascii="Times New Roman" w:hAnsi="Times New Roman" w:cs="Times New Roman"/>
                <w:sz w:val="28"/>
                <w:szCs w:val="28"/>
                <w:lang w:val="en-US"/>
              </w:rPr>
              <w:t> </w:t>
            </w:r>
            <w:r w:rsidRPr="003F5B24">
              <w:rPr>
                <w:rFonts w:ascii="Times New Roman" w:hAnsi="Times New Roman" w:cs="Times New Roman"/>
                <w:sz w:val="28"/>
                <w:szCs w:val="28"/>
              </w:rPr>
              <w:t>Срок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B14D0D" w:rsidRPr="003F5B24" w:rsidRDefault="00B14D0D" w:rsidP="00B14D0D">
            <w:pPr>
              <w:spacing w:after="0" w:line="240" w:lineRule="auto"/>
              <w:ind w:firstLine="540"/>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Срок рассмотрения обращений (запросов) заявителей не должен превышать 30  календарных дней со дня их регистрации</w:t>
            </w:r>
            <w:r w:rsidR="006C2005">
              <w:rPr>
                <w:rFonts w:ascii="Times New Roman" w:eastAsia="Times New Roman" w:hAnsi="Times New Roman" w:cs="Times New Roman"/>
                <w:sz w:val="28"/>
                <w:szCs w:val="28"/>
                <w:lang w:eastAsia="ru-RU"/>
              </w:rPr>
              <w:t>, при обращении в образовательное учреждение – 15 рабочих дней</w:t>
            </w:r>
            <w:r w:rsidRPr="003F5B24">
              <w:rPr>
                <w:rFonts w:ascii="Times New Roman" w:eastAsia="Times New Roman" w:hAnsi="Times New Roman" w:cs="Times New Roman"/>
                <w:sz w:val="28"/>
                <w:szCs w:val="28"/>
                <w:lang w:eastAsia="ru-RU"/>
              </w:rPr>
              <w:t xml:space="preserve">. </w:t>
            </w:r>
          </w:p>
          <w:p w:rsidR="00FE60DD" w:rsidRPr="003F5B24" w:rsidRDefault="00FE60DD" w:rsidP="009F3C73">
            <w:pPr>
              <w:pStyle w:val="ConsPlusNormal"/>
              <w:ind w:firstLine="540"/>
              <w:jc w:val="both"/>
              <w:rPr>
                <w:rFonts w:ascii="Times New Roman" w:hAnsi="Times New Roman" w:cs="Times New Roman"/>
                <w:sz w:val="28"/>
                <w:szCs w:val="28"/>
              </w:rPr>
            </w:pP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suppressAutoHyphens/>
              <w:ind w:firstLine="34"/>
              <w:rPr>
                <w:rFonts w:ascii="Times New Roman" w:hAnsi="Times New Roman" w:cs="Times New Roman"/>
                <w:sz w:val="28"/>
                <w:szCs w:val="28"/>
              </w:rPr>
            </w:pP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ind w:firstLine="425"/>
              <w:jc w:val="both"/>
              <w:rPr>
                <w:rFonts w:ascii="Times New Roman" w:hAnsi="Times New Roman" w:cs="Times New Roman"/>
                <w:color w:val="000000"/>
                <w:sz w:val="28"/>
                <w:szCs w:val="28"/>
              </w:rPr>
            </w:pPr>
          </w:p>
        </w:tc>
      </w:tr>
      <w:tr w:rsidR="00FE60DD" w:rsidRPr="003F5B24" w:rsidTr="003F5B24">
        <w:trPr>
          <w:trHeight w:val="972"/>
        </w:trPr>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rPr>
                <w:rFonts w:ascii="Times New Roman" w:hAnsi="Times New Roman" w:cs="Times New Roman"/>
                <w:sz w:val="28"/>
                <w:szCs w:val="28"/>
              </w:rPr>
            </w:pPr>
            <w:r w:rsidRPr="003F5B24">
              <w:rPr>
                <w:rFonts w:ascii="Times New Roman" w:hAnsi="Times New Roman" w:cs="Times New Roman"/>
                <w:sz w:val="28"/>
                <w:szCs w:val="28"/>
              </w:rPr>
              <w:lastRenderedPageBreak/>
              <w:t>2.5.  Нормативные акты, устанавливающие требования к предоставлению муниципальной услуги</w:t>
            </w:r>
          </w:p>
        </w:tc>
        <w:tc>
          <w:tcPr>
            <w:tcW w:w="8788" w:type="dxa"/>
            <w:tcBorders>
              <w:top w:val="single" w:sz="6" w:space="0" w:color="auto"/>
              <w:left w:val="single" w:sz="6" w:space="0" w:color="auto"/>
              <w:bottom w:val="single" w:sz="6" w:space="0" w:color="auto"/>
              <w:right w:val="single" w:sz="6" w:space="0" w:color="auto"/>
            </w:tcBorders>
          </w:tcPr>
          <w:p w:rsidR="00B14D0D" w:rsidRPr="003F5B24" w:rsidRDefault="0004675A" w:rsidP="00B14D0D">
            <w:pPr>
              <w:spacing w:after="0" w:line="240" w:lineRule="auto"/>
              <w:ind w:firstLine="349"/>
              <w:jc w:val="both"/>
              <w:rPr>
                <w:rFonts w:ascii="Times New Roman" w:eastAsia="Times New Roman" w:hAnsi="Times New Roman" w:cs="Times New Roman"/>
                <w:sz w:val="28"/>
                <w:szCs w:val="28"/>
                <w:lang w:eastAsia="ru-RU"/>
              </w:rPr>
            </w:pPr>
            <w:hyperlink r:id="rId6" w:history="1">
              <w:proofErr w:type="gramStart"/>
              <w:r w:rsidR="00B14D0D" w:rsidRPr="003F5B24">
                <w:rPr>
                  <w:rFonts w:ascii="Times New Roman" w:eastAsia="Times New Roman" w:hAnsi="Times New Roman" w:cs="Times New Roman"/>
                  <w:sz w:val="28"/>
                  <w:szCs w:val="28"/>
                  <w:lang w:eastAsia="ru-RU"/>
                </w:rPr>
                <w:t>Конституци</w:t>
              </w:r>
            </w:hyperlink>
            <w:r w:rsidR="00B14D0D" w:rsidRPr="003F5B24">
              <w:rPr>
                <w:rFonts w:ascii="Times New Roman" w:eastAsia="Times New Roman" w:hAnsi="Times New Roman" w:cs="Times New Roman"/>
                <w:sz w:val="28"/>
                <w:szCs w:val="28"/>
                <w:lang w:eastAsia="ru-RU"/>
              </w:rPr>
              <w:t>я</w:t>
            </w:r>
            <w:proofErr w:type="gramEnd"/>
            <w:r w:rsidR="00B14D0D" w:rsidRPr="003F5B24">
              <w:rPr>
                <w:rFonts w:ascii="Times New Roman" w:eastAsia="Times New Roman" w:hAnsi="Times New Roman" w:cs="Times New Roman"/>
                <w:sz w:val="28"/>
                <w:szCs w:val="28"/>
                <w:lang w:eastAsia="ru-RU"/>
              </w:rPr>
              <w:t> Российской Федерации (принята всенародным голосованием 12.12.1993);</w:t>
            </w:r>
          </w:p>
          <w:p w:rsidR="00B14D0D" w:rsidRPr="003F5B24" w:rsidRDefault="00B14D0D" w:rsidP="00B14D0D">
            <w:pPr>
              <w:spacing w:after="0" w:line="240" w:lineRule="auto"/>
              <w:ind w:firstLine="34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Федеральный </w:t>
            </w:r>
            <w:hyperlink r:id="rId7" w:history="1">
              <w:r w:rsidRPr="003F5B24">
                <w:rPr>
                  <w:rFonts w:ascii="Times New Roman" w:eastAsia="Times New Roman" w:hAnsi="Times New Roman" w:cs="Times New Roman"/>
                  <w:sz w:val="28"/>
                  <w:szCs w:val="28"/>
                  <w:lang w:eastAsia="ru-RU"/>
                </w:rPr>
                <w:t>закон</w:t>
              </w:r>
            </w:hyperlink>
            <w:r w:rsidRPr="003F5B24">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(опубликовано в изданиях "Собрание законодательства РФ", 06.10.2003, N 40, ст. 3822; "Парламентская газета", N 186, 08.10.2003; "Российская газета", N 202, 08.10.2003);</w:t>
            </w:r>
          </w:p>
          <w:p w:rsidR="00B14D0D" w:rsidRPr="003F5B24" w:rsidRDefault="00B14D0D" w:rsidP="00B14D0D">
            <w:pPr>
              <w:spacing w:after="0" w:line="240" w:lineRule="auto"/>
              <w:ind w:firstLine="34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Федеральный </w:t>
            </w:r>
            <w:hyperlink r:id="rId8" w:history="1">
              <w:r w:rsidRPr="003F5B24">
                <w:rPr>
                  <w:rFonts w:ascii="Times New Roman" w:eastAsia="Times New Roman" w:hAnsi="Times New Roman" w:cs="Times New Roman"/>
                  <w:sz w:val="28"/>
                  <w:szCs w:val="28"/>
                  <w:lang w:eastAsia="ru-RU"/>
                </w:rPr>
                <w:t>закон</w:t>
              </w:r>
            </w:hyperlink>
            <w:r w:rsidRPr="003F5B24">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(опубликовано в изданиях "Российская газета", N 168, 30.07.2010; "Собрание законодательства РФ", 02.08.2010, N 31, ст. 4179.;      </w:t>
            </w:r>
          </w:p>
          <w:p w:rsidR="00B14D0D" w:rsidRPr="003F5B24" w:rsidRDefault="00B14D0D" w:rsidP="00B14D0D">
            <w:pPr>
              <w:autoSpaceDE w:val="0"/>
              <w:autoSpaceDN w:val="0"/>
              <w:adjustRightInd w:val="0"/>
              <w:spacing w:after="0" w:line="240" w:lineRule="auto"/>
              <w:ind w:firstLine="349"/>
              <w:jc w:val="both"/>
              <w:rPr>
                <w:rFonts w:ascii="Times New Roman" w:hAnsi="Times New Roman" w:cs="Times New Roman"/>
                <w:sz w:val="28"/>
                <w:szCs w:val="28"/>
              </w:rPr>
            </w:pPr>
            <w:r w:rsidRPr="003F5B24">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 (</w:t>
            </w:r>
            <w:r w:rsidRPr="003F5B24">
              <w:rPr>
                <w:rFonts w:ascii="Times New Roman" w:hAnsi="Times New Roman" w:cs="Times New Roman"/>
                <w:sz w:val="28"/>
                <w:szCs w:val="28"/>
              </w:rPr>
              <w:t>"Российская газета", N 95, 05.05.2006, "Собрание законодательства РФ", 08.05.2006, N 19, ст. 2060, "Парламентская газета", N 70-71, 11.05.2006);</w:t>
            </w:r>
          </w:p>
          <w:p w:rsidR="00B14D0D" w:rsidRPr="003F5B24" w:rsidRDefault="00B14D0D" w:rsidP="00B14D0D">
            <w:pPr>
              <w:spacing w:after="0" w:line="240" w:lineRule="auto"/>
              <w:ind w:firstLine="357"/>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Федеральный закон от 24.06.1999 №120-ФЗ «Об основах системы профилактики безнадзорности и правонарушений несовершеннолетних»;</w:t>
            </w:r>
          </w:p>
          <w:p w:rsidR="00B14D0D" w:rsidRPr="003F5B24" w:rsidRDefault="00B14D0D" w:rsidP="00B14D0D">
            <w:pPr>
              <w:spacing w:after="0" w:line="240" w:lineRule="auto"/>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Источник публикации ("Собрание законодательства РФ", 28.06.1999, N 26, ст. 3177, "Российская газета", N 121, 30.06.1999.)                                            </w:t>
            </w:r>
          </w:p>
          <w:p w:rsidR="00B14D0D" w:rsidRPr="003F5B24" w:rsidRDefault="00B14D0D" w:rsidP="00B14D0D">
            <w:pPr>
              <w:spacing w:after="0" w:line="240" w:lineRule="auto"/>
              <w:ind w:firstLine="34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Закон Российской Федерации от 10.07.1992 № 3266-1 </w:t>
            </w:r>
            <w:r w:rsidRPr="003F5B24">
              <w:rPr>
                <w:rFonts w:ascii="Times New Roman" w:eastAsia="Times New Roman" w:hAnsi="Times New Roman" w:cs="Times New Roman"/>
                <w:color w:val="000000"/>
                <w:sz w:val="28"/>
                <w:szCs w:val="28"/>
                <w:shd w:val="clear" w:color="auto" w:fill="FFFFFF"/>
                <w:lang w:eastAsia="ru-RU"/>
              </w:rPr>
              <w:t>(ред. от 10.07.2012)</w:t>
            </w:r>
            <w:r w:rsidRPr="003F5B24">
              <w:rPr>
                <w:rFonts w:ascii="Times New Roman" w:eastAsia="Times New Roman" w:hAnsi="Times New Roman" w:cs="Times New Roman"/>
                <w:sz w:val="28"/>
                <w:szCs w:val="28"/>
                <w:lang w:eastAsia="ru-RU"/>
              </w:rPr>
              <w:t xml:space="preserve"> «Об образовании» - </w:t>
            </w:r>
            <w:r w:rsidRPr="003F5B24">
              <w:rPr>
                <w:rFonts w:ascii="Times New Roman" w:eastAsia="Times New Roman" w:hAnsi="Times New Roman" w:cs="Times New Roman"/>
                <w:color w:val="000000"/>
                <w:sz w:val="28"/>
                <w:szCs w:val="28"/>
                <w:shd w:val="clear" w:color="auto" w:fill="FFFFFF"/>
                <w:lang w:eastAsia="ru-RU"/>
              </w:rPr>
              <w:t xml:space="preserve">(опубликован на Официальном </w:t>
            </w:r>
            <w:proofErr w:type="spellStart"/>
            <w:r w:rsidRPr="003F5B24">
              <w:rPr>
                <w:rFonts w:ascii="Times New Roman" w:eastAsia="Times New Roman" w:hAnsi="Times New Roman" w:cs="Times New Roman"/>
                <w:color w:val="000000"/>
                <w:sz w:val="28"/>
                <w:szCs w:val="28"/>
                <w:shd w:val="clear" w:color="auto" w:fill="FFFFFF"/>
                <w:lang w:eastAsia="ru-RU"/>
              </w:rPr>
              <w:t>интернет-портале</w:t>
            </w:r>
            <w:proofErr w:type="spellEnd"/>
            <w:r w:rsidRPr="003F5B24">
              <w:rPr>
                <w:rFonts w:ascii="Times New Roman" w:eastAsia="Times New Roman" w:hAnsi="Times New Roman" w:cs="Times New Roman"/>
                <w:color w:val="000000"/>
                <w:sz w:val="28"/>
                <w:szCs w:val="28"/>
                <w:shd w:val="clear" w:color="auto" w:fill="FFFFFF"/>
                <w:lang w:eastAsia="ru-RU"/>
              </w:rPr>
              <w:t xml:space="preserve"> правовой информации </w:t>
            </w:r>
            <w:hyperlink r:id="rId9" w:tgtFrame="_blank" w:tooltip="Ссылка на ресурс http://www.pravo.gov.ru" w:history="1">
              <w:r w:rsidRPr="003F5B24">
                <w:rPr>
                  <w:rFonts w:ascii="Times New Roman" w:eastAsia="Times New Roman" w:hAnsi="Times New Roman" w:cs="Times New Roman"/>
                  <w:color w:val="000000"/>
                  <w:sz w:val="28"/>
                  <w:szCs w:val="28"/>
                  <w:u w:val="single"/>
                  <w:lang w:eastAsia="ru-RU"/>
                </w:rPr>
                <w:t>http://www.pravo.gov.ru</w:t>
              </w:r>
            </w:hyperlink>
            <w:r w:rsidRPr="003F5B24">
              <w:rPr>
                <w:rFonts w:ascii="Times New Roman" w:eastAsia="Times New Roman" w:hAnsi="Times New Roman" w:cs="Times New Roman"/>
                <w:sz w:val="28"/>
                <w:szCs w:val="28"/>
                <w:lang w:eastAsia="ru-RU"/>
              </w:rPr>
              <w:t> </w:t>
            </w:r>
            <w:r w:rsidRPr="003F5B24">
              <w:rPr>
                <w:rFonts w:ascii="Times New Roman" w:eastAsia="Times New Roman" w:hAnsi="Times New Roman" w:cs="Times New Roman"/>
                <w:color w:val="000000"/>
                <w:sz w:val="28"/>
                <w:szCs w:val="28"/>
                <w:shd w:val="clear" w:color="auto" w:fill="FFFFFF"/>
                <w:lang w:eastAsia="ru-RU"/>
              </w:rPr>
              <w:t xml:space="preserve">- 12.07.2012, </w:t>
            </w:r>
            <w:r w:rsidRPr="003F5B24">
              <w:rPr>
                <w:rFonts w:ascii="Times New Roman" w:eastAsia="Times New Roman" w:hAnsi="Times New Roman" w:cs="Times New Roman"/>
                <w:sz w:val="28"/>
                <w:szCs w:val="28"/>
                <w:lang w:eastAsia="ru-RU"/>
              </w:rPr>
              <w:t xml:space="preserve">первоначальный текст документа опубликован в изданиях «Ведомости СНД и </w:t>
            </w:r>
            <w:proofErr w:type="gramStart"/>
            <w:r w:rsidRPr="003F5B24">
              <w:rPr>
                <w:rFonts w:ascii="Times New Roman" w:eastAsia="Times New Roman" w:hAnsi="Times New Roman" w:cs="Times New Roman"/>
                <w:sz w:val="28"/>
                <w:szCs w:val="28"/>
                <w:lang w:eastAsia="ru-RU"/>
              </w:rPr>
              <w:t>ВС</w:t>
            </w:r>
            <w:proofErr w:type="gramEnd"/>
            <w:r w:rsidRPr="003F5B24">
              <w:rPr>
                <w:rFonts w:ascii="Times New Roman" w:eastAsia="Times New Roman" w:hAnsi="Times New Roman" w:cs="Times New Roman"/>
                <w:sz w:val="28"/>
                <w:szCs w:val="28"/>
                <w:lang w:eastAsia="ru-RU"/>
              </w:rPr>
              <w:t xml:space="preserve"> РФ» №30, ст. 1797, от 30.07.1992.; «Российская газета» № 172, от 31.07.1992.</w:t>
            </w:r>
            <w:r w:rsidRPr="003F5B24">
              <w:rPr>
                <w:rFonts w:ascii="Times New Roman" w:eastAsia="Times New Roman" w:hAnsi="Times New Roman" w:cs="Times New Roman"/>
                <w:color w:val="000000"/>
                <w:sz w:val="28"/>
                <w:szCs w:val="28"/>
                <w:shd w:val="clear" w:color="auto" w:fill="FFFFFF"/>
                <w:lang w:eastAsia="ru-RU"/>
              </w:rPr>
              <w:t>).</w:t>
            </w:r>
            <w:r w:rsidRPr="003F5B24">
              <w:rPr>
                <w:rFonts w:ascii="Times New Roman" w:eastAsia="Times New Roman" w:hAnsi="Times New Roman" w:cs="Times New Roman"/>
                <w:sz w:val="28"/>
                <w:szCs w:val="28"/>
                <w:lang w:eastAsia="ru-RU"/>
              </w:rPr>
              <w:t xml:space="preserve"> </w:t>
            </w:r>
          </w:p>
          <w:p w:rsidR="00B14D0D" w:rsidRPr="003F5B24" w:rsidRDefault="00B14D0D" w:rsidP="00B14D0D">
            <w:pPr>
              <w:spacing w:after="0" w:line="240" w:lineRule="auto"/>
              <w:ind w:firstLine="34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lastRenderedPageBreak/>
              <w:t>Закон Российской Федерации от 24.07.1998 № 124-ФЗ «Об основных гарантиях прав ребенка в Российской Федерации» («Собрание законодательства РФ», 03.08.1998, № 31, ст. 3802, «Российская газета», №147, 05.08.1998),</w:t>
            </w:r>
          </w:p>
          <w:p w:rsidR="00B14D0D" w:rsidRPr="003F5B24" w:rsidRDefault="00B14D0D" w:rsidP="00B14D0D">
            <w:pPr>
              <w:spacing w:after="0" w:line="240" w:lineRule="auto"/>
              <w:ind w:firstLine="34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от 19.04.2010 №25 «Об утверждении </w:t>
            </w:r>
            <w:proofErr w:type="spellStart"/>
            <w:r w:rsidRPr="003F5B24">
              <w:rPr>
                <w:rFonts w:ascii="Times New Roman" w:eastAsia="Times New Roman" w:hAnsi="Times New Roman" w:cs="Times New Roman"/>
                <w:sz w:val="28"/>
                <w:szCs w:val="28"/>
                <w:lang w:eastAsia="ru-RU"/>
              </w:rPr>
              <w:t>СанПиН</w:t>
            </w:r>
            <w:proofErr w:type="spellEnd"/>
            <w:r w:rsidRPr="003F5B24">
              <w:rPr>
                <w:rFonts w:ascii="Times New Roman" w:eastAsia="Times New Roman" w:hAnsi="Times New Roman" w:cs="Times New Roman"/>
                <w:sz w:val="28"/>
                <w:szCs w:val="28"/>
                <w:lang w:eastAsia="ru-RU"/>
              </w:rPr>
              <w:t xml:space="preserve"> 2.4.4. 2599-10» (вместе с «Санитарно-эпидемиологическими правилами и нормами», «Гигиеническими требованиями к устройству, содержанию и  организации  режима в оздоровительном  учреждении  с дневным пребыванием детей в период каникул»);</w:t>
            </w:r>
          </w:p>
          <w:p w:rsidR="00B14D0D" w:rsidRPr="003F5B24" w:rsidRDefault="00B14D0D" w:rsidP="00B14D0D">
            <w:pPr>
              <w:spacing w:after="0" w:line="240" w:lineRule="auto"/>
              <w:ind w:firstLine="34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Приказ </w:t>
            </w:r>
            <w:proofErr w:type="spellStart"/>
            <w:r w:rsidRPr="003F5B24">
              <w:rPr>
                <w:rFonts w:ascii="Times New Roman" w:eastAsia="Times New Roman" w:hAnsi="Times New Roman" w:cs="Times New Roman"/>
                <w:sz w:val="28"/>
                <w:szCs w:val="28"/>
                <w:lang w:eastAsia="ru-RU"/>
              </w:rPr>
              <w:t>Роспотребнадзора</w:t>
            </w:r>
            <w:proofErr w:type="spellEnd"/>
            <w:r w:rsidRPr="003F5B24">
              <w:rPr>
                <w:rFonts w:ascii="Times New Roman" w:eastAsia="Times New Roman" w:hAnsi="Times New Roman" w:cs="Times New Roman"/>
                <w:sz w:val="28"/>
                <w:szCs w:val="28"/>
                <w:lang w:eastAsia="ru-RU"/>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видов оценок». Опубликован: «Бюллетень нормативно-правовых актов федеральных актов исполнительной власти», №31, 30.07.2007; </w:t>
            </w:r>
          </w:p>
          <w:p w:rsidR="00B14D0D" w:rsidRPr="003F5B24" w:rsidRDefault="00B14D0D" w:rsidP="00B14D0D">
            <w:pPr>
              <w:autoSpaceDE w:val="0"/>
              <w:autoSpaceDN w:val="0"/>
              <w:adjustRightInd w:val="0"/>
              <w:spacing w:after="0" w:line="240" w:lineRule="auto"/>
              <w:ind w:firstLine="540"/>
              <w:jc w:val="both"/>
              <w:rPr>
                <w:rFonts w:ascii="Times New Roman" w:hAnsi="Times New Roman" w:cs="Times New Roman"/>
                <w:sz w:val="28"/>
                <w:szCs w:val="28"/>
              </w:rPr>
            </w:pPr>
            <w:r w:rsidRPr="003F5B24">
              <w:rPr>
                <w:rFonts w:ascii="Times New Roman" w:hAnsi="Times New Roman" w:cs="Times New Roman"/>
                <w:sz w:val="28"/>
                <w:szCs w:val="28"/>
              </w:rPr>
              <w:t>Закон Республики Тыва от 31.01.2011 N 387 ВХ-1 "Об организации отдыха, оздоровления и занятости детей в Республике Тыва" ("</w:t>
            </w:r>
            <w:proofErr w:type="gramStart"/>
            <w:r w:rsidRPr="003F5B24">
              <w:rPr>
                <w:rFonts w:ascii="Times New Roman" w:hAnsi="Times New Roman" w:cs="Times New Roman"/>
                <w:sz w:val="28"/>
                <w:szCs w:val="28"/>
              </w:rPr>
              <w:t>Тувинская</w:t>
            </w:r>
            <w:proofErr w:type="gramEnd"/>
            <w:r w:rsidRPr="003F5B24">
              <w:rPr>
                <w:rFonts w:ascii="Times New Roman" w:hAnsi="Times New Roman" w:cs="Times New Roman"/>
                <w:sz w:val="28"/>
                <w:szCs w:val="28"/>
              </w:rPr>
              <w:t xml:space="preserve"> правда", N 11, 08.02.2011, "</w:t>
            </w:r>
            <w:proofErr w:type="spellStart"/>
            <w:r w:rsidRPr="003F5B24">
              <w:rPr>
                <w:rFonts w:ascii="Times New Roman" w:hAnsi="Times New Roman" w:cs="Times New Roman"/>
                <w:sz w:val="28"/>
                <w:szCs w:val="28"/>
              </w:rPr>
              <w:t>Шын</w:t>
            </w:r>
            <w:proofErr w:type="spellEnd"/>
            <w:r w:rsidRPr="003F5B24">
              <w:rPr>
                <w:rFonts w:ascii="Times New Roman" w:hAnsi="Times New Roman" w:cs="Times New Roman"/>
                <w:sz w:val="28"/>
                <w:szCs w:val="28"/>
              </w:rPr>
              <w:t>", N 13, 08.02.2011);</w:t>
            </w:r>
          </w:p>
          <w:p w:rsidR="00B14D0D" w:rsidRPr="003F5B24" w:rsidRDefault="00B14D0D" w:rsidP="00B14D0D">
            <w:pPr>
              <w:autoSpaceDE w:val="0"/>
              <w:autoSpaceDN w:val="0"/>
              <w:adjustRightInd w:val="0"/>
              <w:spacing w:after="0" w:line="240" w:lineRule="auto"/>
              <w:ind w:firstLine="540"/>
              <w:jc w:val="both"/>
              <w:rPr>
                <w:rFonts w:ascii="Times New Roman" w:hAnsi="Times New Roman" w:cs="Times New Roman"/>
                <w:sz w:val="28"/>
                <w:szCs w:val="28"/>
              </w:rPr>
            </w:pPr>
            <w:r w:rsidRPr="003F5B24">
              <w:rPr>
                <w:rFonts w:ascii="Times New Roman" w:hAnsi="Times New Roman" w:cs="Times New Roman"/>
                <w:sz w:val="28"/>
                <w:szCs w:val="28"/>
              </w:rPr>
              <w:t>Постановление Правительства Республики Тыва от 03.05.2011 N 292 "Об утверждении правил организации отдыха и оздоровления детей в детских оздоровительных лагерях, мероприятий и показателей услуг, оказываемых учреждениями отдыха, оздоровления и занятости детей на территории Республики Тыва" ("</w:t>
            </w:r>
            <w:proofErr w:type="gramStart"/>
            <w:r w:rsidRPr="003F5B24">
              <w:rPr>
                <w:rFonts w:ascii="Times New Roman" w:hAnsi="Times New Roman" w:cs="Times New Roman"/>
                <w:sz w:val="28"/>
                <w:szCs w:val="28"/>
              </w:rPr>
              <w:t>Тувинская</w:t>
            </w:r>
            <w:proofErr w:type="gramEnd"/>
            <w:r w:rsidRPr="003F5B24">
              <w:rPr>
                <w:rFonts w:ascii="Times New Roman" w:hAnsi="Times New Roman" w:cs="Times New Roman"/>
                <w:sz w:val="28"/>
                <w:szCs w:val="28"/>
              </w:rPr>
              <w:t xml:space="preserve"> правда", Приложение 21, </w:t>
            </w:r>
            <w:proofErr w:type="spellStart"/>
            <w:r w:rsidRPr="003F5B24">
              <w:rPr>
                <w:rFonts w:ascii="Times New Roman" w:hAnsi="Times New Roman" w:cs="Times New Roman"/>
                <w:sz w:val="28"/>
                <w:szCs w:val="28"/>
              </w:rPr>
              <w:t>спецвыпуск</w:t>
            </w:r>
            <w:proofErr w:type="spellEnd"/>
            <w:r w:rsidRPr="003F5B24">
              <w:rPr>
                <w:rFonts w:ascii="Times New Roman" w:hAnsi="Times New Roman" w:cs="Times New Roman"/>
                <w:sz w:val="28"/>
                <w:szCs w:val="28"/>
              </w:rPr>
              <w:t>, 07.06.2011);</w:t>
            </w:r>
          </w:p>
          <w:p w:rsidR="00FE60DD" w:rsidRPr="003F5B24" w:rsidRDefault="00FE60DD" w:rsidP="009F3C73">
            <w:pPr>
              <w:autoSpaceDE w:val="0"/>
              <w:autoSpaceDN w:val="0"/>
              <w:adjustRightInd w:val="0"/>
              <w:ind w:firstLine="709"/>
              <w:jc w:val="both"/>
              <w:rPr>
                <w:rFonts w:ascii="Times New Roman" w:hAnsi="Times New Roman" w:cs="Times New Roman"/>
                <w:sz w:val="28"/>
                <w:szCs w:val="28"/>
              </w:rPr>
            </w:pPr>
            <w:r w:rsidRPr="003F5B24">
              <w:rPr>
                <w:rFonts w:ascii="Times New Roman" w:hAnsi="Times New Roman" w:cs="Times New Roman"/>
                <w:sz w:val="28"/>
                <w:szCs w:val="28"/>
              </w:rPr>
              <w:t>Устав муниципальн</w:t>
            </w:r>
            <w:r w:rsidR="00DD19BF">
              <w:rPr>
                <w:rFonts w:ascii="Times New Roman" w:hAnsi="Times New Roman" w:cs="Times New Roman"/>
                <w:sz w:val="28"/>
                <w:szCs w:val="28"/>
              </w:rPr>
              <w:t>ого района «Сут-Хольский кожуун</w:t>
            </w:r>
            <w:r w:rsidRPr="003F5B24">
              <w:rPr>
                <w:rFonts w:ascii="Times New Roman" w:hAnsi="Times New Roman" w:cs="Times New Roman"/>
                <w:sz w:val="28"/>
                <w:szCs w:val="28"/>
              </w:rPr>
              <w:t>» Республики Тыва, принятый Решением Хура</w:t>
            </w:r>
            <w:r w:rsidR="00DD19BF">
              <w:rPr>
                <w:rFonts w:ascii="Times New Roman" w:hAnsi="Times New Roman" w:cs="Times New Roman"/>
                <w:sz w:val="28"/>
                <w:szCs w:val="28"/>
              </w:rPr>
              <w:t>ла представителей Сут-Хольского кожууна 24 марта 2011 № 260</w:t>
            </w:r>
            <w:r w:rsidRPr="003F5B24">
              <w:rPr>
                <w:rFonts w:ascii="Times New Roman" w:hAnsi="Times New Roman" w:cs="Times New Roman"/>
                <w:sz w:val="28"/>
                <w:szCs w:val="28"/>
              </w:rPr>
              <w:t xml:space="preserve"> (далее – Устав);</w:t>
            </w:r>
          </w:p>
          <w:p w:rsidR="00FE60DD" w:rsidRPr="003F5B24" w:rsidRDefault="00FE60DD" w:rsidP="00DD19BF">
            <w:pPr>
              <w:autoSpaceDE w:val="0"/>
              <w:autoSpaceDN w:val="0"/>
              <w:adjustRightInd w:val="0"/>
              <w:ind w:firstLine="709"/>
              <w:jc w:val="both"/>
              <w:rPr>
                <w:rFonts w:ascii="Times New Roman" w:hAnsi="Times New Roman" w:cs="Times New Roman"/>
                <w:sz w:val="28"/>
                <w:szCs w:val="28"/>
              </w:rPr>
            </w:pPr>
            <w:r w:rsidRPr="003F5B24">
              <w:rPr>
                <w:rFonts w:ascii="Times New Roman" w:hAnsi="Times New Roman" w:cs="Times New Roman"/>
                <w:sz w:val="28"/>
                <w:szCs w:val="28"/>
              </w:rPr>
              <w:lastRenderedPageBreak/>
              <w:t xml:space="preserve">Положение об Уполномоченном органе, утвержденное постановлением Администрации </w:t>
            </w:r>
            <w:r w:rsidR="00DD19BF">
              <w:rPr>
                <w:rFonts w:ascii="Times New Roman" w:hAnsi="Times New Roman" w:cs="Times New Roman"/>
                <w:sz w:val="28"/>
                <w:szCs w:val="28"/>
              </w:rPr>
              <w:t>Сут-Хольского</w:t>
            </w:r>
            <w:r w:rsidRPr="003F5B24">
              <w:rPr>
                <w:rFonts w:ascii="Times New Roman" w:hAnsi="Times New Roman" w:cs="Times New Roman"/>
                <w:sz w:val="28"/>
                <w:szCs w:val="28"/>
              </w:rPr>
              <w:t xml:space="preserve"> кожууна от ______20___ №__.</w:t>
            </w:r>
          </w:p>
        </w:tc>
      </w:tr>
      <w:tr w:rsidR="00FE60DD" w:rsidRPr="003F5B24" w:rsidTr="003F5B24">
        <w:trPr>
          <w:trHeight w:val="972"/>
        </w:trPr>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w:t>
            </w:r>
          </w:p>
        </w:tc>
        <w:tc>
          <w:tcPr>
            <w:tcW w:w="8788" w:type="dxa"/>
            <w:tcBorders>
              <w:top w:val="single" w:sz="6" w:space="0" w:color="auto"/>
              <w:left w:val="single" w:sz="6" w:space="0" w:color="auto"/>
              <w:bottom w:val="single" w:sz="6" w:space="0" w:color="auto"/>
              <w:right w:val="single" w:sz="6" w:space="0" w:color="auto"/>
            </w:tcBorders>
          </w:tcPr>
          <w:p w:rsidR="000D4FE6" w:rsidRDefault="000D4FE6" w:rsidP="000D4FE6">
            <w:pPr>
              <w:spacing w:after="0" w:line="240" w:lineRule="auto"/>
              <w:ind w:firstLine="567"/>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Организация отдыха детей в каникулярное время</w:t>
            </w:r>
            <w:r>
              <w:rPr>
                <w:rFonts w:ascii="Times New Roman" w:eastAsia="Times New Roman" w:hAnsi="Times New Roman" w:cs="Times New Roman"/>
                <w:sz w:val="28"/>
                <w:szCs w:val="28"/>
                <w:lang w:eastAsia="ru-RU"/>
              </w:rPr>
              <w:t>:</w:t>
            </w:r>
          </w:p>
          <w:p w:rsidR="008A6393" w:rsidRPr="003F5B24" w:rsidRDefault="008A6393" w:rsidP="000D4FE6">
            <w:pPr>
              <w:spacing w:after="0" w:line="240" w:lineRule="auto"/>
              <w:ind w:firstLine="567"/>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1) заявление по форме согласно приложению № 2 к настоящему Административному регламенту (с предъявлением документа удостоверяющего личность заявителя</w:t>
            </w:r>
            <w:r w:rsidR="00720BFC">
              <w:rPr>
                <w:rFonts w:ascii="Times New Roman" w:eastAsia="Times New Roman" w:hAnsi="Times New Roman" w:cs="Times New Roman"/>
                <w:sz w:val="28"/>
                <w:szCs w:val="28"/>
                <w:lang w:eastAsia="ru-RU"/>
              </w:rPr>
              <w:t>, законного представителя</w:t>
            </w:r>
            <w:r w:rsidRPr="003F5B24">
              <w:rPr>
                <w:rFonts w:ascii="Times New Roman" w:eastAsia="Times New Roman" w:hAnsi="Times New Roman" w:cs="Times New Roman"/>
                <w:sz w:val="28"/>
                <w:szCs w:val="28"/>
                <w:lang w:eastAsia="ru-RU"/>
              </w:rPr>
              <w:t>);</w:t>
            </w:r>
          </w:p>
          <w:p w:rsidR="008A6393" w:rsidRPr="003F5B24" w:rsidRDefault="008A6393" w:rsidP="000D4FE6">
            <w:pPr>
              <w:spacing w:after="0" w:line="240" w:lineRule="auto"/>
              <w:ind w:firstLine="567"/>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2) медицинскую справку;</w:t>
            </w:r>
          </w:p>
          <w:p w:rsidR="008A6393" w:rsidRPr="003F5B24" w:rsidRDefault="008A6393" w:rsidP="000D4FE6">
            <w:pPr>
              <w:spacing w:after="0" w:line="240" w:lineRule="auto"/>
              <w:ind w:firstLine="567"/>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3) документ, удостоверяющий личность ребенка, его копию.</w:t>
            </w:r>
          </w:p>
          <w:p w:rsidR="00FE60DD" w:rsidRDefault="000D4FE6" w:rsidP="000D4FE6">
            <w:pPr>
              <w:pStyle w:val="ConsPlusNormal"/>
              <w:ind w:firstLine="567"/>
              <w:jc w:val="both"/>
              <w:rPr>
                <w:rFonts w:ascii="Times New Roman" w:hAnsi="Times New Roman" w:cs="Times New Roman"/>
                <w:sz w:val="28"/>
                <w:szCs w:val="28"/>
              </w:rPr>
            </w:pPr>
            <w:r w:rsidRPr="000D4FE6">
              <w:rPr>
                <w:rFonts w:ascii="Times New Roman" w:hAnsi="Times New Roman" w:cs="Times New Roman"/>
                <w:sz w:val="28"/>
                <w:szCs w:val="28"/>
              </w:rPr>
              <w:t>Выплата 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r>
              <w:rPr>
                <w:rFonts w:ascii="Times New Roman" w:hAnsi="Times New Roman" w:cs="Times New Roman"/>
                <w:sz w:val="28"/>
                <w:szCs w:val="28"/>
              </w:rPr>
              <w:t>.</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о назначении и выплате компенсации;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путевку, в случае если родитель (законный представитель) обращается за назначением и выплатой компенсации до пребывания ребенка в загородном стационарном детском оздоровительном лагере, расположенном на территории Российской Федерации, с предоставлением копии;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обратный талон к путевке, в случае если родитель (законный представитель) обращается за назначением и выплатой компенсации после пребывания ребенка в загородном стационарном детском оздоровительном лагере, расположенном на территории Российской Федерации, но не позднее одного месяца </w:t>
            </w:r>
            <w:proofErr w:type="gramStart"/>
            <w:r>
              <w:rPr>
                <w:rFonts w:ascii="Times New Roman" w:hAnsi="Times New Roman" w:cs="Times New Roman"/>
                <w:sz w:val="28"/>
                <w:szCs w:val="28"/>
              </w:rPr>
              <w:t>с даты пребывания</w:t>
            </w:r>
            <w:proofErr w:type="gramEnd"/>
            <w:r>
              <w:rPr>
                <w:rFonts w:ascii="Times New Roman" w:hAnsi="Times New Roman" w:cs="Times New Roman"/>
                <w:sz w:val="28"/>
                <w:szCs w:val="28"/>
              </w:rPr>
              <w:t xml:space="preserve"> ребенка в указанном учреждении, с предоставлением копии;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паспорт или иной документ, удостоверяющий личность родителя (законного представителя), имеющего основание для предоставления компенсации;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документ, удостоверяющий личность ребенка, на которого приобретена путевка (свидетельство о рождении, паспорт - для ребенка, достигшего возраста 14 лет), с предоставлением копии;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справку с места жительства ребенка, на которого приобретена путевка, подтверждающая факт проживания ребенка, с предоставлением копии;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финансовый документ, подтверждающий факт приобретения путевки;</w:t>
            </w:r>
          </w:p>
          <w:p w:rsidR="000D4FE6" w:rsidRDefault="000D4FE6" w:rsidP="000D4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копию первой страницы сберегательной книжки или иного документа с указанием номера расчетного счета в банке, расположенном на территории Республики Тыва.</w:t>
            </w:r>
          </w:p>
          <w:p w:rsidR="000D4FE6" w:rsidRPr="000D4FE6" w:rsidRDefault="000D4FE6" w:rsidP="000D4FE6">
            <w:pPr>
              <w:pStyle w:val="ConsPlusNormal"/>
              <w:ind w:firstLine="540"/>
              <w:jc w:val="both"/>
              <w:rPr>
                <w:rFonts w:ascii="Times New Roman" w:hAnsi="Times New Roman" w:cs="Times New Roman"/>
                <w:sz w:val="28"/>
                <w:szCs w:val="28"/>
              </w:rPr>
            </w:pPr>
          </w:p>
        </w:tc>
      </w:tr>
      <w:tr w:rsidR="00FE60DD" w:rsidRPr="003F5B24" w:rsidTr="003F5B24">
        <w:trPr>
          <w:trHeight w:val="972"/>
        </w:trPr>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8788" w:type="dxa"/>
            <w:tcBorders>
              <w:top w:val="single" w:sz="6" w:space="0" w:color="auto"/>
              <w:left w:val="single" w:sz="6" w:space="0" w:color="auto"/>
              <w:bottom w:val="single" w:sz="6" w:space="0" w:color="auto"/>
              <w:right w:val="single" w:sz="6" w:space="0" w:color="auto"/>
            </w:tcBorders>
          </w:tcPr>
          <w:p w:rsidR="00FE60DD" w:rsidRPr="003F5B24" w:rsidRDefault="008A6393" w:rsidP="009F3C73">
            <w:pPr>
              <w:autoSpaceDE w:val="0"/>
              <w:autoSpaceDN w:val="0"/>
              <w:adjustRightInd w:val="0"/>
              <w:ind w:firstLine="540"/>
              <w:jc w:val="both"/>
              <w:rPr>
                <w:rFonts w:ascii="Times New Roman" w:hAnsi="Times New Roman" w:cs="Times New Roman"/>
                <w:sz w:val="28"/>
                <w:szCs w:val="28"/>
              </w:rPr>
            </w:pPr>
            <w:r w:rsidRPr="003F5B24">
              <w:rPr>
                <w:rFonts w:ascii="Times New Roman" w:hAnsi="Times New Roman" w:cs="Times New Roman"/>
                <w:sz w:val="28"/>
                <w:szCs w:val="28"/>
              </w:rPr>
              <w:t>По каналу межведомственного взаимодействия запрашивается сведения о государственной регистрации рождения ребенка.</w:t>
            </w:r>
          </w:p>
          <w:p w:rsidR="00FE60DD" w:rsidRPr="003F5B24" w:rsidRDefault="00FE60DD" w:rsidP="009F3C73">
            <w:pPr>
              <w:autoSpaceDE w:val="0"/>
              <w:autoSpaceDN w:val="0"/>
              <w:adjustRightInd w:val="0"/>
              <w:ind w:firstLine="540"/>
              <w:jc w:val="both"/>
              <w:rPr>
                <w:rFonts w:ascii="Times New Roman" w:hAnsi="Times New Roman" w:cs="Times New Roman"/>
                <w:sz w:val="28"/>
                <w:szCs w:val="28"/>
              </w:rPr>
            </w:pPr>
          </w:p>
        </w:tc>
      </w:tr>
      <w:tr w:rsidR="00FE60DD" w:rsidRPr="003F5B24" w:rsidTr="003F5B24">
        <w:trPr>
          <w:trHeight w:val="972"/>
        </w:trPr>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t xml:space="preserve">2.8. Перечень органов государственной власти и их структурных подразделений, согласование которых в случаях, предусмотренных нормативными правовыми актами, требуется для </w:t>
            </w:r>
            <w:proofErr w:type="gramStart"/>
            <w:r w:rsidRPr="003F5B24">
              <w:rPr>
                <w:rFonts w:ascii="Times New Roman" w:hAnsi="Times New Roman" w:cs="Times New Roman"/>
                <w:sz w:val="28"/>
                <w:szCs w:val="28"/>
              </w:rPr>
              <w:t>предоставления</w:t>
            </w:r>
            <w:proofErr w:type="gramEnd"/>
            <w:r w:rsidRPr="003F5B24">
              <w:rPr>
                <w:rFonts w:ascii="Times New Roman" w:hAnsi="Times New Roman" w:cs="Times New Roman"/>
                <w:sz w:val="28"/>
                <w:szCs w:val="28"/>
              </w:rPr>
              <w:t xml:space="preserve"> муниципальной услуги и </w:t>
            </w:r>
            <w:proofErr w:type="gramStart"/>
            <w:r w:rsidRPr="003F5B24">
              <w:rPr>
                <w:rFonts w:ascii="Times New Roman" w:hAnsi="Times New Roman" w:cs="Times New Roman"/>
                <w:sz w:val="28"/>
                <w:szCs w:val="28"/>
              </w:rPr>
              <w:lastRenderedPageBreak/>
              <w:t>которое</w:t>
            </w:r>
            <w:proofErr w:type="gramEnd"/>
            <w:r w:rsidRPr="003F5B24">
              <w:rPr>
                <w:rFonts w:ascii="Times New Roman" w:hAnsi="Times New Roman" w:cs="Times New Roman"/>
                <w:sz w:val="28"/>
                <w:szCs w:val="28"/>
              </w:rPr>
              <w:t xml:space="preserve"> осуществляется органом исполнительной власти, предоставляющим муниципальную услугу</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ind w:firstLine="425"/>
              <w:jc w:val="both"/>
              <w:rPr>
                <w:rFonts w:ascii="Times New Roman" w:hAnsi="Times New Roman" w:cs="Times New Roman"/>
                <w:sz w:val="28"/>
                <w:szCs w:val="28"/>
              </w:rPr>
            </w:pPr>
            <w:r w:rsidRPr="003F5B24">
              <w:rPr>
                <w:rFonts w:ascii="Times New Roman" w:hAnsi="Times New Roman" w:cs="Times New Roman"/>
                <w:sz w:val="28"/>
                <w:szCs w:val="28"/>
              </w:rPr>
              <w:lastRenderedPageBreak/>
              <w:t>Согласования муниципальной услуги не требуется.</w:t>
            </w:r>
          </w:p>
        </w:tc>
      </w:tr>
      <w:tr w:rsidR="00FE60DD" w:rsidRPr="003F5B24" w:rsidTr="003F5B24">
        <w:trPr>
          <w:trHeight w:val="972"/>
        </w:trPr>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suppressAutoHyphens/>
              <w:ind w:firstLine="34"/>
              <w:rPr>
                <w:rFonts w:ascii="Times New Roman" w:hAnsi="Times New Roman" w:cs="Times New Roman"/>
                <w:sz w:val="28"/>
                <w:szCs w:val="28"/>
              </w:rPr>
            </w:pPr>
            <w:r w:rsidRPr="003F5B24">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8A6393" w:rsidRPr="003F5B24" w:rsidRDefault="008A6393"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w:t>
            </w:r>
            <w:r w:rsidR="000B70F2" w:rsidRPr="003F5B24">
              <w:rPr>
                <w:rFonts w:ascii="Times New Roman" w:eastAsia="Times New Roman" w:hAnsi="Times New Roman" w:cs="Times New Roman"/>
                <w:sz w:val="28"/>
                <w:szCs w:val="28"/>
                <w:lang w:eastAsia="ru-RU"/>
              </w:rPr>
              <w:t>оставления муниципальной услуги:</w:t>
            </w:r>
            <w:r w:rsidRPr="003F5B24">
              <w:rPr>
                <w:rFonts w:ascii="Times New Roman" w:eastAsia="Times New Roman" w:hAnsi="Times New Roman" w:cs="Times New Roman"/>
                <w:sz w:val="28"/>
                <w:szCs w:val="28"/>
                <w:lang w:eastAsia="ru-RU"/>
              </w:rPr>
              <w:t xml:space="preserve"> </w:t>
            </w:r>
          </w:p>
          <w:p w:rsidR="008A6393" w:rsidRPr="003F5B24" w:rsidRDefault="005F63C4"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w:t>
            </w:r>
            <w:r w:rsidR="008A6393" w:rsidRPr="003F5B24">
              <w:rPr>
                <w:rFonts w:ascii="Times New Roman" w:eastAsia="Times New Roman" w:hAnsi="Times New Roman" w:cs="Times New Roman"/>
                <w:sz w:val="28"/>
                <w:szCs w:val="28"/>
                <w:lang w:eastAsia="ru-RU"/>
              </w:rPr>
              <w:t xml:space="preserve"> представление документов, не соответствующих перечню, указанному в подпункте 2.6. настоящего Административного регламента;</w:t>
            </w:r>
          </w:p>
          <w:p w:rsidR="008A6393" w:rsidRPr="003F5B24" w:rsidRDefault="005F63C4"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w:t>
            </w:r>
            <w:r w:rsidR="008A6393" w:rsidRPr="003F5B24">
              <w:rPr>
                <w:rFonts w:ascii="Times New Roman" w:eastAsia="Times New Roman" w:hAnsi="Times New Roman" w:cs="Times New Roman"/>
                <w:sz w:val="28"/>
                <w:szCs w:val="28"/>
                <w:lang w:eastAsia="ru-RU"/>
              </w:rPr>
              <w:t xml:space="preserve"> нарушение требований к оформлению документов; </w:t>
            </w:r>
          </w:p>
          <w:p w:rsidR="008A6393" w:rsidRPr="003F5B24" w:rsidRDefault="005F63C4"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w:t>
            </w:r>
            <w:r w:rsidR="008A6393" w:rsidRPr="003F5B24">
              <w:rPr>
                <w:rFonts w:ascii="Times New Roman" w:eastAsia="Times New Roman" w:hAnsi="Times New Roman" w:cs="Times New Roman"/>
                <w:sz w:val="28"/>
                <w:szCs w:val="28"/>
                <w:lang w:eastAsia="ru-RU"/>
              </w:rPr>
              <w:t xml:space="preserve"> отсутств</w:t>
            </w:r>
            <w:r w:rsidR="000B70F2" w:rsidRPr="003F5B24">
              <w:rPr>
                <w:rFonts w:ascii="Times New Roman" w:eastAsia="Times New Roman" w:hAnsi="Times New Roman" w:cs="Times New Roman"/>
                <w:sz w:val="28"/>
                <w:szCs w:val="28"/>
                <w:lang w:eastAsia="ru-RU"/>
              </w:rPr>
              <w:t>ие</w:t>
            </w:r>
            <w:r w:rsidR="008A6393" w:rsidRPr="003F5B24">
              <w:rPr>
                <w:rFonts w:ascii="Times New Roman" w:eastAsia="Times New Roman" w:hAnsi="Times New Roman" w:cs="Times New Roman"/>
                <w:sz w:val="28"/>
                <w:szCs w:val="28"/>
                <w:lang w:eastAsia="ru-RU"/>
              </w:rPr>
              <w:t xml:space="preserve"> путёвки в центр с дневным пребыванием.</w:t>
            </w:r>
          </w:p>
          <w:p w:rsidR="00FE60DD" w:rsidRPr="003F5B24" w:rsidRDefault="00FE60DD" w:rsidP="008A6393">
            <w:pPr>
              <w:spacing w:after="0" w:line="240" w:lineRule="auto"/>
              <w:ind w:firstLine="708"/>
              <w:jc w:val="both"/>
              <w:rPr>
                <w:rFonts w:ascii="Times New Roman" w:hAnsi="Times New Roman" w:cs="Times New Roman"/>
                <w:sz w:val="28"/>
                <w:szCs w:val="28"/>
              </w:rPr>
            </w:pPr>
          </w:p>
        </w:tc>
      </w:tr>
      <w:tr w:rsidR="00FE60DD" w:rsidRPr="003F5B24" w:rsidTr="003F5B24">
        <w:trPr>
          <w:trHeight w:val="972"/>
        </w:trPr>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suppressAutoHyphens/>
              <w:ind w:firstLine="34"/>
              <w:rPr>
                <w:rFonts w:ascii="Times New Roman" w:hAnsi="Times New Roman" w:cs="Times New Roman"/>
                <w:sz w:val="28"/>
                <w:szCs w:val="28"/>
              </w:rPr>
            </w:pPr>
            <w:r w:rsidRPr="003F5B24">
              <w:rPr>
                <w:rFonts w:ascii="Times New Roman" w:hAnsi="Times New Roman" w:cs="Times New Roman"/>
                <w:sz w:val="28"/>
                <w:szCs w:val="28"/>
              </w:rPr>
              <w:t>2.10.</w:t>
            </w:r>
            <w:r w:rsidRPr="003F5B24">
              <w:rPr>
                <w:rFonts w:ascii="Times New Roman" w:hAnsi="Times New Roman" w:cs="Times New Roman"/>
                <w:sz w:val="28"/>
                <w:szCs w:val="28"/>
                <w:lang w:val="en-US"/>
              </w:rPr>
              <w:t> </w:t>
            </w:r>
            <w:r w:rsidRPr="003F5B24">
              <w:rPr>
                <w:rFonts w:ascii="Times New Roman" w:hAnsi="Times New Roman" w:cs="Times New Roman"/>
                <w:sz w:val="28"/>
                <w:szCs w:val="28"/>
              </w:rPr>
              <w:t>Исчерпывающий перечень оснований для отказа в предоставлении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pStyle w:val="ConsPlusNormal"/>
              <w:ind w:firstLine="540"/>
              <w:jc w:val="both"/>
              <w:rPr>
                <w:rFonts w:ascii="Times New Roman" w:hAnsi="Times New Roman" w:cs="Times New Roman"/>
                <w:sz w:val="28"/>
                <w:szCs w:val="28"/>
              </w:rPr>
            </w:pPr>
            <w:r w:rsidRPr="003F5B24">
              <w:rPr>
                <w:rFonts w:ascii="Times New Roman" w:hAnsi="Times New Roman" w:cs="Times New Roman"/>
                <w:sz w:val="28"/>
                <w:szCs w:val="28"/>
              </w:rPr>
              <w:t>Основания для отказа в предоставлении муниципальной услуги:</w:t>
            </w:r>
          </w:p>
          <w:p w:rsidR="008A6393" w:rsidRPr="003F5B24" w:rsidRDefault="008A6393"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отсутствие свободных мест;</w:t>
            </w:r>
          </w:p>
          <w:p w:rsidR="008A6393" w:rsidRPr="003F5B24" w:rsidRDefault="008A6393"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наличие медицинских противопоказаний;</w:t>
            </w:r>
          </w:p>
          <w:p w:rsidR="008A6393" w:rsidRPr="003F5B24" w:rsidRDefault="008A6393" w:rsidP="008A6393">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возраст ребенка не соответствует заявленным требованиям</w:t>
            </w:r>
            <w:r w:rsidR="00DA5FE4" w:rsidRPr="003F5B24">
              <w:rPr>
                <w:rFonts w:ascii="Times New Roman" w:eastAsia="Times New Roman" w:hAnsi="Times New Roman" w:cs="Times New Roman"/>
                <w:sz w:val="28"/>
                <w:szCs w:val="28"/>
                <w:lang w:eastAsia="ru-RU"/>
              </w:rPr>
              <w:t>.</w:t>
            </w:r>
            <w:r w:rsidRPr="003F5B24">
              <w:rPr>
                <w:rFonts w:ascii="Times New Roman" w:eastAsia="Times New Roman" w:hAnsi="Times New Roman" w:cs="Times New Roman"/>
                <w:sz w:val="28"/>
                <w:szCs w:val="28"/>
                <w:lang w:eastAsia="ru-RU"/>
              </w:rPr>
              <w:t xml:space="preserve"> </w:t>
            </w:r>
          </w:p>
          <w:p w:rsidR="00FE60DD" w:rsidRPr="003F5B24" w:rsidRDefault="00FE60DD" w:rsidP="009F3C73">
            <w:pPr>
              <w:pStyle w:val="ConsPlusNormal"/>
              <w:ind w:firstLine="540"/>
              <w:jc w:val="both"/>
              <w:rPr>
                <w:rFonts w:ascii="Times New Roman" w:hAnsi="Times New Roman" w:cs="Times New Roman"/>
                <w:sz w:val="28"/>
                <w:szCs w:val="28"/>
              </w:rPr>
            </w:pP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rPr>
                <w:rFonts w:ascii="Times New Roman" w:hAnsi="Times New Roman" w:cs="Times New Roman"/>
                <w:sz w:val="28"/>
                <w:szCs w:val="28"/>
              </w:rPr>
            </w:pPr>
            <w:r w:rsidRPr="003F5B24">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tabs>
                <w:tab w:val="left" w:pos="0"/>
              </w:tabs>
              <w:autoSpaceDE w:val="0"/>
              <w:autoSpaceDN w:val="0"/>
              <w:adjustRightInd w:val="0"/>
              <w:ind w:firstLine="459"/>
              <w:jc w:val="both"/>
              <w:rPr>
                <w:rFonts w:ascii="Times New Roman" w:hAnsi="Times New Roman" w:cs="Times New Roman"/>
                <w:sz w:val="28"/>
                <w:szCs w:val="28"/>
              </w:rPr>
            </w:pPr>
            <w:r w:rsidRPr="003F5B24">
              <w:rPr>
                <w:rFonts w:ascii="Times New Roman" w:hAnsi="Times New Roman" w:cs="Times New Roman"/>
                <w:sz w:val="28"/>
                <w:szCs w:val="28"/>
              </w:rPr>
              <w:t xml:space="preserve">Муниципальная услуга предоставляется на безвозмездной основе. </w:t>
            </w: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r w:rsidRPr="003F5B24">
              <w:rPr>
                <w:rFonts w:ascii="Times New Roman" w:hAnsi="Times New Roman" w:cs="Times New Roman"/>
                <w:sz w:val="28"/>
                <w:szCs w:val="28"/>
              </w:rPr>
              <w:lastRenderedPageBreak/>
              <w:t>размера такой платы</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autoSpaceDE w:val="0"/>
              <w:autoSpaceDN w:val="0"/>
              <w:adjustRightInd w:val="0"/>
              <w:ind w:firstLine="459"/>
              <w:jc w:val="both"/>
              <w:rPr>
                <w:rFonts w:ascii="Times New Roman" w:hAnsi="Times New Roman" w:cs="Times New Roman"/>
                <w:sz w:val="28"/>
                <w:szCs w:val="28"/>
              </w:rPr>
            </w:pPr>
            <w:r w:rsidRPr="003F5B24">
              <w:rPr>
                <w:rFonts w:ascii="Times New Roman" w:hAnsi="Times New Roman" w:cs="Times New Roman"/>
                <w:sz w:val="28"/>
                <w:szCs w:val="28"/>
              </w:rPr>
              <w:lastRenderedPageBreak/>
              <w:t xml:space="preserve">Предоставление необходимых и обязательных услуг не требуется. </w:t>
            </w: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lastRenderedPageBreak/>
              <w:t>2.13. Максимальный срок ожидания в очереди при подаче запроса о предоставлении муниципальной  и при получении результата предоставления таких услуг</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ind w:left="176" w:firstLine="283"/>
              <w:jc w:val="both"/>
              <w:rPr>
                <w:rFonts w:ascii="Times New Roman" w:hAnsi="Times New Roman" w:cs="Times New Roman"/>
                <w:sz w:val="28"/>
                <w:szCs w:val="28"/>
              </w:rPr>
            </w:pPr>
            <w:r w:rsidRPr="003F5B24">
              <w:rPr>
                <w:rFonts w:ascii="Times New Roman" w:hAnsi="Times New Roman" w:cs="Times New Roman"/>
                <w:sz w:val="28"/>
                <w:szCs w:val="28"/>
              </w:rPr>
              <w:t xml:space="preserve">Максимальный срок ожидания  приема  получателя муниципальной услуги (заявителя) при подаче запроса и при получении результата не должен превышать 15 минут. </w:t>
            </w:r>
          </w:p>
          <w:p w:rsidR="00FE60DD" w:rsidRPr="003F5B24" w:rsidRDefault="00FE60DD" w:rsidP="009F3C73">
            <w:pPr>
              <w:pStyle w:val="ConsPlusNormal"/>
              <w:ind w:firstLine="540"/>
              <w:jc w:val="both"/>
              <w:rPr>
                <w:rFonts w:ascii="Times New Roman" w:hAnsi="Times New Roman" w:cs="Times New Roman"/>
                <w:sz w:val="28"/>
                <w:szCs w:val="28"/>
              </w:rPr>
            </w:pPr>
            <w:r w:rsidRPr="003F5B24">
              <w:rPr>
                <w:rFonts w:ascii="Times New Roman" w:hAnsi="Times New Roman" w:cs="Times New Roman"/>
                <w:sz w:val="28"/>
                <w:szCs w:val="28"/>
                <w:lang w:eastAsia="en-US"/>
              </w:rPr>
              <w:t>Очередность для отдельных категорий получателей муниципальной услуги не установлена.</w:t>
            </w: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t xml:space="preserve">2.14. Срок регистрации запроса заявителя о предоставлении муниципальной услуги </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pStyle w:val="ConsPlusNormal"/>
              <w:ind w:firstLine="540"/>
              <w:jc w:val="both"/>
              <w:rPr>
                <w:rFonts w:ascii="Times New Roman" w:hAnsi="Times New Roman" w:cs="Times New Roman"/>
                <w:sz w:val="28"/>
                <w:szCs w:val="28"/>
              </w:rPr>
            </w:pPr>
            <w:r w:rsidRPr="003F5B24">
              <w:rPr>
                <w:rFonts w:ascii="Times New Roman" w:hAnsi="Times New Roman" w:cs="Times New Roman"/>
                <w:sz w:val="28"/>
                <w:szCs w:val="28"/>
              </w:rPr>
              <w:t>Поступившие в Уполномоченный орган письменные запросы заявителей регистрируются в день поступления в установленном порядке.</w:t>
            </w:r>
          </w:p>
          <w:p w:rsidR="00FE60DD" w:rsidRPr="003F5B24" w:rsidRDefault="00FE60DD" w:rsidP="007B3EB0">
            <w:pPr>
              <w:spacing w:after="0" w:line="240" w:lineRule="auto"/>
              <w:ind w:firstLine="708"/>
              <w:jc w:val="both"/>
              <w:rPr>
                <w:rFonts w:ascii="Times New Roman" w:hAnsi="Times New Roman" w:cs="Times New Roman"/>
                <w:sz w:val="28"/>
                <w:szCs w:val="28"/>
              </w:rPr>
            </w:pP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t>2.15. Требования к помещениям, в которых предоставляется муниципальная услуга</w:t>
            </w:r>
          </w:p>
        </w:tc>
        <w:tc>
          <w:tcPr>
            <w:tcW w:w="8788" w:type="dxa"/>
            <w:tcBorders>
              <w:top w:val="single" w:sz="6" w:space="0" w:color="auto"/>
              <w:left w:val="single" w:sz="6" w:space="0" w:color="auto"/>
              <w:bottom w:val="single" w:sz="6" w:space="0" w:color="auto"/>
              <w:right w:val="single" w:sz="6" w:space="0" w:color="auto"/>
            </w:tcBorders>
            <w:hideMark/>
          </w:tcPr>
          <w:p w:rsidR="00DA5FE4" w:rsidRPr="003F5B24" w:rsidRDefault="00DA5FE4" w:rsidP="00DA5FE4">
            <w:pPr>
              <w:spacing w:after="0" w:line="240" w:lineRule="auto"/>
              <w:rPr>
                <w:rFonts w:ascii="Times New Roman" w:eastAsia="Times New Roman" w:hAnsi="Times New Roman" w:cs="Times New Roman"/>
                <w:sz w:val="28"/>
                <w:szCs w:val="28"/>
                <w:lang w:eastAsia="ru-RU"/>
              </w:rPr>
            </w:pPr>
            <w:r w:rsidRPr="003F5B24">
              <w:rPr>
                <w:rFonts w:ascii="Times New Roman" w:eastAsia="Times New Roman" w:hAnsi="Times New Roman" w:cs="Times New Roman"/>
                <w:color w:val="000000"/>
                <w:sz w:val="28"/>
                <w:szCs w:val="28"/>
                <w:lang w:eastAsia="ru-RU"/>
              </w:rPr>
              <w:t xml:space="preserve">       Требования к помещениям предоставления муниципальной </w:t>
            </w:r>
            <w:r w:rsidRPr="003F5B24">
              <w:rPr>
                <w:rFonts w:ascii="Times New Roman" w:eastAsia="Times New Roman" w:hAnsi="Times New Roman" w:cs="Times New Roman"/>
                <w:sz w:val="28"/>
                <w:szCs w:val="28"/>
                <w:lang w:eastAsia="ru-RU"/>
              </w:rPr>
              <w:t xml:space="preserve">услуги. </w:t>
            </w:r>
          </w:p>
          <w:p w:rsidR="00DA5FE4" w:rsidRPr="003F5B24" w:rsidRDefault="00DA5FE4" w:rsidP="00DA5FE4">
            <w:pPr>
              <w:spacing w:after="0" w:line="240" w:lineRule="auto"/>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Выбор помещения, в котором планируется исполнение муниципальной услуги, должен осуществляться с учетом пешеходной доступности.</w:t>
            </w:r>
          </w:p>
          <w:p w:rsidR="00DA5FE4" w:rsidRPr="003F5B24" w:rsidRDefault="00DA5FE4" w:rsidP="00DA5FE4">
            <w:pPr>
              <w:spacing w:after="0" w:line="240" w:lineRule="auto"/>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Помещения зданий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F5B24">
              <w:rPr>
                <w:rFonts w:ascii="Times New Roman" w:eastAsia="Times New Roman" w:hAnsi="Times New Roman" w:cs="Times New Roman"/>
                <w:sz w:val="28"/>
                <w:szCs w:val="28"/>
                <w:lang w:eastAsia="ru-RU"/>
              </w:rPr>
              <w:t>СанПиН</w:t>
            </w:r>
            <w:proofErr w:type="spellEnd"/>
            <w:r w:rsidRPr="003F5B24">
              <w:rPr>
                <w:rFonts w:ascii="Times New Roman" w:eastAsia="Times New Roman" w:hAnsi="Times New Roman" w:cs="Times New Roman"/>
                <w:sz w:val="28"/>
                <w:szCs w:val="28"/>
                <w:lang w:eastAsia="ru-RU"/>
              </w:rPr>
              <w:t xml:space="preserve"> 2.2.2/2.4.1340-03». </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Требования к местам приема заявителей:</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места для приема заявителей оборудуются стульями и столами, оснащаются канцелярскими принадлежностями для обеспечения </w:t>
            </w:r>
            <w:r w:rsidRPr="003F5B24">
              <w:rPr>
                <w:rFonts w:ascii="Times New Roman" w:eastAsia="Times New Roman" w:hAnsi="Times New Roman" w:cs="Times New Roman"/>
                <w:sz w:val="28"/>
                <w:szCs w:val="28"/>
                <w:lang w:eastAsia="ru-RU"/>
              </w:rPr>
              <w:lastRenderedPageBreak/>
              <w:t>возможности оформления документов.</w:t>
            </w:r>
          </w:p>
          <w:p w:rsidR="00DA5FE4" w:rsidRPr="003F5B24" w:rsidRDefault="00DA5FE4" w:rsidP="00DA5FE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Требования к местам для ожидания:</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места для ожидания в очереди оборудуются стульями и (или) кресельными секциями;</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места для ожидания находятся в холле или ином специально приспособленном помещении;</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в здании, где организуется прием заявителей, предусматриваются места общественного пользования (туалеты) и места для хранения верхней одежды.</w:t>
            </w:r>
          </w:p>
          <w:p w:rsidR="00DA5FE4" w:rsidRPr="003F5B24" w:rsidRDefault="00DA5FE4" w:rsidP="00DA5FE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Требования к местам для информирования заявителей:</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оборудуются визуальной, текстовой информацией, размещаемой на информационном стенде;</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оборудуются стульями и столами для возможности оформления документов;</w:t>
            </w:r>
          </w:p>
          <w:p w:rsidR="00DA5FE4" w:rsidRPr="003F5B24" w:rsidRDefault="00DA5FE4" w:rsidP="00DA5FE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 информационный стенд, столы размещаются в местах, обеспечивающих свободный доступ к ним.</w:t>
            </w:r>
          </w:p>
          <w:p w:rsidR="00FE60DD" w:rsidRPr="003F5B24" w:rsidRDefault="00FE60DD" w:rsidP="009F3C73">
            <w:pPr>
              <w:pStyle w:val="ConsPlusNormal"/>
              <w:ind w:firstLine="540"/>
              <w:jc w:val="both"/>
              <w:rPr>
                <w:rFonts w:ascii="Times New Roman" w:hAnsi="Times New Roman" w:cs="Times New Roman"/>
                <w:sz w:val="28"/>
                <w:szCs w:val="28"/>
              </w:rPr>
            </w:pP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jc w:val="both"/>
              <w:rPr>
                <w:rFonts w:ascii="Times New Roman" w:hAnsi="Times New Roman" w:cs="Times New Roman"/>
                <w:sz w:val="28"/>
                <w:szCs w:val="28"/>
              </w:rPr>
            </w:pPr>
            <w:r w:rsidRPr="003F5B24">
              <w:rPr>
                <w:rFonts w:ascii="Times New Roman" w:hAnsi="Times New Roman" w:cs="Times New Roman"/>
                <w:sz w:val="28"/>
                <w:szCs w:val="28"/>
              </w:rPr>
              <w:lastRenderedPageBreak/>
              <w:t>2.16. Показатели доступности и качества муниципальной услуги</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pStyle w:val="ConsPlusNormal"/>
              <w:ind w:firstLine="540"/>
              <w:jc w:val="both"/>
              <w:rPr>
                <w:rFonts w:ascii="Times New Roman" w:hAnsi="Times New Roman" w:cs="Times New Roman"/>
                <w:sz w:val="28"/>
                <w:szCs w:val="28"/>
              </w:rPr>
            </w:pPr>
            <w:r w:rsidRPr="003F5B24">
              <w:rPr>
                <w:rFonts w:ascii="Times New Roman" w:hAnsi="Times New Roman" w:cs="Times New Roman"/>
                <w:sz w:val="28"/>
                <w:szCs w:val="28"/>
              </w:rPr>
              <w:t>Показателями доступности и качества муниципальной услуги является:</w:t>
            </w:r>
          </w:p>
          <w:p w:rsidR="007B3EB0" w:rsidRPr="003F5B24" w:rsidRDefault="007B3EB0" w:rsidP="007B3EB0">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1) транспортная доступность к местам предоставления муниципальной услуги;</w:t>
            </w:r>
          </w:p>
          <w:p w:rsidR="007B3EB0" w:rsidRPr="003F5B24" w:rsidRDefault="007B3EB0" w:rsidP="007B3EB0">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B3EB0" w:rsidRPr="003F5B24" w:rsidRDefault="007B3EB0" w:rsidP="007B3EB0">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3) обеспечение возможности направления заявления по электронной почте;</w:t>
            </w:r>
          </w:p>
          <w:p w:rsidR="007B3EB0" w:rsidRPr="003F5B24" w:rsidRDefault="007B3EB0" w:rsidP="007B3EB0">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4) размещение информации о порядке предоставления муниципальной услуги на официальном Интернет-сайте Отдела </w:t>
            </w:r>
            <w:r w:rsidRPr="003F5B24">
              <w:rPr>
                <w:rFonts w:ascii="Times New Roman" w:eastAsia="Times New Roman" w:hAnsi="Times New Roman" w:cs="Times New Roman"/>
                <w:sz w:val="28"/>
                <w:szCs w:val="28"/>
                <w:lang w:eastAsia="ru-RU"/>
              </w:rPr>
              <w:lastRenderedPageBreak/>
              <w:t xml:space="preserve">образования. </w:t>
            </w:r>
          </w:p>
          <w:p w:rsidR="007B3EB0" w:rsidRPr="003F5B24" w:rsidRDefault="007B3EB0" w:rsidP="007B3EB0">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5) соблюдение срока предоставления муниципальной услуги;</w:t>
            </w:r>
          </w:p>
          <w:p w:rsidR="007B3EB0" w:rsidRPr="003F5B24" w:rsidRDefault="007B3EB0" w:rsidP="007B3EB0">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E60DD" w:rsidRPr="003F5B24" w:rsidRDefault="00FE60DD" w:rsidP="009F3C73">
            <w:pPr>
              <w:pStyle w:val="ConsPlusNormal"/>
              <w:ind w:firstLine="540"/>
              <w:jc w:val="both"/>
              <w:rPr>
                <w:rFonts w:ascii="Times New Roman" w:hAnsi="Times New Roman" w:cs="Times New Roman"/>
                <w:sz w:val="28"/>
                <w:szCs w:val="28"/>
              </w:rPr>
            </w:pPr>
          </w:p>
        </w:tc>
      </w:tr>
      <w:tr w:rsidR="00FE60DD" w:rsidRPr="003F5B24" w:rsidTr="003F5B24">
        <w:tc>
          <w:tcPr>
            <w:tcW w:w="5529"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autoSpaceDE w:val="0"/>
              <w:autoSpaceDN w:val="0"/>
              <w:adjustRightInd w:val="0"/>
              <w:ind w:firstLine="34"/>
              <w:jc w:val="both"/>
              <w:outlineLvl w:val="1"/>
              <w:rPr>
                <w:rFonts w:ascii="Times New Roman" w:eastAsia="Calibri" w:hAnsi="Times New Roman" w:cs="Times New Roman"/>
                <w:sz w:val="28"/>
                <w:szCs w:val="28"/>
              </w:rPr>
            </w:pPr>
            <w:r w:rsidRPr="003F5B24">
              <w:rPr>
                <w:rFonts w:ascii="Times New Roman" w:hAnsi="Times New Roman" w:cs="Times New Roman"/>
                <w:sz w:val="28"/>
                <w:szCs w:val="28"/>
              </w:rPr>
              <w:lastRenderedPageBreak/>
              <w:t>2.17. Особенности предоставления муниципальной услуги в электронной форме</w:t>
            </w:r>
          </w:p>
        </w:tc>
        <w:tc>
          <w:tcPr>
            <w:tcW w:w="8788" w:type="dxa"/>
            <w:tcBorders>
              <w:top w:val="single" w:sz="6" w:space="0" w:color="auto"/>
              <w:left w:val="single" w:sz="6" w:space="0" w:color="auto"/>
              <w:bottom w:val="single" w:sz="6" w:space="0" w:color="auto"/>
              <w:right w:val="single" w:sz="6" w:space="0" w:color="auto"/>
            </w:tcBorders>
            <w:hideMark/>
          </w:tcPr>
          <w:p w:rsidR="00FE60DD" w:rsidRPr="003F5B24" w:rsidRDefault="00FE60DD" w:rsidP="009F3C73">
            <w:pPr>
              <w:autoSpaceDE w:val="0"/>
              <w:autoSpaceDN w:val="0"/>
              <w:adjustRightInd w:val="0"/>
              <w:ind w:firstLine="459"/>
              <w:jc w:val="both"/>
              <w:rPr>
                <w:rFonts w:ascii="Times New Roman" w:hAnsi="Times New Roman" w:cs="Times New Roman"/>
                <w:sz w:val="28"/>
                <w:szCs w:val="28"/>
              </w:rPr>
            </w:pPr>
            <w:r w:rsidRPr="003F5B24">
              <w:rPr>
                <w:rFonts w:ascii="Times New Roman" w:hAnsi="Times New Roman" w:cs="Times New Roman"/>
                <w:sz w:val="28"/>
                <w:szCs w:val="28"/>
              </w:rPr>
              <w:t>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w:t>
            </w:r>
          </w:p>
          <w:p w:rsidR="00AC64F8" w:rsidRPr="003F5B24" w:rsidRDefault="00FE60DD" w:rsidP="00AC64F8">
            <w:pPr>
              <w:tabs>
                <w:tab w:val="num" w:pos="0"/>
              </w:tabs>
              <w:ind w:firstLine="318"/>
              <w:jc w:val="both"/>
              <w:rPr>
                <w:rFonts w:ascii="Times New Roman" w:hAnsi="Times New Roman" w:cs="Times New Roman"/>
                <w:sz w:val="28"/>
                <w:szCs w:val="28"/>
              </w:rPr>
            </w:pPr>
            <w:r w:rsidRPr="003F5B24">
              <w:rPr>
                <w:rFonts w:ascii="Times New Roman" w:hAnsi="Times New Roman" w:cs="Times New Roman"/>
                <w:sz w:val="28"/>
                <w:szCs w:val="28"/>
              </w:rPr>
              <w:t xml:space="preserve"> </w:t>
            </w:r>
          </w:p>
          <w:p w:rsidR="00FE60DD" w:rsidRPr="003F5B24" w:rsidRDefault="00FE60DD" w:rsidP="002A6EA1">
            <w:pPr>
              <w:autoSpaceDE w:val="0"/>
              <w:autoSpaceDN w:val="0"/>
              <w:adjustRightInd w:val="0"/>
              <w:jc w:val="both"/>
              <w:rPr>
                <w:rFonts w:ascii="Times New Roman" w:hAnsi="Times New Roman" w:cs="Times New Roman"/>
                <w:sz w:val="28"/>
                <w:szCs w:val="28"/>
              </w:rPr>
            </w:pPr>
          </w:p>
        </w:tc>
      </w:tr>
    </w:tbl>
    <w:p w:rsidR="00EE5E4A" w:rsidRDefault="00EE5E4A" w:rsidP="004A32CD">
      <w:pPr>
        <w:spacing w:after="0" w:line="240" w:lineRule="auto"/>
        <w:jc w:val="center"/>
        <w:rPr>
          <w:rFonts w:ascii="Times New Roman" w:eastAsia="Times New Roman" w:hAnsi="Times New Roman" w:cs="Times New Roman"/>
          <w:b/>
          <w:bCs/>
          <w:sz w:val="28"/>
          <w:szCs w:val="28"/>
          <w:lang w:eastAsia="ru-RU"/>
        </w:rPr>
        <w:sectPr w:rsidR="00EE5E4A" w:rsidSect="00EE5E4A">
          <w:pgSz w:w="16838" w:h="11906" w:orient="landscape"/>
          <w:pgMar w:top="1701" w:right="1134" w:bottom="851" w:left="1134" w:header="709" w:footer="709" w:gutter="0"/>
          <w:cols w:space="708"/>
          <w:docGrid w:linePitch="360"/>
        </w:sectPr>
      </w:pP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b/>
          <w:bCs/>
          <w:sz w:val="28"/>
          <w:szCs w:val="28"/>
          <w:lang w:eastAsia="ru-RU"/>
        </w:rPr>
        <w:lastRenderedPageBreak/>
        <w:t> </w:t>
      </w:r>
    </w:p>
    <w:p w:rsidR="004A32CD" w:rsidRPr="004A32CD" w:rsidRDefault="004A32CD" w:rsidP="004A32CD">
      <w:pPr>
        <w:spacing w:after="0" w:line="240" w:lineRule="auto"/>
        <w:ind w:firstLine="1134"/>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3F5B24" w:rsidRDefault="004A32CD" w:rsidP="003F5B2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32CD" w:rsidRPr="003F5B24" w:rsidRDefault="004A32CD" w:rsidP="003F5B2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b/>
          <w:bCs/>
          <w:sz w:val="28"/>
          <w:szCs w:val="28"/>
          <w:lang w:eastAsia="ru-RU"/>
        </w:rPr>
        <w:t> </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3.1 </w:t>
      </w:r>
      <w:hyperlink r:id="rId10" w:history="1">
        <w:r w:rsidRPr="003F5B24">
          <w:rPr>
            <w:rFonts w:ascii="Times New Roman" w:eastAsia="Times New Roman" w:hAnsi="Times New Roman" w:cs="Times New Roman"/>
            <w:sz w:val="28"/>
            <w:szCs w:val="28"/>
            <w:lang w:eastAsia="ru-RU"/>
          </w:rPr>
          <w:t>Блок-схема</w:t>
        </w:r>
      </w:hyperlink>
      <w:r w:rsidRPr="003F5B24">
        <w:rPr>
          <w:rFonts w:ascii="Times New Roman" w:eastAsia="Times New Roman" w:hAnsi="Times New Roman" w:cs="Times New Roman"/>
          <w:sz w:val="28"/>
          <w:szCs w:val="28"/>
          <w:lang w:eastAsia="ru-RU"/>
        </w:rPr>
        <w:t xml:space="preserve"> предоставления муниципальной услуги приведена в приложении № 3 настоящего регламента.</w:t>
      </w:r>
    </w:p>
    <w:p w:rsidR="004A32CD" w:rsidRPr="003F5B24" w:rsidRDefault="004A32CD" w:rsidP="003F5B24">
      <w:pPr>
        <w:spacing w:after="0" w:line="240" w:lineRule="auto"/>
        <w:ind w:firstLine="540"/>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color w:val="000000"/>
          <w:sz w:val="28"/>
          <w:szCs w:val="28"/>
          <w:lang w:eastAsia="ru-RU"/>
        </w:rPr>
        <w:t> 3.2. Предоставление муниципальной услуги включает в себя следующие административные процедуры:</w:t>
      </w:r>
    </w:p>
    <w:p w:rsidR="004A32CD" w:rsidRPr="003F5B24" w:rsidRDefault="004A32CD" w:rsidP="003F5B24">
      <w:pPr>
        <w:spacing w:after="0" w:line="240" w:lineRule="auto"/>
        <w:ind w:firstLine="720"/>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1) прием и регистрация заявления граждан;</w:t>
      </w:r>
    </w:p>
    <w:p w:rsidR="003F5B24" w:rsidRDefault="004A32CD" w:rsidP="003F5B24">
      <w:pPr>
        <w:spacing w:after="0" w:line="240" w:lineRule="auto"/>
        <w:ind w:firstLine="720"/>
        <w:jc w:val="both"/>
        <w:rPr>
          <w:rFonts w:ascii="Times New Roman" w:eastAsia="Times New Roman" w:hAnsi="Times New Roman" w:cs="Times New Roman"/>
          <w:color w:val="000000"/>
          <w:sz w:val="28"/>
          <w:szCs w:val="28"/>
          <w:lang w:eastAsia="ru-RU"/>
        </w:rPr>
      </w:pPr>
      <w:r w:rsidRPr="003F5B24">
        <w:rPr>
          <w:rFonts w:ascii="Times New Roman" w:eastAsia="Times New Roman" w:hAnsi="Times New Roman" w:cs="Times New Roman"/>
          <w:sz w:val="28"/>
          <w:szCs w:val="28"/>
          <w:lang w:eastAsia="ru-RU"/>
        </w:rPr>
        <w:t xml:space="preserve">2) </w:t>
      </w:r>
      <w:r w:rsidRPr="003F5B24">
        <w:rPr>
          <w:rFonts w:ascii="Times New Roman" w:eastAsia="Times New Roman" w:hAnsi="Times New Roman" w:cs="Times New Roman"/>
          <w:color w:val="000000"/>
          <w:sz w:val="28"/>
          <w:szCs w:val="28"/>
          <w:lang w:eastAsia="ru-RU"/>
        </w:rPr>
        <w:t xml:space="preserve">рассмотрение  заявления, </w:t>
      </w:r>
      <w:r w:rsidR="003F5B24">
        <w:rPr>
          <w:rFonts w:ascii="Times New Roman" w:eastAsia="Times New Roman" w:hAnsi="Times New Roman" w:cs="Times New Roman"/>
          <w:color w:val="000000"/>
          <w:sz w:val="28"/>
          <w:szCs w:val="28"/>
          <w:lang w:eastAsia="ru-RU"/>
        </w:rPr>
        <w:t>осуществление межведомственных запросов;</w:t>
      </w:r>
    </w:p>
    <w:p w:rsidR="004A32CD" w:rsidRPr="003F5B24" w:rsidRDefault="003F5B24" w:rsidP="003F5B2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4A32CD" w:rsidRPr="003F5B24">
        <w:rPr>
          <w:rFonts w:ascii="Times New Roman" w:eastAsia="Times New Roman" w:hAnsi="Times New Roman" w:cs="Times New Roman"/>
          <w:color w:val="000000"/>
          <w:sz w:val="28"/>
          <w:szCs w:val="28"/>
          <w:lang w:eastAsia="ru-RU"/>
        </w:rPr>
        <w:t>принятие решения о предоставлении запрашиваемой информации либо выдаче мотивированного отказа;</w:t>
      </w:r>
    </w:p>
    <w:p w:rsidR="004A32CD" w:rsidRPr="003F5B24" w:rsidRDefault="003F5B24" w:rsidP="003F5B2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32CD" w:rsidRPr="003F5B24">
        <w:rPr>
          <w:rFonts w:ascii="Times New Roman" w:eastAsia="Times New Roman" w:hAnsi="Times New Roman" w:cs="Times New Roman"/>
          <w:sz w:val="28"/>
          <w:szCs w:val="28"/>
          <w:lang w:eastAsia="ru-RU"/>
        </w:rPr>
        <w:t xml:space="preserve">) </w:t>
      </w:r>
      <w:r w:rsidR="004A32CD" w:rsidRPr="003F5B24">
        <w:rPr>
          <w:rFonts w:ascii="Times New Roman" w:eastAsia="Times New Roman" w:hAnsi="Times New Roman" w:cs="Times New Roman"/>
          <w:color w:val="000000"/>
          <w:sz w:val="28"/>
          <w:szCs w:val="28"/>
          <w:lang w:eastAsia="ru-RU"/>
        </w:rPr>
        <w:t>подготовка письменного ответа на заявление,</w:t>
      </w:r>
      <w:r w:rsidR="004A32CD" w:rsidRPr="003F5B24">
        <w:rPr>
          <w:rFonts w:ascii="Times New Roman" w:eastAsia="Times New Roman" w:hAnsi="Times New Roman" w:cs="Times New Roman"/>
          <w:sz w:val="28"/>
          <w:szCs w:val="28"/>
          <w:lang w:eastAsia="ru-RU"/>
        </w:rPr>
        <w:t xml:space="preserve"> либо подготовка мотивированного отказа</w:t>
      </w:r>
      <w:r w:rsidR="004A32CD" w:rsidRPr="003F5B24">
        <w:rPr>
          <w:rFonts w:ascii="Times New Roman" w:eastAsia="Times New Roman" w:hAnsi="Times New Roman" w:cs="Times New Roman"/>
          <w:color w:val="000000"/>
          <w:sz w:val="28"/>
          <w:szCs w:val="28"/>
          <w:lang w:eastAsia="ru-RU"/>
        </w:rPr>
        <w:t>;</w:t>
      </w:r>
    </w:p>
    <w:p w:rsidR="004A32CD" w:rsidRPr="003F5B24" w:rsidRDefault="003F5B24" w:rsidP="003F5B2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32CD" w:rsidRPr="003F5B24">
        <w:rPr>
          <w:rFonts w:ascii="Times New Roman" w:eastAsia="Times New Roman" w:hAnsi="Times New Roman" w:cs="Times New Roman"/>
          <w:sz w:val="28"/>
          <w:szCs w:val="28"/>
          <w:lang w:eastAsia="ru-RU"/>
        </w:rPr>
        <w:t>)</w:t>
      </w:r>
      <w:r w:rsidR="004A32CD" w:rsidRPr="003F5B24">
        <w:rPr>
          <w:rFonts w:ascii="Times New Roman" w:eastAsia="Times New Roman" w:hAnsi="Times New Roman" w:cs="Times New Roman"/>
          <w:color w:val="000000"/>
          <w:sz w:val="28"/>
          <w:szCs w:val="28"/>
          <w:lang w:eastAsia="ru-RU"/>
        </w:rPr>
        <w:t xml:space="preserve"> выдача (направление) заявителю письменного ответа;</w:t>
      </w:r>
    </w:p>
    <w:p w:rsidR="004933B3" w:rsidRDefault="004933B3" w:rsidP="005B273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A32CD" w:rsidRDefault="004A32CD" w:rsidP="004933B3">
      <w:pPr>
        <w:spacing w:after="0" w:line="240" w:lineRule="auto"/>
        <w:ind w:firstLine="708"/>
        <w:jc w:val="both"/>
        <w:rPr>
          <w:rFonts w:ascii="Times New Roman" w:eastAsia="Times New Roman" w:hAnsi="Times New Roman" w:cs="Times New Roman"/>
          <w:color w:val="000000"/>
          <w:sz w:val="28"/>
          <w:szCs w:val="28"/>
          <w:lang w:eastAsia="ru-RU"/>
        </w:rPr>
      </w:pPr>
      <w:r w:rsidRPr="003F5B24">
        <w:rPr>
          <w:rFonts w:ascii="Times New Roman" w:eastAsia="Times New Roman" w:hAnsi="Times New Roman" w:cs="Times New Roman"/>
          <w:sz w:val="28"/>
          <w:szCs w:val="28"/>
          <w:lang w:eastAsia="ru-RU"/>
        </w:rPr>
        <w:t xml:space="preserve">3.3. </w:t>
      </w:r>
      <w:r w:rsidRPr="003F5B24">
        <w:rPr>
          <w:rFonts w:ascii="Times New Roman" w:eastAsia="Times New Roman" w:hAnsi="Times New Roman" w:cs="Times New Roman"/>
          <w:color w:val="000000"/>
          <w:sz w:val="28"/>
          <w:szCs w:val="28"/>
          <w:lang w:eastAsia="ru-RU"/>
        </w:rPr>
        <w:t>Последовательность и сроки выполнения административных процедур, а также требования к порядку их выполнения</w:t>
      </w:r>
    </w:p>
    <w:p w:rsidR="00B568B1" w:rsidRDefault="00B568B1" w:rsidP="00B568B1">
      <w:pPr>
        <w:autoSpaceDE w:val="0"/>
        <w:autoSpaceDN w:val="0"/>
        <w:adjustRightInd w:val="0"/>
        <w:spacing w:after="0" w:line="240" w:lineRule="auto"/>
        <w:ind w:firstLine="540"/>
        <w:jc w:val="both"/>
        <w:rPr>
          <w:rFonts w:ascii="Times New Roman" w:hAnsi="Times New Roman" w:cs="Times New Roman"/>
          <w:b/>
          <w:bCs/>
          <w:sz w:val="28"/>
          <w:szCs w:val="28"/>
        </w:rPr>
      </w:pPr>
      <w:r w:rsidRPr="00B568B1">
        <w:rPr>
          <w:rFonts w:ascii="Times New Roman" w:eastAsia="Times New Roman" w:hAnsi="Times New Roman" w:cs="Times New Roman"/>
          <w:sz w:val="28"/>
          <w:szCs w:val="28"/>
          <w:lang w:eastAsia="ru-RU"/>
        </w:rPr>
        <w:t xml:space="preserve">   </w:t>
      </w:r>
      <w:r w:rsidR="004A32CD" w:rsidRPr="00550C50">
        <w:rPr>
          <w:rFonts w:ascii="Times New Roman" w:eastAsia="Times New Roman" w:hAnsi="Times New Roman" w:cs="Times New Roman"/>
          <w:b/>
          <w:sz w:val="28"/>
          <w:szCs w:val="28"/>
          <w:lang w:eastAsia="ru-RU"/>
        </w:rPr>
        <w:t xml:space="preserve">При обращении в </w:t>
      </w:r>
      <w:r w:rsidR="00550C50" w:rsidRPr="00550C50">
        <w:rPr>
          <w:rFonts w:ascii="Times New Roman" w:eastAsia="Times New Roman" w:hAnsi="Times New Roman" w:cs="Times New Roman"/>
          <w:b/>
          <w:sz w:val="28"/>
          <w:szCs w:val="28"/>
          <w:lang w:eastAsia="ru-RU"/>
        </w:rPr>
        <w:t>Комиссию</w:t>
      </w:r>
      <w:r w:rsidRPr="00550C50">
        <w:rPr>
          <w:rFonts w:ascii="Times New Roman" w:eastAsia="Times New Roman" w:hAnsi="Times New Roman" w:cs="Times New Roman"/>
          <w:b/>
          <w:sz w:val="28"/>
          <w:szCs w:val="28"/>
          <w:lang w:eastAsia="ru-RU"/>
        </w:rPr>
        <w:t xml:space="preserve"> за получением путевки</w:t>
      </w:r>
      <w:r w:rsidRPr="00550C50">
        <w:rPr>
          <w:rFonts w:ascii="Times New Roman" w:eastAsia="Times New Roman" w:hAnsi="Times New Roman" w:cs="Times New Roman"/>
          <w:sz w:val="28"/>
          <w:szCs w:val="28"/>
          <w:lang w:eastAsia="ru-RU"/>
        </w:rPr>
        <w:t xml:space="preserve"> </w:t>
      </w:r>
      <w:r>
        <w:rPr>
          <w:rFonts w:ascii="Times New Roman" w:hAnsi="Times New Roman" w:cs="Times New Roman"/>
          <w:b/>
          <w:bCs/>
          <w:sz w:val="28"/>
          <w:szCs w:val="28"/>
        </w:rPr>
        <w:t>в загородные стационарные детские оздоровительные лагеря, в оздоровительны</w:t>
      </w:r>
      <w:r w:rsidR="00550C50">
        <w:rPr>
          <w:rFonts w:ascii="Times New Roman" w:hAnsi="Times New Roman" w:cs="Times New Roman"/>
          <w:b/>
          <w:bCs/>
          <w:sz w:val="28"/>
          <w:szCs w:val="28"/>
        </w:rPr>
        <w:t>е</w:t>
      </w:r>
      <w:r>
        <w:rPr>
          <w:rFonts w:ascii="Times New Roman" w:hAnsi="Times New Roman" w:cs="Times New Roman"/>
          <w:b/>
          <w:bCs/>
          <w:sz w:val="28"/>
          <w:szCs w:val="28"/>
        </w:rPr>
        <w:t xml:space="preserve"> лагеря с дневным пребыванием детей:</w:t>
      </w:r>
    </w:p>
    <w:p w:rsidR="004A32CD" w:rsidRPr="003F5B24" w:rsidRDefault="004A32CD" w:rsidP="003F5B24">
      <w:pPr>
        <w:spacing w:after="0" w:line="240" w:lineRule="auto"/>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color w:val="000000"/>
          <w:sz w:val="28"/>
          <w:szCs w:val="28"/>
          <w:lang w:eastAsia="ru-RU"/>
        </w:rPr>
        <w:t> </w:t>
      </w:r>
      <w:r w:rsidR="009F3C73">
        <w:rPr>
          <w:rFonts w:ascii="Times New Roman" w:eastAsia="Times New Roman" w:hAnsi="Times New Roman" w:cs="Times New Roman"/>
          <w:color w:val="000000"/>
          <w:sz w:val="28"/>
          <w:szCs w:val="28"/>
          <w:lang w:eastAsia="ru-RU"/>
        </w:rPr>
        <w:tab/>
      </w:r>
      <w:r w:rsidRPr="003F5B24">
        <w:rPr>
          <w:rFonts w:ascii="Times New Roman" w:eastAsia="Times New Roman" w:hAnsi="Times New Roman" w:cs="Times New Roman"/>
          <w:color w:val="000000"/>
          <w:sz w:val="28"/>
          <w:szCs w:val="28"/>
          <w:lang w:eastAsia="ru-RU"/>
        </w:rPr>
        <w:t xml:space="preserve">3.3.1. Прием и регистрация письменного заявления: </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обращение заявителя с заявлением о предоставлении информации.</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Заявление и прилагаемый комплект документов оформляются заявителем лично и направляются посредством почтового отправления, электронной почты.</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color w:val="000000"/>
          <w:sz w:val="28"/>
          <w:szCs w:val="28"/>
          <w:lang w:eastAsia="ru-RU"/>
        </w:rPr>
        <w:t>Специалист, ответственный за прием заявлений от граждан:</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устанавливает предмет</w:t>
      </w:r>
      <w:r w:rsidRPr="003F5B24">
        <w:rPr>
          <w:rFonts w:ascii="Times New Roman" w:eastAsia="Times New Roman" w:hAnsi="Times New Roman" w:cs="Times New Roman"/>
          <w:color w:val="000000"/>
          <w:sz w:val="28"/>
          <w:szCs w:val="28"/>
          <w:lang w:eastAsia="ru-RU"/>
        </w:rPr>
        <w:t xml:space="preserve"> обращения в заявлении и личность заявителя;</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вручает заявителю   (направляет по почте, электронной почте) уведомление о получении заявления (и приложенных при необходимости документов) с указанием даты их получения.</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 при наличии оснований, указанных в </w:t>
      </w:r>
      <w:hyperlink r:id="rId11" w:history="1">
        <w:r w:rsidRPr="003F5B24">
          <w:rPr>
            <w:rFonts w:ascii="Times New Roman" w:eastAsia="Times New Roman" w:hAnsi="Times New Roman" w:cs="Times New Roman"/>
            <w:sz w:val="28"/>
            <w:szCs w:val="28"/>
            <w:lang w:eastAsia="ru-RU"/>
          </w:rPr>
          <w:t>п. 2.</w:t>
        </w:r>
        <w:r w:rsidR="00A26D32">
          <w:rPr>
            <w:rFonts w:ascii="Times New Roman" w:eastAsia="Times New Roman" w:hAnsi="Times New Roman" w:cs="Times New Roman"/>
            <w:sz w:val="28"/>
            <w:szCs w:val="28"/>
            <w:lang w:eastAsia="ru-RU"/>
          </w:rPr>
          <w:t>9</w:t>
        </w:r>
      </w:hyperlink>
      <w:r w:rsidRPr="003F5B24">
        <w:rPr>
          <w:rFonts w:ascii="Times New Roman" w:eastAsia="Times New Roman" w:hAnsi="Times New Roman" w:cs="Times New Roman"/>
          <w:sz w:val="28"/>
          <w:szCs w:val="28"/>
          <w:lang w:eastAsia="ru-RU"/>
        </w:rPr>
        <w:t xml:space="preserve">. настоящего административного регламента, </w:t>
      </w:r>
      <w:r w:rsidR="00A26D32">
        <w:rPr>
          <w:rFonts w:ascii="Times New Roman" w:eastAsia="Times New Roman" w:hAnsi="Times New Roman" w:cs="Times New Roman"/>
          <w:sz w:val="28"/>
          <w:szCs w:val="28"/>
          <w:lang w:eastAsia="ru-RU"/>
        </w:rPr>
        <w:t>должностное лицо</w:t>
      </w:r>
      <w:r w:rsidRPr="003F5B24">
        <w:rPr>
          <w:rFonts w:ascii="Times New Roman" w:eastAsia="Times New Roman" w:hAnsi="Times New Roman" w:cs="Times New Roman"/>
          <w:sz w:val="28"/>
          <w:szCs w:val="28"/>
          <w:lang w:eastAsia="ru-RU"/>
        </w:rPr>
        <w:t>, ответственн</w:t>
      </w:r>
      <w:r w:rsidR="00A26D32">
        <w:rPr>
          <w:rFonts w:ascii="Times New Roman" w:eastAsia="Times New Roman" w:hAnsi="Times New Roman" w:cs="Times New Roman"/>
          <w:sz w:val="28"/>
          <w:szCs w:val="28"/>
          <w:lang w:eastAsia="ru-RU"/>
        </w:rPr>
        <w:t>ое</w:t>
      </w:r>
      <w:r w:rsidRPr="003F5B24">
        <w:rPr>
          <w:rFonts w:ascii="Times New Roman" w:eastAsia="Times New Roman" w:hAnsi="Times New Roman" w:cs="Times New Roman"/>
          <w:sz w:val="28"/>
          <w:szCs w:val="28"/>
          <w:lang w:eastAsia="ru-RU"/>
        </w:rPr>
        <w:t xml:space="preserve"> за прием документов, уведомляет заявителя о наличии препятствий к принятию документов, и вручает уведомление с указанием причин возврата;</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Результатом административной процедуры является прием и регистрация заявления (при необходимости приложенных документов) выдача (направление по почте, электронной почте) уведомления в получении заявления либо уведомления о возврате заявления (при необходимости приложенных документов) заявителю. </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lastRenderedPageBreak/>
        <w:t>Срок исполнения административной процедуры при личном обращении заявителя – 30 минут, при получении документов посредством почтового отправления</w:t>
      </w:r>
      <w:r w:rsidR="00A26D32">
        <w:rPr>
          <w:rFonts w:ascii="Times New Roman" w:eastAsia="Times New Roman" w:hAnsi="Times New Roman" w:cs="Times New Roman"/>
          <w:sz w:val="28"/>
          <w:szCs w:val="28"/>
          <w:lang w:eastAsia="ru-RU"/>
        </w:rPr>
        <w:t xml:space="preserve"> </w:t>
      </w:r>
      <w:r w:rsidRPr="003F5B24">
        <w:rPr>
          <w:rFonts w:ascii="Times New Roman" w:eastAsia="Times New Roman" w:hAnsi="Times New Roman" w:cs="Times New Roman"/>
          <w:sz w:val="28"/>
          <w:szCs w:val="28"/>
          <w:lang w:eastAsia="ru-RU"/>
        </w:rPr>
        <w:t>– в течение рабочего дня.</w:t>
      </w:r>
    </w:p>
    <w:p w:rsidR="004A32CD"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3.3.2. Рассмотрение представленных документов:</w:t>
      </w:r>
    </w:p>
    <w:p w:rsidR="0040360D" w:rsidRDefault="00714784" w:rsidP="0040360D">
      <w:pPr>
        <w:spacing w:after="0" w:line="240" w:lineRule="auto"/>
        <w:ind w:firstLine="709"/>
        <w:jc w:val="both"/>
        <w:rPr>
          <w:rFonts w:ascii="Times New Roman" w:hAnsi="Times New Roman" w:cs="Times New Roman"/>
          <w:sz w:val="28"/>
          <w:szCs w:val="28"/>
        </w:rPr>
      </w:pPr>
      <w:r w:rsidRPr="003F5B24">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w:t>
      </w:r>
      <w:r>
        <w:rPr>
          <w:rFonts w:ascii="Times New Roman" w:eastAsia="Times New Roman" w:hAnsi="Times New Roman" w:cs="Times New Roman"/>
          <w:color w:val="000000"/>
          <w:sz w:val="28"/>
          <w:szCs w:val="28"/>
          <w:lang w:eastAsia="ru-RU"/>
        </w:rPr>
        <w:t>зарегистрированное обращение гражданина о предоставлении услуги</w:t>
      </w:r>
      <w:r w:rsidR="0040360D">
        <w:rPr>
          <w:rFonts w:ascii="Times New Roman" w:eastAsia="Times New Roman" w:hAnsi="Times New Roman" w:cs="Times New Roman"/>
          <w:color w:val="000000"/>
          <w:sz w:val="28"/>
          <w:szCs w:val="28"/>
          <w:lang w:eastAsia="ru-RU"/>
        </w:rPr>
        <w:t xml:space="preserve"> в </w:t>
      </w:r>
      <w:r w:rsidR="0040360D">
        <w:rPr>
          <w:rFonts w:ascii="Times New Roman" w:hAnsi="Times New Roman" w:cs="Times New Roman"/>
          <w:sz w:val="28"/>
          <w:szCs w:val="28"/>
        </w:rPr>
        <w:t xml:space="preserve">  Комиссию, созданной уполномоченным органом муниципального образования (муниципального района, городского округа) (далее - Комиссия).</w:t>
      </w:r>
    </w:p>
    <w:p w:rsidR="004A32CD" w:rsidRPr="003F5B24" w:rsidRDefault="0040360D" w:rsidP="00677B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A32CD" w:rsidRPr="003F5B24">
        <w:rPr>
          <w:rFonts w:ascii="Times New Roman" w:eastAsia="Times New Roman" w:hAnsi="Times New Roman" w:cs="Times New Roman"/>
          <w:sz w:val="28"/>
          <w:szCs w:val="28"/>
          <w:lang w:eastAsia="ru-RU"/>
        </w:rPr>
        <w:t xml:space="preserve">Данная административная процедура предполагает анализ информации, содержащейся в представленных документах, на предмет соблюдения условий указанных в </w:t>
      </w:r>
      <w:hyperlink r:id="rId12" w:history="1">
        <w:r w:rsidR="004A32CD" w:rsidRPr="00D0760F">
          <w:rPr>
            <w:rFonts w:ascii="Times New Roman" w:eastAsia="Times New Roman" w:hAnsi="Times New Roman" w:cs="Times New Roman"/>
            <w:sz w:val="28"/>
            <w:szCs w:val="28"/>
            <w:lang w:eastAsia="ru-RU"/>
          </w:rPr>
          <w:t>п. 2.</w:t>
        </w:r>
        <w:r w:rsidR="00D0760F" w:rsidRPr="00D0760F">
          <w:rPr>
            <w:rFonts w:ascii="Times New Roman" w:eastAsia="Times New Roman" w:hAnsi="Times New Roman" w:cs="Times New Roman"/>
            <w:sz w:val="28"/>
            <w:szCs w:val="28"/>
            <w:lang w:eastAsia="ru-RU"/>
          </w:rPr>
          <w:t>6</w:t>
        </w:r>
        <w:r w:rsidR="004A32CD" w:rsidRPr="00D0760F">
          <w:rPr>
            <w:rFonts w:ascii="Times New Roman" w:eastAsia="Times New Roman" w:hAnsi="Times New Roman" w:cs="Times New Roman"/>
            <w:sz w:val="28"/>
            <w:szCs w:val="28"/>
            <w:lang w:eastAsia="ru-RU"/>
          </w:rPr>
          <w:t>.</w:t>
        </w:r>
      </w:hyperlink>
      <w:r w:rsidR="004A32CD" w:rsidRPr="00D0760F">
        <w:rPr>
          <w:rFonts w:ascii="Times New Roman" w:eastAsia="Times New Roman" w:hAnsi="Times New Roman" w:cs="Times New Roman"/>
          <w:sz w:val="28"/>
          <w:szCs w:val="28"/>
          <w:lang w:eastAsia="ru-RU"/>
        </w:rPr>
        <w:t xml:space="preserve"> н</w:t>
      </w:r>
      <w:r w:rsidR="004A32CD" w:rsidRPr="003F5B24">
        <w:rPr>
          <w:rFonts w:ascii="Times New Roman" w:eastAsia="Times New Roman" w:hAnsi="Times New Roman" w:cs="Times New Roman"/>
          <w:sz w:val="28"/>
          <w:szCs w:val="28"/>
          <w:lang w:eastAsia="ru-RU"/>
        </w:rPr>
        <w:t>астоящего административного регламента.</w:t>
      </w:r>
    </w:p>
    <w:p w:rsidR="00466FCC" w:rsidRDefault="004A32CD" w:rsidP="00732D76">
      <w:pPr>
        <w:spacing w:after="0" w:line="240" w:lineRule="auto"/>
        <w:jc w:val="both"/>
        <w:rPr>
          <w:rFonts w:ascii="Times New Roman" w:hAnsi="Times New Roman" w:cs="Times New Roman"/>
          <w:sz w:val="28"/>
          <w:szCs w:val="28"/>
        </w:rPr>
      </w:pPr>
      <w:r w:rsidRPr="003F5B24">
        <w:rPr>
          <w:rFonts w:ascii="Times New Roman" w:eastAsia="Times New Roman" w:hAnsi="Times New Roman" w:cs="Times New Roman"/>
          <w:sz w:val="28"/>
          <w:szCs w:val="28"/>
          <w:lang w:eastAsia="ru-RU"/>
        </w:rPr>
        <w:t>       </w:t>
      </w:r>
      <w:r w:rsidR="00732D76">
        <w:rPr>
          <w:rFonts w:ascii="Times New Roman" w:eastAsia="Times New Roman" w:hAnsi="Times New Roman" w:cs="Times New Roman"/>
          <w:sz w:val="28"/>
          <w:szCs w:val="28"/>
          <w:lang w:eastAsia="ru-RU"/>
        </w:rPr>
        <w:t xml:space="preserve">  </w:t>
      </w:r>
      <w:r w:rsidR="004B1552">
        <w:rPr>
          <w:rFonts w:ascii="Times New Roman" w:hAnsi="Times New Roman" w:cs="Times New Roman"/>
          <w:spacing w:val="-1"/>
          <w:sz w:val="28"/>
          <w:szCs w:val="28"/>
        </w:rPr>
        <w:t xml:space="preserve">Если документ находится в распоряжении органов власти, то </w:t>
      </w:r>
      <w:r w:rsidR="001D4788">
        <w:rPr>
          <w:rFonts w:ascii="Times New Roman" w:hAnsi="Times New Roman" w:cs="Times New Roman"/>
          <w:spacing w:val="-1"/>
          <w:sz w:val="28"/>
          <w:szCs w:val="28"/>
        </w:rPr>
        <w:t>Комиссия</w:t>
      </w:r>
      <w:r w:rsidR="00466FCC" w:rsidRPr="00466FCC">
        <w:rPr>
          <w:rFonts w:ascii="Times New Roman" w:hAnsi="Times New Roman" w:cs="Times New Roman"/>
          <w:spacing w:val="-1"/>
          <w:sz w:val="28"/>
          <w:szCs w:val="28"/>
        </w:rPr>
        <w:t xml:space="preserve"> осуществляет направление в электронной форме запросов с использованием системы межведомственного электронного взаимодействия, в </w:t>
      </w:r>
      <w:r w:rsidR="00395A9C">
        <w:rPr>
          <w:rFonts w:ascii="Times New Roman" w:hAnsi="Times New Roman" w:cs="Times New Roman"/>
          <w:spacing w:val="-1"/>
          <w:sz w:val="28"/>
          <w:szCs w:val="28"/>
        </w:rPr>
        <w:t>Управление ЗАГС Республики Тыва</w:t>
      </w:r>
      <w:r w:rsidR="00466FCC" w:rsidRPr="00466FCC">
        <w:rPr>
          <w:rFonts w:ascii="Times New Roman" w:hAnsi="Times New Roman" w:cs="Times New Roman"/>
          <w:spacing w:val="-1"/>
          <w:sz w:val="28"/>
          <w:szCs w:val="28"/>
        </w:rPr>
        <w:t>, являющийся поставщик</w:t>
      </w:r>
      <w:r w:rsidR="00395A9C">
        <w:rPr>
          <w:rFonts w:ascii="Times New Roman" w:hAnsi="Times New Roman" w:cs="Times New Roman"/>
          <w:spacing w:val="-1"/>
          <w:sz w:val="28"/>
          <w:szCs w:val="28"/>
        </w:rPr>
        <w:t>ом</w:t>
      </w:r>
      <w:r w:rsidR="00466FCC" w:rsidRPr="00466FCC">
        <w:rPr>
          <w:rFonts w:ascii="Times New Roman" w:hAnsi="Times New Roman" w:cs="Times New Roman"/>
          <w:spacing w:val="-1"/>
          <w:sz w:val="28"/>
          <w:szCs w:val="28"/>
        </w:rPr>
        <w:t xml:space="preserve"> данных о предоставлении:</w:t>
      </w:r>
      <w:r w:rsidR="00732D76">
        <w:rPr>
          <w:rFonts w:ascii="Times New Roman" w:hAnsi="Times New Roman" w:cs="Times New Roman"/>
          <w:spacing w:val="-1"/>
          <w:sz w:val="28"/>
          <w:szCs w:val="28"/>
        </w:rPr>
        <w:t xml:space="preserve"> </w:t>
      </w:r>
      <w:r w:rsidR="00A90BA7">
        <w:rPr>
          <w:rFonts w:ascii="Times New Roman" w:hAnsi="Times New Roman" w:cs="Times New Roman"/>
          <w:sz w:val="28"/>
          <w:szCs w:val="28"/>
        </w:rPr>
        <w:t>с</w:t>
      </w:r>
      <w:r w:rsidR="00466FCC" w:rsidRPr="00466FCC">
        <w:rPr>
          <w:rFonts w:ascii="Times New Roman" w:hAnsi="Times New Roman" w:cs="Times New Roman"/>
          <w:sz w:val="28"/>
          <w:szCs w:val="28"/>
        </w:rPr>
        <w:t>ведения о государственной регистрации рождения ребенка</w:t>
      </w:r>
      <w:r w:rsidR="00395A9C">
        <w:rPr>
          <w:rFonts w:ascii="Times New Roman" w:hAnsi="Times New Roman" w:cs="Times New Roman"/>
          <w:sz w:val="28"/>
          <w:szCs w:val="28"/>
        </w:rPr>
        <w:t>.</w:t>
      </w:r>
    </w:p>
    <w:p w:rsidR="00677B9E" w:rsidRDefault="001D4788" w:rsidP="00677B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7B9E">
        <w:rPr>
          <w:rFonts w:ascii="Times New Roman" w:hAnsi="Times New Roman" w:cs="Times New Roman"/>
          <w:sz w:val="28"/>
          <w:szCs w:val="28"/>
        </w:rPr>
        <w:t xml:space="preserve">При соблюдении заявителем требований подачи заявления, установленных </w:t>
      </w:r>
      <w:hyperlink r:id="rId13" w:history="1">
        <w:r w:rsidR="00677B9E" w:rsidRPr="00D0760F">
          <w:rPr>
            <w:rFonts w:ascii="Times New Roman" w:hAnsi="Times New Roman" w:cs="Times New Roman"/>
            <w:sz w:val="28"/>
            <w:szCs w:val="28"/>
          </w:rPr>
          <w:t xml:space="preserve">пунктом </w:t>
        </w:r>
        <w:r w:rsidR="00D0760F" w:rsidRPr="00D0760F">
          <w:rPr>
            <w:rFonts w:ascii="Times New Roman" w:hAnsi="Times New Roman" w:cs="Times New Roman"/>
            <w:sz w:val="28"/>
            <w:szCs w:val="28"/>
          </w:rPr>
          <w:t>2.10</w:t>
        </w:r>
      </w:hyperlink>
      <w:r w:rsidR="00677B9E">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xml:space="preserve"> он подлежит постановке на учет</w:t>
      </w:r>
      <w:r w:rsidR="00677B9E">
        <w:rPr>
          <w:rFonts w:ascii="Times New Roman" w:hAnsi="Times New Roman" w:cs="Times New Roman"/>
          <w:sz w:val="28"/>
          <w:szCs w:val="28"/>
        </w:rPr>
        <w:t>.</w:t>
      </w:r>
    </w:p>
    <w:p w:rsidR="00230A64" w:rsidRDefault="001D4788" w:rsidP="00230A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0A64">
        <w:rPr>
          <w:rFonts w:ascii="Times New Roman" w:hAnsi="Times New Roman" w:cs="Times New Roman"/>
          <w:sz w:val="28"/>
          <w:szCs w:val="28"/>
        </w:rPr>
        <w:t xml:space="preserve">Несоблюдение требований, установленных </w:t>
      </w:r>
      <w:hyperlink r:id="rId14" w:history="1">
        <w:r w:rsidR="00230A64" w:rsidRPr="00D0760F">
          <w:rPr>
            <w:rFonts w:ascii="Times New Roman" w:hAnsi="Times New Roman" w:cs="Times New Roman"/>
            <w:sz w:val="28"/>
            <w:szCs w:val="28"/>
          </w:rPr>
          <w:t xml:space="preserve">пунктом </w:t>
        </w:r>
        <w:r w:rsidR="00D0760F" w:rsidRPr="00D0760F">
          <w:rPr>
            <w:rFonts w:ascii="Times New Roman" w:hAnsi="Times New Roman" w:cs="Times New Roman"/>
            <w:sz w:val="28"/>
            <w:szCs w:val="28"/>
          </w:rPr>
          <w:t>2.10</w:t>
        </w:r>
      </w:hyperlink>
      <w:r w:rsidR="00230A64">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00230A64">
        <w:rPr>
          <w:rFonts w:ascii="Times New Roman" w:hAnsi="Times New Roman" w:cs="Times New Roman"/>
          <w:sz w:val="28"/>
          <w:szCs w:val="28"/>
        </w:rPr>
        <w:t>, а также предоставление недостоверных сведений является основанием для отказа</w:t>
      </w:r>
      <w:r>
        <w:rPr>
          <w:rFonts w:ascii="Times New Roman" w:hAnsi="Times New Roman" w:cs="Times New Roman"/>
          <w:sz w:val="28"/>
          <w:szCs w:val="28"/>
        </w:rPr>
        <w:t xml:space="preserve"> в постановке на учет заявителя</w:t>
      </w:r>
      <w:r w:rsidR="00230A64">
        <w:rPr>
          <w:rFonts w:ascii="Times New Roman" w:hAnsi="Times New Roman" w:cs="Times New Roman"/>
          <w:sz w:val="28"/>
          <w:szCs w:val="28"/>
        </w:rPr>
        <w:t>.</w:t>
      </w:r>
    </w:p>
    <w:p w:rsidR="009A3E05" w:rsidRPr="009A3E05" w:rsidRDefault="009A3E05" w:rsidP="00230A64">
      <w:pPr>
        <w:autoSpaceDE w:val="0"/>
        <w:autoSpaceDN w:val="0"/>
        <w:adjustRightInd w:val="0"/>
        <w:spacing w:after="0" w:line="240" w:lineRule="auto"/>
        <w:ind w:firstLine="540"/>
        <w:jc w:val="both"/>
        <w:rPr>
          <w:rFonts w:ascii="Times New Roman" w:hAnsi="Times New Roman" w:cs="Times New Roman"/>
          <w:sz w:val="28"/>
          <w:szCs w:val="28"/>
        </w:rPr>
      </w:pPr>
      <w:r w:rsidRPr="009A3E05">
        <w:rPr>
          <w:rFonts w:ascii="Times New Roman" w:hAnsi="Times New Roman" w:cs="Times New Roman"/>
          <w:sz w:val="28"/>
          <w:szCs w:val="28"/>
        </w:rPr>
        <w:t xml:space="preserve">  Принятое решение фиксируется в протоколе и подписывается Председателем</w:t>
      </w:r>
      <w:r>
        <w:rPr>
          <w:rFonts w:ascii="Times New Roman" w:hAnsi="Times New Roman" w:cs="Times New Roman"/>
          <w:sz w:val="28"/>
          <w:szCs w:val="28"/>
        </w:rPr>
        <w:t xml:space="preserve"> Комиссии.</w:t>
      </w:r>
    </w:p>
    <w:p w:rsidR="004B1552" w:rsidRPr="003F5B24" w:rsidRDefault="004B1552" w:rsidP="004B1552">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Результатом административной процедуры является </w:t>
      </w:r>
      <w:r w:rsidR="00677B9E">
        <w:rPr>
          <w:rFonts w:ascii="Times New Roman" w:eastAsia="Times New Roman" w:hAnsi="Times New Roman" w:cs="Times New Roman"/>
          <w:sz w:val="28"/>
          <w:szCs w:val="28"/>
          <w:lang w:eastAsia="ru-RU"/>
        </w:rPr>
        <w:t xml:space="preserve">постановка на учет или отказ в </w:t>
      </w:r>
      <w:r w:rsidR="00230A64">
        <w:rPr>
          <w:rFonts w:ascii="Times New Roman" w:eastAsia="Times New Roman" w:hAnsi="Times New Roman" w:cs="Times New Roman"/>
          <w:sz w:val="28"/>
          <w:szCs w:val="28"/>
          <w:lang w:eastAsia="ru-RU"/>
        </w:rPr>
        <w:t>постановке на учет</w:t>
      </w:r>
      <w:r w:rsidRPr="003F5B24">
        <w:rPr>
          <w:rFonts w:ascii="Times New Roman" w:eastAsia="Times New Roman" w:hAnsi="Times New Roman" w:cs="Times New Roman"/>
          <w:sz w:val="28"/>
          <w:szCs w:val="28"/>
          <w:lang w:eastAsia="ru-RU"/>
        </w:rPr>
        <w:t>.</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3.3.3.</w:t>
      </w:r>
      <w:r w:rsidRPr="003F5B24">
        <w:rPr>
          <w:rFonts w:ascii="Times New Roman" w:eastAsia="Times New Roman" w:hAnsi="Times New Roman" w:cs="Times New Roman"/>
          <w:color w:val="000000"/>
          <w:sz w:val="28"/>
          <w:szCs w:val="28"/>
          <w:lang w:eastAsia="ru-RU"/>
        </w:rPr>
        <w:t xml:space="preserve"> Подготовка письменного ответа на заявление,</w:t>
      </w:r>
      <w:r w:rsidRPr="003F5B24">
        <w:rPr>
          <w:rFonts w:ascii="Times New Roman" w:eastAsia="Times New Roman" w:hAnsi="Times New Roman" w:cs="Times New Roman"/>
          <w:sz w:val="28"/>
          <w:szCs w:val="28"/>
          <w:lang w:eastAsia="ru-RU"/>
        </w:rPr>
        <w:t xml:space="preserve"> либо подготовка мотивированного отказа</w:t>
      </w:r>
    </w:p>
    <w:p w:rsidR="001D4788" w:rsidRDefault="001D4788" w:rsidP="001D47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A4A45">
        <w:rPr>
          <w:rFonts w:ascii="Times New Roman" w:hAnsi="Times New Roman" w:cs="Times New Roman"/>
          <w:sz w:val="28"/>
          <w:szCs w:val="28"/>
        </w:rPr>
        <w:t xml:space="preserve">На основании решения </w:t>
      </w:r>
      <w:r>
        <w:rPr>
          <w:rFonts w:ascii="Times New Roman" w:hAnsi="Times New Roman" w:cs="Times New Roman"/>
          <w:sz w:val="28"/>
          <w:szCs w:val="28"/>
        </w:rPr>
        <w:t xml:space="preserve">Комиссия </w:t>
      </w:r>
      <w:r w:rsidR="000A4A45">
        <w:rPr>
          <w:rFonts w:ascii="Times New Roman" w:hAnsi="Times New Roman" w:cs="Times New Roman"/>
          <w:sz w:val="28"/>
          <w:szCs w:val="28"/>
        </w:rPr>
        <w:t xml:space="preserve">готовит </w:t>
      </w:r>
      <w:r w:rsidR="000A4A45" w:rsidRPr="003F5B24">
        <w:rPr>
          <w:rFonts w:ascii="Times New Roman" w:eastAsia="Times New Roman" w:hAnsi="Times New Roman" w:cs="Times New Roman"/>
          <w:color w:val="000000"/>
          <w:sz w:val="28"/>
          <w:szCs w:val="28"/>
          <w:lang w:eastAsia="ru-RU"/>
        </w:rPr>
        <w:t>письменн</w:t>
      </w:r>
      <w:r w:rsidR="000A4A45">
        <w:rPr>
          <w:rFonts w:ascii="Times New Roman" w:eastAsia="Times New Roman" w:hAnsi="Times New Roman" w:cs="Times New Roman"/>
          <w:color w:val="000000"/>
          <w:sz w:val="28"/>
          <w:szCs w:val="28"/>
          <w:lang w:eastAsia="ru-RU"/>
        </w:rPr>
        <w:t>ый</w:t>
      </w:r>
      <w:r w:rsidR="000A4A45" w:rsidRPr="003F5B24">
        <w:rPr>
          <w:rFonts w:ascii="Times New Roman" w:eastAsia="Times New Roman" w:hAnsi="Times New Roman" w:cs="Times New Roman"/>
          <w:color w:val="000000"/>
          <w:sz w:val="28"/>
          <w:szCs w:val="28"/>
          <w:lang w:eastAsia="ru-RU"/>
        </w:rPr>
        <w:t xml:space="preserve"> ответ на заявление</w:t>
      </w:r>
      <w:r w:rsidR="000A4A45">
        <w:rPr>
          <w:rFonts w:ascii="Times New Roman" w:eastAsia="Times New Roman" w:hAnsi="Times New Roman" w:cs="Times New Roman"/>
          <w:color w:val="000000"/>
          <w:sz w:val="28"/>
          <w:szCs w:val="28"/>
          <w:lang w:eastAsia="ru-RU"/>
        </w:rPr>
        <w:t xml:space="preserve"> о постановке на учет</w:t>
      </w:r>
      <w:r w:rsidR="000A4A45" w:rsidRPr="003F5B24">
        <w:rPr>
          <w:rFonts w:ascii="Times New Roman" w:eastAsia="Times New Roman" w:hAnsi="Times New Roman" w:cs="Times New Roman"/>
          <w:color w:val="000000"/>
          <w:sz w:val="28"/>
          <w:szCs w:val="28"/>
          <w:lang w:eastAsia="ru-RU"/>
        </w:rPr>
        <w:t>,</w:t>
      </w:r>
      <w:r w:rsidR="000A4A45" w:rsidRPr="003F5B24">
        <w:rPr>
          <w:rFonts w:ascii="Times New Roman" w:eastAsia="Times New Roman" w:hAnsi="Times New Roman" w:cs="Times New Roman"/>
          <w:sz w:val="28"/>
          <w:szCs w:val="28"/>
          <w:lang w:eastAsia="ru-RU"/>
        </w:rPr>
        <w:t xml:space="preserve"> либо отказ</w:t>
      </w:r>
      <w:r w:rsidR="000A4A45">
        <w:rPr>
          <w:rFonts w:ascii="Times New Roman" w:eastAsia="Times New Roman" w:hAnsi="Times New Roman" w:cs="Times New Roman"/>
          <w:sz w:val="28"/>
          <w:szCs w:val="28"/>
          <w:lang w:eastAsia="ru-RU"/>
        </w:rPr>
        <w:t xml:space="preserve"> в постановке на учет с указанием причины</w:t>
      </w:r>
      <w:r>
        <w:rPr>
          <w:rFonts w:ascii="Times New Roman" w:hAnsi="Times New Roman" w:cs="Times New Roman"/>
          <w:sz w:val="28"/>
          <w:szCs w:val="28"/>
        </w:rPr>
        <w:t>.</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Результатом административной процедуры является </w:t>
      </w:r>
      <w:r w:rsidR="000A4A45">
        <w:rPr>
          <w:rFonts w:ascii="Times New Roman" w:eastAsia="Times New Roman" w:hAnsi="Times New Roman" w:cs="Times New Roman"/>
          <w:sz w:val="28"/>
          <w:szCs w:val="28"/>
          <w:lang w:eastAsia="ru-RU"/>
        </w:rPr>
        <w:t>подготовка письменного ответа</w:t>
      </w:r>
      <w:r w:rsidR="001D4788">
        <w:rPr>
          <w:rFonts w:ascii="Times New Roman" w:eastAsia="Times New Roman" w:hAnsi="Times New Roman" w:cs="Times New Roman"/>
          <w:sz w:val="28"/>
          <w:szCs w:val="28"/>
          <w:lang w:eastAsia="ru-RU"/>
        </w:rPr>
        <w:t xml:space="preserve"> о принятом решении Комиссии.</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Срок исполнения административной процедуры – 1</w:t>
      </w:r>
      <w:r w:rsidR="000A4A45">
        <w:rPr>
          <w:rFonts w:ascii="Times New Roman" w:eastAsia="Times New Roman" w:hAnsi="Times New Roman" w:cs="Times New Roman"/>
          <w:sz w:val="28"/>
          <w:szCs w:val="28"/>
          <w:lang w:eastAsia="ru-RU"/>
        </w:rPr>
        <w:t xml:space="preserve"> </w:t>
      </w:r>
      <w:r w:rsidRPr="003F5B24">
        <w:rPr>
          <w:rFonts w:ascii="Times New Roman" w:eastAsia="Times New Roman" w:hAnsi="Times New Roman" w:cs="Times New Roman"/>
          <w:sz w:val="28"/>
          <w:szCs w:val="28"/>
          <w:lang w:eastAsia="ru-RU"/>
        </w:rPr>
        <w:t>рабочи</w:t>
      </w:r>
      <w:r w:rsidR="000A4A45">
        <w:rPr>
          <w:rFonts w:ascii="Times New Roman" w:eastAsia="Times New Roman" w:hAnsi="Times New Roman" w:cs="Times New Roman"/>
          <w:sz w:val="28"/>
          <w:szCs w:val="28"/>
          <w:lang w:eastAsia="ru-RU"/>
        </w:rPr>
        <w:t>й</w:t>
      </w:r>
      <w:r w:rsidRPr="003F5B24">
        <w:rPr>
          <w:rFonts w:ascii="Times New Roman" w:eastAsia="Times New Roman" w:hAnsi="Times New Roman" w:cs="Times New Roman"/>
          <w:sz w:val="28"/>
          <w:szCs w:val="28"/>
          <w:lang w:eastAsia="ru-RU"/>
        </w:rPr>
        <w:t xml:space="preserve"> де</w:t>
      </w:r>
      <w:r w:rsidR="000A4A45">
        <w:rPr>
          <w:rFonts w:ascii="Times New Roman" w:eastAsia="Times New Roman" w:hAnsi="Times New Roman" w:cs="Times New Roman"/>
          <w:sz w:val="28"/>
          <w:szCs w:val="28"/>
          <w:lang w:eastAsia="ru-RU"/>
        </w:rPr>
        <w:t>нь</w:t>
      </w:r>
      <w:r w:rsidRPr="003F5B24">
        <w:rPr>
          <w:rFonts w:ascii="Times New Roman" w:eastAsia="Times New Roman" w:hAnsi="Times New Roman" w:cs="Times New Roman"/>
          <w:sz w:val="28"/>
          <w:szCs w:val="28"/>
          <w:lang w:eastAsia="ru-RU"/>
        </w:rPr>
        <w:t>.</w:t>
      </w:r>
    </w:p>
    <w:p w:rsidR="004A32CD" w:rsidRPr="003F5B24" w:rsidRDefault="004A32CD" w:rsidP="003F5B24">
      <w:pPr>
        <w:spacing w:after="0" w:line="240" w:lineRule="auto"/>
        <w:ind w:firstLine="708"/>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3.3.4.Выдача (направление) заявителю письменного ответа.</w:t>
      </w:r>
    </w:p>
    <w:p w:rsidR="004A32CD" w:rsidRPr="003F5B24" w:rsidRDefault="00D0760F" w:rsidP="003F5B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95A9C">
        <w:rPr>
          <w:rFonts w:ascii="Times New Roman" w:eastAsia="Times New Roman" w:hAnsi="Times New Roman" w:cs="Times New Roman"/>
          <w:sz w:val="28"/>
          <w:szCs w:val="28"/>
          <w:lang w:eastAsia="ru-RU"/>
        </w:rPr>
        <w:t>исьменн</w:t>
      </w:r>
      <w:r>
        <w:rPr>
          <w:rFonts w:ascii="Times New Roman" w:eastAsia="Times New Roman" w:hAnsi="Times New Roman" w:cs="Times New Roman"/>
          <w:sz w:val="28"/>
          <w:szCs w:val="28"/>
          <w:lang w:eastAsia="ru-RU"/>
        </w:rPr>
        <w:t xml:space="preserve">ый </w:t>
      </w:r>
      <w:r w:rsidR="00395A9C">
        <w:rPr>
          <w:rFonts w:ascii="Times New Roman" w:eastAsia="Times New Roman" w:hAnsi="Times New Roman" w:cs="Times New Roman"/>
          <w:sz w:val="28"/>
          <w:szCs w:val="28"/>
          <w:lang w:eastAsia="ru-RU"/>
        </w:rPr>
        <w:t>ответ или мотивированн</w:t>
      </w:r>
      <w:r>
        <w:rPr>
          <w:rFonts w:ascii="Times New Roman" w:eastAsia="Times New Roman" w:hAnsi="Times New Roman" w:cs="Times New Roman"/>
          <w:sz w:val="28"/>
          <w:szCs w:val="28"/>
          <w:lang w:eastAsia="ru-RU"/>
        </w:rPr>
        <w:t>ый</w:t>
      </w:r>
      <w:r w:rsidR="00395A9C">
        <w:rPr>
          <w:rFonts w:ascii="Times New Roman" w:eastAsia="Times New Roman" w:hAnsi="Times New Roman" w:cs="Times New Roman"/>
          <w:sz w:val="28"/>
          <w:szCs w:val="28"/>
          <w:lang w:eastAsia="ru-RU"/>
        </w:rPr>
        <w:t xml:space="preserve"> отказ </w:t>
      </w:r>
      <w:r>
        <w:rPr>
          <w:rFonts w:ascii="Times New Roman" w:eastAsia="Times New Roman" w:hAnsi="Times New Roman" w:cs="Times New Roman"/>
          <w:sz w:val="28"/>
          <w:szCs w:val="28"/>
          <w:lang w:eastAsia="ru-RU"/>
        </w:rPr>
        <w:t xml:space="preserve">в постановке на учет </w:t>
      </w:r>
      <w:r w:rsidR="00716BCD">
        <w:rPr>
          <w:rFonts w:ascii="Times New Roman" w:eastAsia="Times New Roman" w:hAnsi="Times New Roman" w:cs="Times New Roman"/>
          <w:sz w:val="28"/>
          <w:szCs w:val="28"/>
          <w:lang w:eastAsia="ru-RU"/>
        </w:rPr>
        <w:t>Комиссией</w:t>
      </w:r>
      <w:r w:rsidR="00714784">
        <w:rPr>
          <w:rFonts w:ascii="Times New Roman" w:eastAsia="Times New Roman" w:hAnsi="Times New Roman" w:cs="Times New Roman"/>
          <w:sz w:val="28"/>
          <w:szCs w:val="28"/>
          <w:lang w:eastAsia="ru-RU"/>
        </w:rPr>
        <w:t xml:space="preserve"> </w:t>
      </w:r>
      <w:r w:rsidR="004A32CD" w:rsidRPr="003F5B24">
        <w:rPr>
          <w:rFonts w:ascii="Times New Roman" w:eastAsia="Times New Roman" w:hAnsi="Times New Roman" w:cs="Times New Roman"/>
          <w:sz w:val="28"/>
          <w:szCs w:val="28"/>
          <w:lang w:eastAsia="ru-RU"/>
        </w:rPr>
        <w:t xml:space="preserve">в течение </w:t>
      </w:r>
      <w:r w:rsidR="00716BCD">
        <w:rPr>
          <w:rFonts w:ascii="Times New Roman" w:eastAsia="Times New Roman" w:hAnsi="Times New Roman" w:cs="Times New Roman"/>
          <w:sz w:val="28"/>
          <w:szCs w:val="28"/>
          <w:lang w:eastAsia="ru-RU"/>
        </w:rPr>
        <w:t xml:space="preserve">5 </w:t>
      </w:r>
      <w:r w:rsidR="004A32CD" w:rsidRPr="003F5B24">
        <w:rPr>
          <w:rFonts w:ascii="Times New Roman" w:eastAsia="Times New Roman" w:hAnsi="Times New Roman" w:cs="Times New Roman"/>
          <w:sz w:val="28"/>
          <w:szCs w:val="28"/>
          <w:lang w:eastAsia="ru-RU"/>
        </w:rPr>
        <w:t>рабочих дней со дня принятия решения направляется по адресу, указанному в заявлении, либо выдается заявителю лично (по месту обращения).</w:t>
      </w:r>
    </w:p>
    <w:p w:rsidR="004A32CD" w:rsidRPr="003F5B24"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Результатом административной процедуры является вручение заявителю лично по месту обращения или направление по адресу, указанному в заявлении,  письменного ответа либо мотивированного отказа. </w:t>
      </w:r>
    </w:p>
    <w:p w:rsidR="004A32CD" w:rsidRDefault="004A32CD" w:rsidP="003F5B24">
      <w:pPr>
        <w:spacing w:after="0" w:line="240" w:lineRule="auto"/>
        <w:ind w:firstLine="709"/>
        <w:jc w:val="both"/>
        <w:rPr>
          <w:rFonts w:ascii="Times New Roman" w:eastAsia="Times New Roman" w:hAnsi="Times New Roman" w:cs="Times New Roman"/>
          <w:sz w:val="28"/>
          <w:szCs w:val="28"/>
          <w:lang w:eastAsia="ru-RU"/>
        </w:rPr>
      </w:pPr>
      <w:r w:rsidRPr="003F5B24">
        <w:rPr>
          <w:rFonts w:ascii="Times New Roman" w:eastAsia="Times New Roman" w:hAnsi="Times New Roman" w:cs="Times New Roman"/>
          <w:sz w:val="28"/>
          <w:szCs w:val="28"/>
          <w:lang w:eastAsia="ru-RU"/>
        </w:rPr>
        <w:t xml:space="preserve">Срок исполнения административной процедуры – </w:t>
      </w:r>
      <w:r w:rsidR="00716BCD">
        <w:rPr>
          <w:rFonts w:ascii="Times New Roman" w:eastAsia="Times New Roman" w:hAnsi="Times New Roman" w:cs="Times New Roman"/>
          <w:sz w:val="28"/>
          <w:szCs w:val="28"/>
          <w:lang w:eastAsia="ru-RU"/>
        </w:rPr>
        <w:t>5</w:t>
      </w:r>
      <w:r w:rsidRPr="003F5B24">
        <w:rPr>
          <w:rFonts w:ascii="Times New Roman" w:eastAsia="Times New Roman" w:hAnsi="Times New Roman" w:cs="Times New Roman"/>
          <w:sz w:val="28"/>
          <w:szCs w:val="28"/>
          <w:lang w:eastAsia="ru-RU"/>
        </w:rPr>
        <w:t xml:space="preserve"> рабочих д</w:t>
      </w:r>
      <w:r w:rsidR="00716BCD">
        <w:rPr>
          <w:rFonts w:ascii="Times New Roman" w:eastAsia="Times New Roman" w:hAnsi="Times New Roman" w:cs="Times New Roman"/>
          <w:sz w:val="28"/>
          <w:szCs w:val="28"/>
          <w:lang w:eastAsia="ru-RU"/>
        </w:rPr>
        <w:t>ней</w:t>
      </w:r>
      <w:r w:rsidRPr="003F5B24">
        <w:rPr>
          <w:rFonts w:ascii="Times New Roman" w:eastAsia="Times New Roman" w:hAnsi="Times New Roman" w:cs="Times New Roman"/>
          <w:sz w:val="28"/>
          <w:szCs w:val="28"/>
          <w:lang w:eastAsia="ru-RU"/>
        </w:rPr>
        <w:t>.</w:t>
      </w:r>
    </w:p>
    <w:p w:rsidR="000A4A45" w:rsidRDefault="00716BCD" w:rsidP="000A4A4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760F">
        <w:rPr>
          <w:rFonts w:ascii="Times New Roman" w:eastAsia="Times New Roman" w:hAnsi="Times New Roman" w:cs="Times New Roman"/>
          <w:sz w:val="28"/>
          <w:szCs w:val="28"/>
          <w:lang w:eastAsia="ru-RU"/>
        </w:rPr>
        <w:t xml:space="preserve">   </w:t>
      </w:r>
      <w:r w:rsidR="009F3C73" w:rsidRPr="00D0760F">
        <w:rPr>
          <w:rFonts w:ascii="Times New Roman" w:eastAsia="Times New Roman" w:hAnsi="Times New Roman" w:cs="Times New Roman"/>
          <w:sz w:val="28"/>
          <w:szCs w:val="28"/>
          <w:lang w:eastAsia="ru-RU"/>
        </w:rPr>
        <w:t>3.3.5.</w:t>
      </w:r>
      <w:r w:rsidR="009F3C73">
        <w:rPr>
          <w:rFonts w:ascii="Times New Roman" w:eastAsia="Times New Roman" w:hAnsi="Times New Roman" w:cs="Times New Roman"/>
          <w:sz w:val="28"/>
          <w:szCs w:val="28"/>
          <w:lang w:eastAsia="ru-RU"/>
        </w:rPr>
        <w:t xml:space="preserve"> </w:t>
      </w:r>
      <w:r w:rsidR="000A4A45">
        <w:rPr>
          <w:rFonts w:ascii="Times New Roman" w:hAnsi="Times New Roman" w:cs="Times New Roman"/>
          <w:sz w:val="28"/>
          <w:szCs w:val="28"/>
        </w:rPr>
        <w:t>Заключение договора об обеспечении оздоровления ребенка (детей) в загородных стационарных детских оздоровительных лагерях</w:t>
      </w:r>
    </w:p>
    <w:p w:rsidR="000A4A45" w:rsidRDefault="001B1EF4" w:rsidP="000A4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A45">
        <w:rPr>
          <w:rFonts w:ascii="Times New Roman" w:hAnsi="Times New Roman" w:cs="Times New Roman"/>
          <w:sz w:val="28"/>
          <w:szCs w:val="28"/>
        </w:rPr>
        <w:t>Уполномоченный орган муниципального образования в течение 30 дней с момента постановки заявителя на учет заключает с ним договор об обеспечении оздоровления ребенка (детей) в загородных стационарных детских оздоровительных лагерях.</w:t>
      </w:r>
    </w:p>
    <w:p w:rsidR="000A4A45" w:rsidRDefault="001B1EF4" w:rsidP="000A4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A4A45">
        <w:rPr>
          <w:rFonts w:ascii="Times New Roman" w:hAnsi="Times New Roman" w:cs="Times New Roman"/>
          <w:sz w:val="28"/>
          <w:szCs w:val="28"/>
        </w:rPr>
        <w:t>Уполномоченные органы муниципальных образований (муниципальные районы, городские округа) за счет средств республиканского бюджета Республики Тыва осуществляют расходы на частичную оплату стоимости путевки в загородные стационарные детские оздоровительные лагеря из расчета 60 процентов от средней стоимости путевки в загородные стационарные детские оздоровительные лагеря, утверждаемой ежегодно Правительством Республики Тыва, в пределах средств бюджета в соответствии с республиканским бюджетом Республики Тыва.</w:t>
      </w:r>
      <w:proofErr w:type="gramEnd"/>
    </w:p>
    <w:p w:rsidR="00407EED" w:rsidRDefault="00407EED" w:rsidP="000A4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Выдача путевки </w:t>
      </w:r>
    </w:p>
    <w:p w:rsidR="00407EED" w:rsidRDefault="00407EED" w:rsidP="00407EE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После заключения договора заявитель для получения путевки предоставляет в Комиссию заверенные копии документов, подтверждающих произведенную оплату стоимости путевки (платежные поручения, приходные кассовые ордера, кассовые чеки и т.д.) в размере разницы между фактической стоимостью путевки и размером частичной оплаты стоимости путевки за счет средства республиканского бюджета Республики Тыва, на которую имеет право заявитель.</w:t>
      </w:r>
      <w:proofErr w:type="gramEnd"/>
    </w:p>
    <w:p w:rsidR="00407EED" w:rsidRDefault="00407EED" w:rsidP="00407EE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Путевки в лагеря с дневным пребыванием, загородные стационарные детские оздоровительные лагеря заполняются по установленной форме и выдаются комиссией уполномоченного органа муниципального образования не позднее срока, необходимого для своевременного прибытия к месту оздоровления.</w:t>
      </w:r>
      <w:proofErr w:type="gramEnd"/>
    </w:p>
    <w:p w:rsidR="000A4A45" w:rsidRDefault="000A4A45" w:rsidP="000A4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подано от работодателя, получение путевки в загородный стационарный детский оздоровительный лагерь осуществляется по доверенности, выданной родителям (законным представителям).</w:t>
      </w:r>
    </w:p>
    <w:p w:rsidR="00D0760F" w:rsidRDefault="00D0760F" w:rsidP="000A4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услуги является </w:t>
      </w:r>
      <w:r w:rsidR="00385472">
        <w:rPr>
          <w:rFonts w:ascii="Times New Roman" w:hAnsi="Times New Roman" w:cs="Times New Roman"/>
          <w:sz w:val="28"/>
          <w:szCs w:val="28"/>
        </w:rPr>
        <w:t>выданная</w:t>
      </w:r>
      <w:r>
        <w:rPr>
          <w:rFonts w:ascii="Times New Roman" w:hAnsi="Times New Roman" w:cs="Times New Roman"/>
          <w:sz w:val="28"/>
          <w:szCs w:val="28"/>
        </w:rPr>
        <w:t xml:space="preserve"> </w:t>
      </w:r>
      <w:r w:rsidR="00385472">
        <w:rPr>
          <w:rFonts w:ascii="Times New Roman" w:hAnsi="Times New Roman" w:cs="Times New Roman"/>
          <w:sz w:val="28"/>
          <w:szCs w:val="28"/>
        </w:rPr>
        <w:t xml:space="preserve">заявителю </w:t>
      </w:r>
      <w:r>
        <w:rPr>
          <w:rFonts w:ascii="Times New Roman" w:hAnsi="Times New Roman" w:cs="Times New Roman"/>
          <w:sz w:val="28"/>
          <w:szCs w:val="28"/>
        </w:rPr>
        <w:t>путевк</w:t>
      </w:r>
      <w:r w:rsidR="00385472">
        <w:rPr>
          <w:rFonts w:ascii="Times New Roman" w:hAnsi="Times New Roman" w:cs="Times New Roman"/>
          <w:sz w:val="28"/>
          <w:szCs w:val="28"/>
        </w:rPr>
        <w:t>а</w:t>
      </w:r>
      <w:r>
        <w:rPr>
          <w:rFonts w:ascii="Times New Roman" w:hAnsi="Times New Roman" w:cs="Times New Roman"/>
          <w:sz w:val="28"/>
          <w:szCs w:val="28"/>
        </w:rPr>
        <w:t xml:space="preserve"> к месту отдыха.</w:t>
      </w:r>
    </w:p>
    <w:p w:rsidR="00407EED" w:rsidRDefault="009A3E05" w:rsidP="009A3E05">
      <w:pPr>
        <w:spacing w:after="0" w:line="240" w:lineRule="auto"/>
        <w:jc w:val="both"/>
        <w:rPr>
          <w:rFonts w:ascii="Times New Roman" w:eastAsia="Times New Roman" w:hAnsi="Times New Roman" w:cs="Times New Roman"/>
          <w:sz w:val="28"/>
          <w:szCs w:val="28"/>
          <w:lang w:eastAsia="ru-RU"/>
        </w:rPr>
      </w:pPr>
      <w:r w:rsidRPr="009A3E05">
        <w:rPr>
          <w:rFonts w:ascii="Times New Roman" w:eastAsia="Times New Roman" w:hAnsi="Times New Roman" w:cs="Times New Roman"/>
          <w:sz w:val="28"/>
          <w:szCs w:val="28"/>
          <w:lang w:eastAsia="ru-RU"/>
        </w:rPr>
        <w:t xml:space="preserve">       </w:t>
      </w:r>
      <w:r w:rsidR="004A32CD" w:rsidRPr="009A3E05">
        <w:rPr>
          <w:rFonts w:ascii="Times New Roman" w:eastAsia="Times New Roman" w:hAnsi="Times New Roman" w:cs="Times New Roman"/>
          <w:sz w:val="28"/>
          <w:szCs w:val="28"/>
          <w:lang w:eastAsia="ru-RU"/>
        </w:rPr>
        <w:t>3.4.</w:t>
      </w:r>
      <w:r w:rsidR="00407EED" w:rsidRPr="009A3E05">
        <w:rPr>
          <w:rFonts w:ascii="Times New Roman" w:eastAsia="Times New Roman" w:hAnsi="Times New Roman" w:cs="Times New Roman"/>
          <w:sz w:val="28"/>
          <w:szCs w:val="28"/>
          <w:lang w:eastAsia="ru-RU"/>
        </w:rPr>
        <w:t xml:space="preserve"> </w:t>
      </w:r>
      <w:r w:rsidR="00407EED" w:rsidRPr="00550C50">
        <w:rPr>
          <w:rFonts w:ascii="Times New Roman" w:eastAsia="Times New Roman" w:hAnsi="Times New Roman" w:cs="Times New Roman"/>
          <w:b/>
          <w:sz w:val="28"/>
          <w:szCs w:val="28"/>
          <w:lang w:eastAsia="ru-RU"/>
        </w:rPr>
        <w:t xml:space="preserve">При обращении в </w:t>
      </w:r>
      <w:r w:rsidR="00550C50" w:rsidRPr="00550C50">
        <w:rPr>
          <w:rFonts w:ascii="Times New Roman" w:eastAsia="Times New Roman" w:hAnsi="Times New Roman" w:cs="Times New Roman"/>
          <w:b/>
          <w:sz w:val="28"/>
          <w:szCs w:val="28"/>
          <w:lang w:eastAsia="ru-RU"/>
        </w:rPr>
        <w:t>Комиссию</w:t>
      </w:r>
      <w:r w:rsidR="00407EED" w:rsidRPr="00550C50">
        <w:rPr>
          <w:rFonts w:ascii="Times New Roman" w:eastAsia="Times New Roman" w:hAnsi="Times New Roman" w:cs="Times New Roman"/>
          <w:b/>
          <w:sz w:val="28"/>
          <w:szCs w:val="28"/>
          <w:lang w:eastAsia="ru-RU"/>
        </w:rPr>
        <w:t xml:space="preserve"> орган за получением</w:t>
      </w:r>
      <w:r w:rsidR="00407EED" w:rsidRPr="009F3C73">
        <w:rPr>
          <w:rFonts w:ascii="Times New Roman" w:eastAsia="Times New Roman" w:hAnsi="Times New Roman" w:cs="Times New Roman"/>
          <w:sz w:val="28"/>
          <w:szCs w:val="28"/>
          <w:lang w:eastAsia="ru-RU"/>
        </w:rPr>
        <w:t xml:space="preserve">  </w:t>
      </w:r>
      <w:r w:rsidR="00407EED" w:rsidRPr="00B568B1">
        <w:rPr>
          <w:rFonts w:ascii="Times New Roman" w:hAnsi="Times New Roman" w:cs="Times New Roman"/>
          <w:b/>
          <w:sz w:val="28"/>
          <w:szCs w:val="28"/>
        </w:rPr>
        <w:t>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p>
    <w:p w:rsidR="002C0241" w:rsidRPr="003F5B24" w:rsidRDefault="002C0241" w:rsidP="002C024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2C0241">
        <w:rPr>
          <w:rFonts w:ascii="Times New Roman" w:hAnsi="Times New Roman" w:cs="Times New Roman"/>
          <w:sz w:val="28"/>
          <w:szCs w:val="28"/>
        </w:rPr>
        <w:t xml:space="preserve">3.4.1 </w:t>
      </w:r>
      <w:hyperlink r:id="rId15" w:history="1">
        <w:r w:rsidRPr="002C0241">
          <w:rPr>
            <w:rFonts w:ascii="Times New Roman" w:eastAsia="Times New Roman" w:hAnsi="Times New Roman" w:cs="Times New Roman"/>
            <w:sz w:val="28"/>
            <w:szCs w:val="28"/>
            <w:lang w:eastAsia="ru-RU"/>
          </w:rPr>
          <w:t>Блок-схема</w:t>
        </w:r>
      </w:hyperlink>
      <w:r w:rsidRPr="003F5B24">
        <w:rPr>
          <w:rFonts w:ascii="Times New Roman" w:eastAsia="Times New Roman" w:hAnsi="Times New Roman" w:cs="Times New Roman"/>
          <w:sz w:val="28"/>
          <w:szCs w:val="28"/>
          <w:lang w:eastAsia="ru-RU"/>
        </w:rPr>
        <w:t xml:space="preserve"> предоставления муниципальной услуги приведена в приложении № </w:t>
      </w:r>
      <w:r>
        <w:rPr>
          <w:rFonts w:ascii="Times New Roman" w:eastAsia="Times New Roman" w:hAnsi="Times New Roman" w:cs="Times New Roman"/>
          <w:sz w:val="28"/>
          <w:szCs w:val="28"/>
          <w:lang w:eastAsia="ru-RU"/>
        </w:rPr>
        <w:t>4</w:t>
      </w:r>
      <w:r w:rsidRPr="003F5B24">
        <w:rPr>
          <w:rFonts w:ascii="Times New Roman" w:eastAsia="Times New Roman" w:hAnsi="Times New Roman" w:cs="Times New Roman"/>
          <w:sz w:val="28"/>
          <w:szCs w:val="28"/>
          <w:lang w:eastAsia="ru-RU"/>
        </w:rPr>
        <w:t xml:space="preserve"> настоящего регламента.</w:t>
      </w:r>
    </w:p>
    <w:p w:rsidR="00407EED" w:rsidRPr="009A3E05" w:rsidRDefault="009A3E0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2C0241">
        <w:rPr>
          <w:rFonts w:ascii="Times New Roman" w:hAnsi="Times New Roman" w:cs="Times New Roman"/>
          <w:sz w:val="28"/>
          <w:szCs w:val="28"/>
        </w:rPr>
        <w:t>2</w:t>
      </w:r>
      <w:r w:rsidR="00407EED" w:rsidRPr="009A3E05">
        <w:rPr>
          <w:rFonts w:ascii="Times New Roman" w:hAnsi="Times New Roman" w:cs="Times New Roman"/>
          <w:sz w:val="28"/>
          <w:szCs w:val="28"/>
        </w:rPr>
        <w:t>. Предоставление муниципальной услуги при обращении в письменной форме на бумажном носителе или в электронной форме включает в себя следующие административные процедуры:</w:t>
      </w:r>
    </w:p>
    <w:p w:rsidR="00407EED" w:rsidRPr="009A3E05" w:rsidRDefault="00407EED"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05">
        <w:rPr>
          <w:rFonts w:ascii="Times New Roman" w:hAnsi="Times New Roman" w:cs="Times New Roman"/>
          <w:sz w:val="28"/>
          <w:szCs w:val="28"/>
        </w:rPr>
        <w:t>1) прием и регистрацию поступившего заявления;</w:t>
      </w:r>
    </w:p>
    <w:p w:rsidR="00407EED" w:rsidRPr="009A3E05" w:rsidRDefault="00407EED"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05">
        <w:rPr>
          <w:rFonts w:ascii="Times New Roman" w:hAnsi="Times New Roman" w:cs="Times New Roman"/>
          <w:sz w:val="28"/>
          <w:szCs w:val="28"/>
        </w:rPr>
        <w:t>2) рассмотрение полученного заявления и принятие решения;</w:t>
      </w:r>
    </w:p>
    <w:p w:rsidR="00407EED" w:rsidRPr="009A3E05" w:rsidRDefault="00407EED"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05">
        <w:rPr>
          <w:rFonts w:ascii="Times New Roman" w:hAnsi="Times New Roman" w:cs="Times New Roman"/>
          <w:sz w:val="28"/>
          <w:szCs w:val="28"/>
        </w:rPr>
        <w:t>3) уведомление заявителя о принятом решении;</w:t>
      </w:r>
    </w:p>
    <w:p w:rsidR="00407EED" w:rsidRPr="009A3E05" w:rsidRDefault="00407EED"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05">
        <w:rPr>
          <w:rFonts w:ascii="Times New Roman" w:hAnsi="Times New Roman" w:cs="Times New Roman"/>
          <w:sz w:val="28"/>
          <w:szCs w:val="28"/>
        </w:rPr>
        <w:t xml:space="preserve">4) перечисление компенсации стоимости путевки, приобретенной в загородные стационарные оздоровительные учреждения, в том числе на целевые смены, и специализированные (профильные) палаточные лагеря, </w:t>
      </w:r>
      <w:r w:rsidRPr="009A3E05">
        <w:rPr>
          <w:rFonts w:ascii="Times New Roman" w:hAnsi="Times New Roman" w:cs="Times New Roman"/>
          <w:sz w:val="28"/>
          <w:szCs w:val="28"/>
        </w:rPr>
        <w:lastRenderedPageBreak/>
        <w:t>расположенные на территории Российской Федерации.</w:t>
      </w:r>
    </w:p>
    <w:p w:rsidR="00407EED" w:rsidRPr="009A3E05" w:rsidRDefault="002C0241"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w:t>
      </w:r>
      <w:r w:rsidR="00407EED" w:rsidRPr="009A3E05">
        <w:rPr>
          <w:rFonts w:ascii="Times New Roman" w:hAnsi="Times New Roman" w:cs="Times New Roman"/>
          <w:sz w:val="28"/>
          <w:szCs w:val="28"/>
        </w:rPr>
        <w:t xml:space="preserve"> Прием и регистрация поступивших запросов осуществляются следующим образом:</w:t>
      </w:r>
    </w:p>
    <w:p w:rsidR="00407EED" w:rsidRPr="009A3E05" w:rsidRDefault="00090B28"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407EED" w:rsidRPr="009A3E05">
        <w:rPr>
          <w:rFonts w:ascii="Times New Roman" w:hAnsi="Times New Roman" w:cs="Times New Roman"/>
          <w:sz w:val="28"/>
          <w:szCs w:val="28"/>
        </w:rPr>
        <w:t xml:space="preserve">снованием для начала административной процедуры является получение </w:t>
      </w:r>
      <w:r>
        <w:rPr>
          <w:rFonts w:ascii="Times New Roman" w:hAnsi="Times New Roman" w:cs="Times New Roman"/>
          <w:sz w:val="28"/>
          <w:szCs w:val="28"/>
        </w:rPr>
        <w:t>Комиссией</w:t>
      </w:r>
      <w:r w:rsidR="00407EED" w:rsidRPr="009A3E05">
        <w:rPr>
          <w:rFonts w:ascii="Times New Roman" w:hAnsi="Times New Roman" w:cs="Times New Roman"/>
          <w:sz w:val="28"/>
          <w:szCs w:val="28"/>
        </w:rPr>
        <w:t xml:space="preserve"> заявления о предоставлении муниципальной услуги;</w:t>
      </w:r>
    </w:p>
    <w:p w:rsidR="00407EED" w:rsidRPr="009A3E05" w:rsidRDefault="00090B28"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407EED" w:rsidRPr="009A3E05">
        <w:rPr>
          <w:rFonts w:ascii="Times New Roman" w:hAnsi="Times New Roman" w:cs="Times New Roman"/>
          <w:sz w:val="28"/>
          <w:szCs w:val="28"/>
        </w:rPr>
        <w:t>аявление с приложенными документами (далее - заявление) регистрируется в журнале с указанием количества представленных документов в течение 5 минут. В случае поступлени</w:t>
      </w:r>
      <w:r>
        <w:rPr>
          <w:rFonts w:ascii="Times New Roman" w:hAnsi="Times New Roman" w:cs="Times New Roman"/>
          <w:sz w:val="28"/>
          <w:szCs w:val="28"/>
        </w:rPr>
        <w:t>я</w:t>
      </w:r>
      <w:r w:rsidR="00407EED" w:rsidRPr="009A3E05">
        <w:rPr>
          <w:rFonts w:ascii="Times New Roman" w:hAnsi="Times New Roman" w:cs="Times New Roman"/>
          <w:sz w:val="28"/>
          <w:szCs w:val="28"/>
        </w:rPr>
        <w:t xml:space="preserve"> заявки в выходные (праздничные) дни регистрация производится на следующий рабочий день. В случае отсутствия какого-либо документа (документов) указывается наименование отсутствующего документа (документов). После регистрации заявление передается на рассмотрение Председателю</w:t>
      </w:r>
      <w:r>
        <w:rPr>
          <w:rFonts w:ascii="Times New Roman" w:hAnsi="Times New Roman" w:cs="Times New Roman"/>
          <w:sz w:val="28"/>
          <w:szCs w:val="28"/>
        </w:rPr>
        <w:t xml:space="preserve"> Комиссии</w:t>
      </w:r>
      <w:r w:rsidR="00407EED" w:rsidRPr="009A3E05">
        <w:rPr>
          <w:rFonts w:ascii="Times New Roman" w:hAnsi="Times New Roman" w:cs="Times New Roman"/>
          <w:sz w:val="28"/>
          <w:szCs w:val="28"/>
        </w:rPr>
        <w:t>;</w:t>
      </w:r>
    </w:p>
    <w:p w:rsidR="00407EED" w:rsidRPr="009A3E05" w:rsidRDefault="00090B28"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07EED" w:rsidRPr="009A3E05">
        <w:rPr>
          <w:rFonts w:ascii="Times New Roman" w:hAnsi="Times New Roman" w:cs="Times New Roman"/>
          <w:sz w:val="28"/>
          <w:szCs w:val="28"/>
        </w:rPr>
        <w:t>анная административная процедура выполняется в день поступления заявления в Управление;</w:t>
      </w:r>
    </w:p>
    <w:p w:rsidR="00407EED" w:rsidRPr="009A3E05" w:rsidRDefault="00090B28"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407EED" w:rsidRPr="009A3E05">
        <w:rPr>
          <w:rFonts w:ascii="Times New Roman" w:hAnsi="Times New Roman" w:cs="Times New Roman"/>
          <w:sz w:val="28"/>
          <w:szCs w:val="28"/>
        </w:rPr>
        <w:t>езультатом выполнения административной процедуры является регистрация поступившего заявления.</w:t>
      </w:r>
    </w:p>
    <w:p w:rsidR="00407EED" w:rsidRPr="009A3E05" w:rsidRDefault="002C0241"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00407EED" w:rsidRPr="009A3E05">
        <w:rPr>
          <w:rFonts w:ascii="Times New Roman" w:hAnsi="Times New Roman" w:cs="Times New Roman"/>
          <w:sz w:val="28"/>
          <w:szCs w:val="28"/>
        </w:rPr>
        <w:t>. Рассмотрение поступивших заявлений осуществляет Председатель (заместитель председателя) следующим образом:</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407EED" w:rsidRPr="009A3E05">
        <w:rPr>
          <w:rFonts w:ascii="Times New Roman" w:hAnsi="Times New Roman" w:cs="Times New Roman"/>
          <w:sz w:val="28"/>
          <w:szCs w:val="28"/>
        </w:rPr>
        <w:t>снованием для начала административной процедуры является зарегистрированное заявление;</w:t>
      </w:r>
    </w:p>
    <w:p w:rsidR="00407EED" w:rsidRDefault="00407EED"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05">
        <w:rPr>
          <w:rFonts w:ascii="Times New Roman" w:hAnsi="Times New Roman" w:cs="Times New Roman"/>
          <w:sz w:val="28"/>
          <w:szCs w:val="28"/>
        </w:rPr>
        <w:t xml:space="preserve">Председатель (заместитель председателя) совместно с </w:t>
      </w:r>
      <w:r w:rsidR="00FD1065">
        <w:rPr>
          <w:rFonts w:ascii="Times New Roman" w:hAnsi="Times New Roman" w:cs="Times New Roman"/>
          <w:sz w:val="28"/>
          <w:szCs w:val="28"/>
        </w:rPr>
        <w:t>членами</w:t>
      </w:r>
      <w:r w:rsidRPr="009A3E05">
        <w:rPr>
          <w:rFonts w:ascii="Times New Roman" w:hAnsi="Times New Roman" w:cs="Times New Roman"/>
          <w:sz w:val="28"/>
          <w:szCs w:val="28"/>
        </w:rPr>
        <w:t xml:space="preserve"> </w:t>
      </w:r>
      <w:r w:rsidR="009A3E05">
        <w:rPr>
          <w:rFonts w:ascii="Times New Roman" w:hAnsi="Times New Roman" w:cs="Times New Roman"/>
          <w:sz w:val="28"/>
          <w:szCs w:val="28"/>
        </w:rPr>
        <w:t>К</w:t>
      </w:r>
      <w:r w:rsidRPr="009A3E05">
        <w:rPr>
          <w:rFonts w:ascii="Times New Roman" w:hAnsi="Times New Roman" w:cs="Times New Roman"/>
          <w:sz w:val="28"/>
          <w:szCs w:val="28"/>
        </w:rPr>
        <w:t>омиссии принимают решение о предоставлении денежной компенсации либо об отказе в предоставлении денежной компенсации;</w:t>
      </w:r>
    </w:p>
    <w:p w:rsidR="008C0476" w:rsidRDefault="008C0476" w:rsidP="008C0476">
      <w:pPr>
        <w:spacing w:after="0" w:line="240" w:lineRule="auto"/>
        <w:jc w:val="both"/>
        <w:rPr>
          <w:rFonts w:ascii="Times New Roman" w:hAnsi="Times New Roman" w:cs="Times New Roman"/>
          <w:sz w:val="28"/>
          <w:szCs w:val="28"/>
        </w:rPr>
      </w:pPr>
      <w:r w:rsidRPr="003F5B24">
        <w:rPr>
          <w:rFonts w:ascii="Times New Roman" w:eastAsia="Times New Roman" w:hAnsi="Times New Roman" w:cs="Times New Roman"/>
          <w:sz w:val="28"/>
          <w:szCs w:val="28"/>
          <w:lang w:eastAsia="ru-RU"/>
        </w:rPr>
        <w:t>       </w:t>
      </w:r>
      <w:r>
        <w:rPr>
          <w:rFonts w:ascii="Times New Roman" w:hAnsi="Times New Roman" w:cs="Times New Roman"/>
          <w:spacing w:val="-1"/>
          <w:sz w:val="28"/>
          <w:szCs w:val="28"/>
        </w:rPr>
        <w:t>Если документ находится в распоряжении органов власти, то Комиссия</w:t>
      </w:r>
      <w:r w:rsidRPr="00466FCC">
        <w:rPr>
          <w:rFonts w:ascii="Times New Roman" w:hAnsi="Times New Roman" w:cs="Times New Roman"/>
          <w:spacing w:val="-1"/>
          <w:sz w:val="28"/>
          <w:szCs w:val="28"/>
        </w:rPr>
        <w:t xml:space="preserve"> осуществляет направление в электронной форме запросов с использованием системы межведомственного электронного взаимодействия, в </w:t>
      </w:r>
      <w:r>
        <w:rPr>
          <w:rFonts w:ascii="Times New Roman" w:hAnsi="Times New Roman" w:cs="Times New Roman"/>
          <w:spacing w:val="-1"/>
          <w:sz w:val="28"/>
          <w:szCs w:val="28"/>
        </w:rPr>
        <w:t>Управление ЗАГС Республики Тыва</w:t>
      </w:r>
      <w:r w:rsidRPr="00466FCC">
        <w:rPr>
          <w:rFonts w:ascii="Times New Roman" w:hAnsi="Times New Roman" w:cs="Times New Roman"/>
          <w:spacing w:val="-1"/>
          <w:sz w:val="28"/>
          <w:szCs w:val="28"/>
        </w:rPr>
        <w:t>, являющийся поставщик</w:t>
      </w:r>
      <w:r>
        <w:rPr>
          <w:rFonts w:ascii="Times New Roman" w:hAnsi="Times New Roman" w:cs="Times New Roman"/>
          <w:spacing w:val="-1"/>
          <w:sz w:val="28"/>
          <w:szCs w:val="28"/>
        </w:rPr>
        <w:t>ом</w:t>
      </w:r>
      <w:r w:rsidRPr="00466FCC">
        <w:rPr>
          <w:rFonts w:ascii="Times New Roman" w:hAnsi="Times New Roman" w:cs="Times New Roman"/>
          <w:spacing w:val="-1"/>
          <w:sz w:val="28"/>
          <w:szCs w:val="28"/>
        </w:rPr>
        <w:t xml:space="preserve"> данных о предоставлении: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sidRPr="00466FCC">
        <w:rPr>
          <w:rFonts w:ascii="Times New Roman" w:hAnsi="Times New Roman" w:cs="Times New Roman"/>
          <w:sz w:val="28"/>
          <w:szCs w:val="28"/>
        </w:rPr>
        <w:t>ведения о государственной регистрации рождения ребенка</w:t>
      </w:r>
      <w:r>
        <w:rPr>
          <w:rFonts w:ascii="Times New Roman" w:hAnsi="Times New Roman" w:cs="Times New Roman"/>
          <w:sz w:val="28"/>
          <w:szCs w:val="28"/>
        </w:rPr>
        <w:t>.</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07EED" w:rsidRPr="009A3E05">
        <w:rPr>
          <w:rFonts w:ascii="Times New Roman" w:hAnsi="Times New Roman" w:cs="Times New Roman"/>
          <w:sz w:val="28"/>
          <w:szCs w:val="28"/>
        </w:rPr>
        <w:t xml:space="preserve">ри наличии оснований, предусмотренных </w:t>
      </w:r>
      <w:hyperlink w:anchor="Par90" w:history="1">
        <w:r w:rsidR="00407EED" w:rsidRPr="00385472">
          <w:rPr>
            <w:rFonts w:ascii="Times New Roman" w:hAnsi="Times New Roman" w:cs="Times New Roman"/>
            <w:sz w:val="28"/>
            <w:szCs w:val="28"/>
          </w:rPr>
          <w:t xml:space="preserve">пунктом </w:t>
        </w:r>
        <w:r w:rsidR="00385472" w:rsidRPr="00385472">
          <w:rPr>
            <w:rFonts w:ascii="Times New Roman" w:hAnsi="Times New Roman" w:cs="Times New Roman"/>
            <w:sz w:val="28"/>
            <w:szCs w:val="28"/>
          </w:rPr>
          <w:t>2.10</w:t>
        </w:r>
      </w:hyperlink>
      <w:r w:rsidR="00407EED" w:rsidRPr="009A3E0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07EED" w:rsidRPr="009A3E05">
        <w:rPr>
          <w:rFonts w:ascii="Times New Roman" w:hAnsi="Times New Roman" w:cs="Times New Roman"/>
          <w:sz w:val="28"/>
          <w:szCs w:val="28"/>
        </w:rPr>
        <w:t>ринятое решение фиксируется в протоколе и подписывается Председателем</w:t>
      </w:r>
      <w:r>
        <w:rPr>
          <w:rFonts w:ascii="Times New Roman" w:hAnsi="Times New Roman" w:cs="Times New Roman"/>
          <w:sz w:val="28"/>
          <w:szCs w:val="28"/>
        </w:rPr>
        <w:t xml:space="preserve"> Комиссии</w:t>
      </w:r>
      <w:r w:rsidR="00407EED" w:rsidRPr="009A3E05">
        <w:rPr>
          <w:rFonts w:ascii="Times New Roman" w:hAnsi="Times New Roman" w:cs="Times New Roman"/>
          <w:sz w:val="28"/>
          <w:szCs w:val="28"/>
        </w:rPr>
        <w:t>;</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07EED" w:rsidRPr="009A3E05">
        <w:rPr>
          <w:rFonts w:ascii="Times New Roman" w:hAnsi="Times New Roman" w:cs="Times New Roman"/>
          <w:sz w:val="28"/>
          <w:szCs w:val="28"/>
        </w:rPr>
        <w:t xml:space="preserve">редседатель </w:t>
      </w:r>
      <w:r>
        <w:rPr>
          <w:rFonts w:ascii="Times New Roman" w:hAnsi="Times New Roman" w:cs="Times New Roman"/>
          <w:sz w:val="28"/>
          <w:szCs w:val="28"/>
        </w:rPr>
        <w:t xml:space="preserve">Комиссии </w:t>
      </w:r>
      <w:r w:rsidR="00407EED" w:rsidRPr="009A3E05">
        <w:rPr>
          <w:rFonts w:ascii="Times New Roman" w:hAnsi="Times New Roman" w:cs="Times New Roman"/>
          <w:sz w:val="28"/>
          <w:szCs w:val="28"/>
        </w:rPr>
        <w:t>после принятия решения дает поручение и направляет заявление специалисту, непосредственно обеспечивающему предоставление муниципальной услуги;</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407EED" w:rsidRPr="009A3E05">
        <w:rPr>
          <w:rFonts w:ascii="Times New Roman" w:hAnsi="Times New Roman" w:cs="Times New Roman"/>
          <w:sz w:val="28"/>
          <w:szCs w:val="28"/>
        </w:rPr>
        <w:t>езультатом выполнения административной процедуры является решение рабочей группы.</w:t>
      </w:r>
    </w:p>
    <w:p w:rsidR="00407EED" w:rsidRPr="009A3E05" w:rsidRDefault="002C0241"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00407EED" w:rsidRPr="009A3E05">
        <w:rPr>
          <w:rFonts w:ascii="Times New Roman" w:hAnsi="Times New Roman" w:cs="Times New Roman"/>
          <w:sz w:val="28"/>
          <w:szCs w:val="28"/>
        </w:rPr>
        <w:t>. Уведомление заявителя о принятом решении осуществляется следующим образом:</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407EED" w:rsidRPr="009A3E05">
        <w:rPr>
          <w:rFonts w:ascii="Times New Roman" w:hAnsi="Times New Roman" w:cs="Times New Roman"/>
          <w:sz w:val="28"/>
          <w:szCs w:val="28"/>
        </w:rPr>
        <w:t xml:space="preserve">снованием для начала административной процедуры является решение </w:t>
      </w:r>
      <w:r w:rsidR="00385472">
        <w:rPr>
          <w:rFonts w:ascii="Times New Roman" w:hAnsi="Times New Roman" w:cs="Times New Roman"/>
          <w:sz w:val="28"/>
          <w:szCs w:val="28"/>
        </w:rPr>
        <w:t>Комиссии</w:t>
      </w:r>
      <w:r w:rsidR="00407EED" w:rsidRPr="009A3E05">
        <w:rPr>
          <w:rFonts w:ascii="Times New Roman" w:hAnsi="Times New Roman" w:cs="Times New Roman"/>
          <w:sz w:val="28"/>
          <w:szCs w:val="28"/>
        </w:rPr>
        <w:t>;</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подготовку ответов в Комиссии,</w:t>
      </w:r>
      <w:r w:rsidR="00407EED" w:rsidRPr="009A3E05">
        <w:rPr>
          <w:rFonts w:ascii="Times New Roman" w:hAnsi="Times New Roman" w:cs="Times New Roman"/>
          <w:sz w:val="28"/>
          <w:szCs w:val="28"/>
        </w:rPr>
        <w:t xml:space="preserve"> готовит ответ на заявление либо уведомление об отказе в предоставлении муниципальной услуги в 3-дневный срок со дня поступления заявления и представляет на подпись Председателю (заместителю председателя)</w:t>
      </w:r>
      <w:r>
        <w:rPr>
          <w:rFonts w:ascii="Times New Roman" w:hAnsi="Times New Roman" w:cs="Times New Roman"/>
          <w:sz w:val="28"/>
          <w:szCs w:val="28"/>
        </w:rPr>
        <w:t xml:space="preserve"> </w:t>
      </w:r>
      <w:r>
        <w:rPr>
          <w:rFonts w:ascii="Times New Roman" w:hAnsi="Times New Roman" w:cs="Times New Roman"/>
          <w:sz w:val="28"/>
          <w:szCs w:val="28"/>
        </w:rPr>
        <w:lastRenderedPageBreak/>
        <w:t>Комиссии</w:t>
      </w:r>
      <w:r w:rsidR="00407EED" w:rsidRPr="009A3E05">
        <w:rPr>
          <w:rFonts w:ascii="Times New Roman" w:hAnsi="Times New Roman" w:cs="Times New Roman"/>
          <w:sz w:val="28"/>
          <w:szCs w:val="28"/>
        </w:rPr>
        <w:t>;</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w:t>
      </w:r>
      <w:r w:rsidR="00407EED" w:rsidRPr="009A3E05">
        <w:rPr>
          <w:rFonts w:ascii="Times New Roman" w:hAnsi="Times New Roman" w:cs="Times New Roman"/>
          <w:sz w:val="28"/>
          <w:szCs w:val="28"/>
        </w:rPr>
        <w:t xml:space="preserve">, ответственное за делопроизводство в </w:t>
      </w:r>
      <w:r>
        <w:rPr>
          <w:rFonts w:ascii="Times New Roman" w:hAnsi="Times New Roman" w:cs="Times New Roman"/>
          <w:sz w:val="28"/>
          <w:szCs w:val="28"/>
        </w:rPr>
        <w:t>Комиссии</w:t>
      </w:r>
      <w:r w:rsidR="00407EED" w:rsidRPr="009A3E05">
        <w:rPr>
          <w:rFonts w:ascii="Times New Roman" w:hAnsi="Times New Roman" w:cs="Times New Roman"/>
          <w:sz w:val="28"/>
          <w:szCs w:val="28"/>
        </w:rPr>
        <w:t>, регистрирует в течение дня ответ на заявление в соответствии с установленными правилами делопроизводства и отправляет его заявителю заказным письмом с уведомлением или на адрес электронной почты, в зависимости от способа обращения заявителя или, по его желанию, передает ему лично;</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07EED" w:rsidRPr="009A3E05">
        <w:rPr>
          <w:rFonts w:ascii="Times New Roman" w:hAnsi="Times New Roman" w:cs="Times New Roman"/>
          <w:sz w:val="28"/>
          <w:szCs w:val="28"/>
        </w:rPr>
        <w:t>аправление заявителю согласия на предоставление муниципальной услуги осуществляется в письменной форме на бумажном носителе по почте заказным письмом с уведомлением</w:t>
      </w:r>
      <w:r>
        <w:rPr>
          <w:rFonts w:ascii="Times New Roman" w:hAnsi="Times New Roman" w:cs="Times New Roman"/>
          <w:sz w:val="28"/>
          <w:szCs w:val="28"/>
        </w:rPr>
        <w:t>;</w:t>
      </w:r>
      <w:r w:rsidR="00407EED" w:rsidRPr="009A3E05">
        <w:rPr>
          <w:rFonts w:ascii="Times New Roman" w:hAnsi="Times New Roman" w:cs="Times New Roman"/>
          <w:sz w:val="28"/>
          <w:szCs w:val="28"/>
        </w:rPr>
        <w:t xml:space="preserve"> либо вручение информации в письменной форме на бумажном носителе производится лично;</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sidR="00407EED" w:rsidRPr="009A3E05">
        <w:rPr>
          <w:rFonts w:ascii="Times New Roman" w:hAnsi="Times New Roman" w:cs="Times New Roman"/>
          <w:sz w:val="28"/>
          <w:szCs w:val="28"/>
        </w:rPr>
        <w:t>аправление заявителю уведомления об отказе в предоставлении муниципальной услуги осуществляется в письменной форме на бумажном носителе по почте заказным письмом с уведомлением; либо вручение уведомления в письменной форме на бумажной носителе производится лично;</w:t>
      </w:r>
      <w:proofErr w:type="gramEnd"/>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407EED" w:rsidRPr="009A3E05">
        <w:rPr>
          <w:rFonts w:ascii="Times New Roman" w:hAnsi="Times New Roman" w:cs="Times New Roman"/>
          <w:sz w:val="28"/>
          <w:szCs w:val="28"/>
        </w:rPr>
        <w:t>ешение о предоставлении денежной компенсации или об отказе в предоставлении муниципальной услуги фиксируется в журнале</w:t>
      </w:r>
      <w:r>
        <w:rPr>
          <w:rFonts w:ascii="Times New Roman" w:hAnsi="Times New Roman" w:cs="Times New Roman"/>
          <w:sz w:val="28"/>
          <w:szCs w:val="28"/>
        </w:rPr>
        <w:t xml:space="preserve"> регистрации</w:t>
      </w:r>
      <w:r w:rsidR="00407EED" w:rsidRPr="009A3E05">
        <w:rPr>
          <w:rFonts w:ascii="Times New Roman" w:hAnsi="Times New Roman" w:cs="Times New Roman"/>
          <w:sz w:val="28"/>
          <w:szCs w:val="28"/>
        </w:rPr>
        <w:t>.</w:t>
      </w:r>
    </w:p>
    <w:p w:rsidR="00407EED" w:rsidRPr="009A3E05" w:rsidRDefault="002C0241"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00407EED" w:rsidRPr="009A3E05">
        <w:rPr>
          <w:rFonts w:ascii="Times New Roman" w:hAnsi="Times New Roman" w:cs="Times New Roman"/>
          <w:sz w:val="28"/>
          <w:szCs w:val="28"/>
        </w:rPr>
        <w:t>. Перечисление компенсации стоимости путевки осуществляется следующим образом:</w:t>
      </w:r>
    </w:p>
    <w:p w:rsidR="00407EED" w:rsidRPr="009A3E05"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407EED" w:rsidRPr="009A3E05">
        <w:rPr>
          <w:rFonts w:ascii="Times New Roman" w:hAnsi="Times New Roman" w:cs="Times New Roman"/>
          <w:sz w:val="28"/>
          <w:szCs w:val="28"/>
        </w:rPr>
        <w:t xml:space="preserve">пециалист </w:t>
      </w:r>
      <w:r>
        <w:rPr>
          <w:rFonts w:ascii="Times New Roman" w:hAnsi="Times New Roman" w:cs="Times New Roman"/>
          <w:sz w:val="28"/>
          <w:szCs w:val="28"/>
        </w:rPr>
        <w:t xml:space="preserve">Уполномоченного </w:t>
      </w:r>
      <w:r w:rsidRPr="002F419B">
        <w:rPr>
          <w:rFonts w:ascii="Times New Roman" w:hAnsi="Times New Roman" w:cs="Times New Roman"/>
          <w:sz w:val="28"/>
          <w:szCs w:val="28"/>
        </w:rPr>
        <w:t>органа</w:t>
      </w:r>
      <w:r w:rsidR="00407EED" w:rsidRPr="002F419B">
        <w:rPr>
          <w:rFonts w:ascii="Times New Roman" w:hAnsi="Times New Roman" w:cs="Times New Roman"/>
          <w:sz w:val="28"/>
          <w:szCs w:val="28"/>
        </w:rPr>
        <w:t xml:space="preserve"> в 7-дневный срок</w:t>
      </w:r>
      <w:r w:rsidR="00407EED" w:rsidRPr="009A3E05">
        <w:rPr>
          <w:rFonts w:ascii="Times New Roman" w:hAnsi="Times New Roman" w:cs="Times New Roman"/>
          <w:sz w:val="28"/>
          <w:szCs w:val="28"/>
        </w:rPr>
        <w:t xml:space="preserve"> со дня принятия решения производит выплату денежной компенсации путем перечисления денежных сумм на счет получателя в кредитной организации;</w:t>
      </w:r>
    </w:p>
    <w:p w:rsidR="00407EED" w:rsidRDefault="00FD1065"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407EED" w:rsidRPr="009A3E05">
        <w:rPr>
          <w:rFonts w:ascii="Times New Roman" w:hAnsi="Times New Roman" w:cs="Times New Roman"/>
          <w:sz w:val="28"/>
          <w:szCs w:val="28"/>
        </w:rPr>
        <w:t>езультатом административной процедуры по предоставлению денежной компенсации является предоставление родителю денежной компенсации путем перечисления денежных средств.</w:t>
      </w:r>
    </w:p>
    <w:p w:rsidR="002F419B" w:rsidRPr="002F419B" w:rsidRDefault="002F419B" w:rsidP="002F419B">
      <w:pPr>
        <w:pStyle w:val="a9"/>
        <w:ind w:firstLine="900"/>
        <w:jc w:val="both"/>
        <w:rPr>
          <w:rFonts w:ascii="Times New Roman" w:hAnsi="Times New Roman"/>
          <w:color w:val="auto"/>
          <w:sz w:val="28"/>
          <w:szCs w:val="28"/>
        </w:rPr>
      </w:pPr>
      <w:r w:rsidRPr="002F419B">
        <w:rPr>
          <w:rFonts w:ascii="Times New Roman" w:hAnsi="Times New Roman"/>
          <w:sz w:val="28"/>
          <w:szCs w:val="28"/>
        </w:rPr>
        <w:t xml:space="preserve">3.5. </w:t>
      </w:r>
      <w:r w:rsidRPr="002F419B">
        <w:rPr>
          <w:rFonts w:ascii="Times New Roman" w:hAnsi="Times New Roman"/>
          <w:color w:val="auto"/>
          <w:sz w:val="28"/>
          <w:szCs w:val="28"/>
        </w:rPr>
        <w:t>Требования к местам предоставления муниципальной услуги.</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Вход в администрацию должен быть оборудован информационной табличкой (вывеской), содержащей информацию о наименовании и режиме работы администрации.</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На территории, прилегающей к зданию, в котором находится, и  могут быть оборудованы места для парковки автотранспортных средств.</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Прием граждан осуществляется в предназначенных для этих целей помещениях, включающих места ожидания, информирования и приема заявителей.</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Помещения должны быть снабжены табличками с указанием номера кабинета, фамилий, имен, отчеств, должностей сотрудников, ответственных за предоставление муниципальной услуги. </w:t>
      </w:r>
    </w:p>
    <w:p w:rsidR="002F419B" w:rsidRPr="002F419B" w:rsidRDefault="002F419B" w:rsidP="002F419B">
      <w:pPr>
        <w:ind w:firstLine="900"/>
        <w:jc w:val="both"/>
        <w:rPr>
          <w:rFonts w:ascii="Times New Roman" w:hAnsi="Times New Roman" w:cs="Times New Roman"/>
          <w:sz w:val="28"/>
          <w:szCs w:val="28"/>
        </w:rPr>
      </w:pPr>
      <w:r>
        <w:rPr>
          <w:rFonts w:ascii="Times New Roman" w:hAnsi="Times New Roman" w:cs="Times New Roman"/>
          <w:sz w:val="28"/>
          <w:szCs w:val="28"/>
        </w:rPr>
        <w:t>-</w:t>
      </w:r>
      <w:r w:rsidRPr="002F419B">
        <w:rPr>
          <w:rFonts w:ascii="Times New Roman" w:hAnsi="Times New Roman" w:cs="Times New Roman"/>
          <w:sz w:val="28"/>
          <w:szCs w:val="28"/>
        </w:rPr>
        <w:t xml:space="preserve"> Места ожидания оборудуются стульями, кресельными секциями и скамьями (</w:t>
      </w:r>
      <w:proofErr w:type="spellStart"/>
      <w:r w:rsidRPr="002F419B">
        <w:rPr>
          <w:rFonts w:ascii="Times New Roman" w:hAnsi="Times New Roman" w:cs="Times New Roman"/>
          <w:sz w:val="28"/>
          <w:szCs w:val="28"/>
        </w:rPr>
        <w:t>банкетками</w:t>
      </w:r>
      <w:proofErr w:type="spellEnd"/>
      <w:r w:rsidRPr="002F419B">
        <w:rPr>
          <w:rFonts w:ascii="Times New Roman" w:hAnsi="Times New Roman" w:cs="Times New Roman"/>
          <w:sz w:val="28"/>
          <w:szCs w:val="28"/>
        </w:rPr>
        <w:t>). Помещения также должны быть оборудованы в соответствии с санитарными правилами и нормами.</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Места информирования заявителей (получения информации) оборудуются информационными стендами, стульями и столами. </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Информационные стенды должны содержать информацию. Тексты информационных материалов печатаются удобным для чтения шрифтом, без </w:t>
      </w:r>
      <w:r w:rsidRPr="002F419B">
        <w:rPr>
          <w:rFonts w:ascii="Times New Roman" w:hAnsi="Times New Roman"/>
          <w:color w:val="auto"/>
          <w:sz w:val="28"/>
          <w:szCs w:val="28"/>
        </w:rPr>
        <w:lastRenderedPageBreak/>
        <w:t>исправлений, наиболее важные места выделяются полужирным начертанием либо подчеркиваются.</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Места для заполнения необходимых документов оборудуются стульями, столами и обеспечиваются письменными принадлежностями.</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Место для приема заявителей должно быть оборудовано стулом, иметь место для написания и размещения документов.</w:t>
      </w:r>
    </w:p>
    <w:p w:rsidR="002F419B" w:rsidRPr="002F419B" w:rsidRDefault="002F419B" w:rsidP="002F419B">
      <w:pPr>
        <w:pStyle w:val="a9"/>
        <w:ind w:firstLine="900"/>
        <w:jc w:val="both"/>
        <w:rPr>
          <w:rFonts w:ascii="Times New Roman" w:hAnsi="Times New Roman"/>
          <w:color w:val="auto"/>
          <w:sz w:val="28"/>
          <w:szCs w:val="28"/>
        </w:rPr>
      </w:pPr>
      <w:r>
        <w:rPr>
          <w:rFonts w:ascii="Times New Roman" w:hAnsi="Times New Roman"/>
          <w:color w:val="auto"/>
          <w:sz w:val="28"/>
          <w:szCs w:val="28"/>
        </w:rPr>
        <w:t>-</w:t>
      </w:r>
      <w:r w:rsidRPr="002F419B">
        <w:rPr>
          <w:rFonts w:ascii="Times New Roman" w:hAnsi="Times New Roman"/>
          <w:color w:val="auto"/>
          <w:sz w:val="28"/>
          <w:szCs w:val="28"/>
        </w:rPr>
        <w:t xml:space="preserve"> В целях обеспечения беспрепятственного доступа инвалидов и других </w:t>
      </w:r>
      <w:proofErr w:type="spellStart"/>
      <w:r w:rsidRPr="002F419B">
        <w:rPr>
          <w:rFonts w:ascii="Times New Roman" w:hAnsi="Times New Roman"/>
          <w:color w:val="auto"/>
          <w:sz w:val="28"/>
          <w:szCs w:val="28"/>
        </w:rPr>
        <w:t>маломобильных</w:t>
      </w:r>
      <w:proofErr w:type="spellEnd"/>
      <w:r w:rsidRPr="002F419B">
        <w:rPr>
          <w:rFonts w:ascii="Times New Roman" w:hAnsi="Times New Roman"/>
          <w:color w:val="auto"/>
          <w:sz w:val="28"/>
          <w:szCs w:val="28"/>
        </w:rPr>
        <w:t xml:space="preserve"> групп населения принимаются меры (в том числе оборудование помещений пандусами и иными приспособлениями), предусмотренные нормативными правовыми актами Российской Федерации, Республики Тыва и муниципального образования «</w:t>
      </w:r>
      <w:proofErr w:type="spellStart"/>
      <w:r w:rsidRPr="002F419B">
        <w:rPr>
          <w:rFonts w:ascii="Times New Roman" w:hAnsi="Times New Roman"/>
          <w:color w:val="auto"/>
          <w:sz w:val="28"/>
          <w:szCs w:val="28"/>
        </w:rPr>
        <w:t>Сут-Хольский</w:t>
      </w:r>
      <w:proofErr w:type="spellEnd"/>
      <w:r w:rsidRPr="002F419B">
        <w:rPr>
          <w:rFonts w:ascii="Times New Roman" w:hAnsi="Times New Roman"/>
          <w:color w:val="auto"/>
          <w:sz w:val="28"/>
          <w:szCs w:val="28"/>
        </w:rPr>
        <w:t xml:space="preserve"> </w:t>
      </w:r>
      <w:proofErr w:type="spellStart"/>
      <w:r w:rsidRPr="002F419B">
        <w:rPr>
          <w:rFonts w:ascii="Times New Roman" w:hAnsi="Times New Roman"/>
          <w:color w:val="auto"/>
          <w:sz w:val="28"/>
          <w:szCs w:val="28"/>
        </w:rPr>
        <w:t>кожуун</w:t>
      </w:r>
      <w:proofErr w:type="spellEnd"/>
      <w:r w:rsidRPr="002F419B">
        <w:rPr>
          <w:rFonts w:ascii="Times New Roman" w:hAnsi="Times New Roman"/>
          <w:color w:val="auto"/>
          <w:sz w:val="28"/>
          <w:szCs w:val="28"/>
        </w:rPr>
        <w:t xml:space="preserve"> Республики Тыва». При необходимости инвалидам и другим лицам оказывается соответствующая помощь.</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Показатели доступности и качества муниципальной услуги</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Показателями доступности и качества муниципальной услуги являются:</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1) своевременность и удобство получения информации о порядке предоставления муниципальной услуги;</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 xml:space="preserve">2) удобство обращения за получением муниципальной услуги, оборудование помещений, в которых предоставляется муниципальная услуга, в соответствии с Регламентом; </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3) возможность обращения за получением муниципальной услуги в электронном виде;</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4) отсутствие фактов требования от заявителей представления документов или совершения действий, не предусмотренных Регламентом;</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5) соблюдение сроков предоставления муниципальной услуги, в том числе сроков ожидания в очереди при обращении за муниципальной услугой и получении результата муниципальной услуги;</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6) отсутствие неправомерных отказов в приеме документов или в предоставлении муниципальной услуги;</w:t>
      </w:r>
    </w:p>
    <w:p w:rsidR="002F419B" w:rsidRPr="002F419B" w:rsidRDefault="002F419B" w:rsidP="002F419B">
      <w:pPr>
        <w:autoSpaceDE w:val="0"/>
        <w:autoSpaceDN w:val="0"/>
        <w:adjustRightInd w:val="0"/>
        <w:ind w:firstLine="900"/>
        <w:jc w:val="both"/>
        <w:outlineLvl w:val="2"/>
        <w:rPr>
          <w:rFonts w:ascii="Times New Roman" w:hAnsi="Times New Roman" w:cs="Times New Roman"/>
          <w:sz w:val="28"/>
          <w:szCs w:val="28"/>
        </w:rPr>
      </w:pPr>
      <w:r w:rsidRPr="002F419B">
        <w:rPr>
          <w:rFonts w:ascii="Times New Roman" w:hAnsi="Times New Roman" w:cs="Times New Roman"/>
          <w:sz w:val="28"/>
          <w:szCs w:val="28"/>
        </w:rPr>
        <w:t>7) соблюдение иных требований Регламента при предоставлении муниципальной услуги.</w:t>
      </w:r>
    </w:p>
    <w:p w:rsidR="002F419B" w:rsidRPr="009A3E05" w:rsidRDefault="002F419B" w:rsidP="00407E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ind w:hanging="360"/>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4.     ФОРМЫ </w:t>
      </w:r>
      <w:proofErr w:type="gramStart"/>
      <w:r w:rsidRPr="004A32CD">
        <w:rPr>
          <w:rFonts w:ascii="Times New Roman" w:eastAsia="Times New Roman" w:hAnsi="Times New Roman" w:cs="Times New Roman"/>
          <w:sz w:val="28"/>
          <w:szCs w:val="28"/>
          <w:lang w:eastAsia="ru-RU"/>
        </w:rPr>
        <w:t>КОНТРОЛЯ ЗА</w:t>
      </w:r>
      <w:proofErr w:type="gramEnd"/>
      <w:r w:rsidRPr="004A32CD">
        <w:rPr>
          <w:rFonts w:ascii="Times New Roman" w:eastAsia="Times New Roman" w:hAnsi="Times New Roman" w:cs="Times New Roman"/>
          <w:sz w:val="28"/>
          <w:szCs w:val="28"/>
          <w:lang w:eastAsia="ru-RU"/>
        </w:rPr>
        <w:t xml:space="preserve"> ИСПОЛНЕНИЕМ</w:t>
      </w:r>
    </w:p>
    <w:p w:rsidR="004A32CD" w:rsidRPr="004A32CD" w:rsidRDefault="004A32CD" w:rsidP="004A32CD">
      <w:pPr>
        <w:spacing w:after="0" w:line="240" w:lineRule="auto"/>
        <w:ind w:firstLine="709"/>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АДМИНИСТРАТИВНОГО РЕГЛАМЕНТА</w:t>
      </w:r>
    </w:p>
    <w:p w:rsidR="004A32CD" w:rsidRPr="004A32CD" w:rsidRDefault="004A32CD" w:rsidP="004A32CD">
      <w:pPr>
        <w:spacing w:after="0" w:line="240" w:lineRule="auto"/>
        <w:ind w:firstLine="709"/>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lastRenderedPageBreak/>
        <w:t>4.1.Порядок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муниципальной услуге.</w:t>
      </w:r>
    </w:p>
    <w:p w:rsidR="004A32CD" w:rsidRDefault="004A32CD" w:rsidP="000915F4">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4.2.Текущий </w:t>
      </w:r>
      <w:proofErr w:type="gramStart"/>
      <w:r w:rsidRPr="004A32CD">
        <w:rPr>
          <w:rFonts w:ascii="Times New Roman" w:eastAsia="Times New Roman" w:hAnsi="Times New Roman" w:cs="Times New Roman"/>
          <w:sz w:val="28"/>
          <w:szCs w:val="28"/>
          <w:lang w:eastAsia="ru-RU"/>
        </w:rPr>
        <w:t>контроль за</w:t>
      </w:r>
      <w:proofErr w:type="gramEnd"/>
      <w:r w:rsidRPr="004A32CD">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w:t>
      </w:r>
      <w:r w:rsidR="000915F4">
        <w:rPr>
          <w:rFonts w:ascii="Times New Roman" w:eastAsia="Times New Roman" w:hAnsi="Times New Roman" w:cs="Times New Roman"/>
          <w:sz w:val="28"/>
          <w:szCs w:val="28"/>
          <w:lang w:eastAsia="ru-RU"/>
        </w:rPr>
        <w:t xml:space="preserve">ниципальной услуги, и принятием </w:t>
      </w:r>
      <w:r w:rsidRPr="004A32CD">
        <w:rPr>
          <w:rFonts w:ascii="Times New Roman" w:eastAsia="Times New Roman" w:hAnsi="Times New Roman" w:cs="Times New Roman"/>
          <w:sz w:val="28"/>
          <w:szCs w:val="28"/>
          <w:lang w:eastAsia="ru-RU"/>
        </w:rPr>
        <w:t>решений осуществляется </w:t>
      </w:r>
      <w:r w:rsidR="000915F4">
        <w:rPr>
          <w:rFonts w:ascii="Times New Roman" w:eastAsia="Times New Roman" w:hAnsi="Times New Roman" w:cs="Times New Roman"/>
          <w:sz w:val="28"/>
          <w:szCs w:val="28"/>
          <w:lang w:eastAsia="ru-RU"/>
        </w:rPr>
        <w:t>Председателем Комиссии</w:t>
      </w:r>
      <w:r w:rsidRPr="004A32CD">
        <w:rPr>
          <w:rFonts w:ascii="Times New Roman" w:eastAsia="Times New Roman" w:hAnsi="Times New Roman" w:cs="Times New Roman"/>
          <w:sz w:val="28"/>
          <w:szCs w:val="28"/>
          <w:lang w:eastAsia="ru-RU"/>
        </w:rPr>
        <w:t>.</w:t>
      </w: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Текущий контроль осуществляется путем проведения </w:t>
      </w:r>
      <w:r w:rsidR="00AE3232">
        <w:rPr>
          <w:rFonts w:ascii="Times New Roman" w:eastAsia="Times New Roman" w:hAnsi="Times New Roman" w:cs="Times New Roman"/>
          <w:sz w:val="28"/>
          <w:szCs w:val="28"/>
          <w:lang w:eastAsia="ru-RU"/>
        </w:rPr>
        <w:t>Председателем Комиссии</w:t>
      </w:r>
      <w:r w:rsidRPr="004A32CD">
        <w:rPr>
          <w:rFonts w:ascii="Times New Roman" w:eastAsia="Times New Roman" w:hAnsi="Times New Roman" w:cs="Times New Roman"/>
          <w:sz w:val="28"/>
          <w:szCs w:val="28"/>
          <w:lang w:eastAsia="ru-RU"/>
        </w:rPr>
        <w:t>,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4A32CD" w:rsidRPr="004A32CD" w:rsidRDefault="004A32CD" w:rsidP="000915F4">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4.3.Порядок и периодичность осуществления плановых и внеплановых проверок полноты и качества предоставления муниципальной услуги.</w:t>
      </w: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Проведение плановых проверок полноты и качества предоставления муниципальной услуги осуществляется не реже двух раз в год. </w:t>
      </w: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должностного лица Отдела образования, ответственного за предоставление муниципальной услуги.</w:t>
      </w:r>
    </w:p>
    <w:p w:rsidR="004A32CD" w:rsidRPr="004A32CD" w:rsidRDefault="004A32CD" w:rsidP="004A32CD">
      <w:pPr>
        <w:spacing w:after="0" w:line="240" w:lineRule="auto"/>
        <w:ind w:firstLine="708"/>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4.4.Ответственность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Сотрудники Отдела образования, принимающие участие в предоставлении муниципальной услуги, несут персональную ответственность за соблюдение сроков, полноту, доступность и правильность выполнения процедур, установленных настоящим административным регламентом.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w:t>
      </w:r>
    </w:p>
    <w:p w:rsidR="004A32CD" w:rsidRPr="004A32CD" w:rsidRDefault="004A32CD" w:rsidP="004A32CD">
      <w:pPr>
        <w:spacing w:after="0" w:line="240" w:lineRule="auto"/>
        <w:ind w:firstLine="708"/>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4.5.Положения, характеризующие требования к порядку и формам </w:t>
      </w:r>
      <w:proofErr w:type="gramStart"/>
      <w:r w:rsidRPr="004A32CD">
        <w:rPr>
          <w:rFonts w:ascii="Times New Roman" w:eastAsia="Times New Roman" w:hAnsi="Times New Roman" w:cs="Times New Roman"/>
          <w:sz w:val="28"/>
          <w:szCs w:val="28"/>
          <w:lang w:eastAsia="ru-RU"/>
        </w:rPr>
        <w:t>контроля за</w:t>
      </w:r>
      <w:proofErr w:type="gramEnd"/>
      <w:r w:rsidRPr="004A32CD">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4A32CD" w:rsidRPr="004A32CD" w:rsidRDefault="004A32CD" w:rsidP="004A32CD">
      <w:pPr>
        <w:spacing w:after="0" w:line="240" w:lineRule="auto"/>
        <w:ind w:firstLine="708"/>
        <w:jc w:val="both"/>
        <w:rPr>
          <w:rFonts w:ascii="Times New Roman" w:eastAsia="Times New Roman" w:hAnsi="Times New Roman" w:cs="Times New Roman"/>
          <w:sz w:val="28"/>
          <w:szCs w:val="28"/>
          <w:lang w:eastAsia="ru-RU"/>
        </w:rPr>
      </w:pPr>
      <w:proofErr w:type="gramStart"/>
      <w:r w:rsidRPr="004A32CD">
        <w:rPr>
          <w:rFonts w:ascii="Times New Roman" w:eastAsia="Times New Roman" w:hAnsi="Times New Roman" w:cs="Times New Roman"/>
          <w:sz w:val="28"/>
          <w:szCs w:val="28"/>
          <w:lang w:eastAsia="ru-RU"/>
        </w:rPr>
        <w:t>Контроль за</w:t>
      </w:r>
      <w:proofErr w:type="gramEnd"/>
      <w:r w:rsidRPr="004A32CD">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5. ДОСУДЕБНЫЙ (ВНЕСУДЕБНЫЙ) ПОРЯДОК ОБЖАЛОВАНИЯ</w:t>
      </w: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А ТАКЖЕ ДОЛЖНОСТНЫХ ЛИЦ И МУНИЦИПАЛЬНЫХ СЛУЖАЩИХ</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C00000"/>
          <w:sz w:val="28"/>
          <w:szCs w:val="28"/>
          <w:lang w:eastAsia="ru-RU"/>
        </w:rPr>
        <w:t>      </w:t>
      </w:r>
      <w:r w:rsidRPr="004A32CD">
        <w:rPr>
          <w:rFonts w:ascii="Times New Roman" w:eastAsia="Times New Roman" w:hAnsi="Times New Roman" w:cs="Times New Roman"/>
          <w:sz w:val="28"/>
          <w:szCs w:val="28"/>
          <w:lang w:eastAsia="ru-RU"/>
        </w:rPr>
        <w:t>5.1.Действия (бездействие) и решения органа, предоставляющего муниципальную услугу, а также должностных лиц, муниципальных служащих, принятые в рамках предоставления муниципальной услуги на основании настоящего административного регламента обжалуются в досудебном порядке.</w:t>
      </w:r>
    </w:p>
    <w:p w:rsidR="004A32CD" w:rsidRPr="004A32CD" w:rsidRDefault="004A32CD" w:rsidP="000915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       5.2.Порядок досудебного (внесудебного) обжалования действий (бездействия) и решений, осуществляемых и принятых в ходе предоставления муниципальной услуги, исполняется в соответствии </w:t>
      </w:r>
      <w:proofErr w:type="gramStart"/>
      <w:r w:rsidRPr="004A32CD">
        <w:rPr>
          <w:rFonts w:ascii="Times New Roman" w:eastAsia="Times New Roman" w:hAnsi="Times New Roman" w:cs="Times New Roman"/>
          <w:sz w:val="28"/>
          <w:szCs w:val="28"/>
          <w:lang w:eastAsia="ru-RU"/>
        </w:rPr>
        <w:t>с</w:t>
      </w:r>
      <w:proofErr w:type="gramEnd"/>
      <w:r w:rsidRPr="004A32CD">
        <w:rPr>
          <w:rFonts w:ascii="Times New Roman" w:eastAsia="Times New Roman" w:hAnsi="Times New Roman" w:cs="Times New Roman"/>
          <w:sz w:val="28"/>
          <w:szCs w:val="28"/>
          <w:lang w:eastAsia="ru-RU"/>
        </w:rPr>
        <w:t xml:space="preserve"> </w:t>
      </w:r>
      <w:hyperlink r:id="rId16" w:history="1">
        <w:r w:rsidR="000915F4">
          <w:rPr>
            <w:rFonts w:ascii="Times New Roman" w:hAnsi="Times New Roman" w:cs="Times New Roman"/>
            <w:color w:val="0000FF"/>
            <w:sz w:val="28"/>
            <w:szCs w:val="28"/>
          </w:rPr>
          <w:t>статьей 11.2</w:t>
        </w:r>
      </w:hyperlink>
      <w:r w:rsidR="000915F4">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sidRPr="004A32CD">
        <w:rPr>
          <w:rFonts w:ascii="Times New Roman" w:eastAsia="Times New Roman" w:hAnsi="Times New Roman" w:cs="Times New Roman"/>
          <w:sz w:val="28"/>
          <w:szCs w:val="28"/>
          <w:lang w:eastAsia="ru-RU"/>
        </w:rPr>
        <w:t>.</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5.3.Предметом досудебного (внесудебного) обжалования является решение или действие (бездействие) должностного лица, муниципального служащего по рассмотрению обращения гражданина, принятое или осуществленное в ходе предоставления муниципальной услуги.</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5.4.Действия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w:t>
      </w:r>
    </w:p>
    <w:p w:rsidR="004A32CD" w:rsidRPr="004A32CD" w:rsidRDefault="00574756" w:rsidP="00574756">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Председателя Комиссии уполномоченного органа администрации муниципального района (городского округа)</w:t>
      </w:r>
      <w:r w:rsidR="004A32CD" w:rsidRPr="004A32CD">
        <w:rPr>
          <w:rFonts w:ascii="Times New Roman" w:eastAsia="Times New Roman" w:hAnsi="Times New Roman" w:cs="Times New Roman"/>
          <w:sz w:val="28"/>
          <w:szCs w:val="28"/>
          <w:lang w:eastAsia="ru-RU"/>
        </w:rPr>
        <w:t>;</w:t>
      </w:r>
    </w:p>
    <w:p w:rsidR="004A32CD" w:rsidRPr="004A32CD" w:rsidRDefault="004A32CD" w:rsidP="004A32CD">
      <w:pPr>
        <w:spacing w:after="0" w:line="240" w:lineRule="auto"/>
        <w:ind w:firstLine="360"/>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r w:rsidR="00574756">
        <w:rPr>
          <w:rFonts w:ascii="Times New Roman" w:eastAsia="Times New Roman" w:hAnsi="Times New Roman" w:cs="Times New Roman"/>
          <w:sz w:val="28"/>
          <w:szCs w:val="28"/>
          <w:lang w:eastAsia="ru-RU"/>
        </w:rPr>
        <w:t xml:space="preserve"> Председате</w:t>
      </w:r>
      <w:r w:rsidR="00DD19BF">
        <w:rPr>
          <w:rFonts w:ascii="Times New Roman" w:eastAsia="Times New Roman" w:hAnsi="Times New Roman" w:cs="Times New Roman"/>
          <w:sz w:val="28"/>
          <w:szCs w:val="28"/>
          <w:lang w:eastAsia="ru-RU"/>
        </w:rPr>
        <w:t xml:space="preserve">ля Администрации муниципального </w:t>
      </w:r>
      <w:r w:rsidR="00574756">
        <w:rPr>
          <w:rFonts w:ascii="Times New Roman" w:eastAsia="Times New Roman" w:hAnsi="Times New Roman" w:cs="Times New Roman"/>
          <w:sz w:val="28"/>
          <w:szCs w:val="28"/>
          <w:lang w:eastAsia="ru-RU"/>
        </w:rPr>
        <w:t>района</w:t>
      </w:r>
      <w:r w:rsidR="00DD19BF">
        <w:rPr>
          <w:rFonts w:ascii="Times New Roman" w:eastAsia="Times New Roman" w:hAnsi="Times New Roman" w:cs="Times New Roman"/>
          <w:sz w:val="28"/>
          <w:szCs w:val="28"/>
          <w:lang w:eastAsia="ru-RU"/>
        </w:rPr>
        <w:t xml:space="preserve"> (округа) «Сут-Хольский </w:t>
      </w:r>
      <w:r w:rsidR="00FB1CE7">
        <w:rPr>
          <w:rFonts w:ascii="Times New Roman" w:eastAsia="Times New Roman" w:hAnsi="Times New Roman" w:cs="Times New Roman"/>
          <w:sz w:val="28"/>
          <w:szCs w:val="28"/>
          <w:lang w:eastAsia="ru-RU"/>
        </w:rPr>
        <w:t>кожуун» Республики Тыва</w:t>
      </w:r>
      <w:r w:rsidRPr="004A32CD">
        <w:rPr>
          <w:rFonts w:ascii="Times New Roman" w:eastAsia="Times New Roman" w:hAnsi="Times New Roman" w:cs="Times New Roman"/>
          <w:sz w:val="28"/>
          <w:szCs w:val="28"/>
          <w:lang w:eastAsia="ru-RU"/>
        </w:rPr>
        <w:t>.</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5.5.Основанием для начала досудебного (внесудебного) обжалования является поступление жалобы (претензии) заявителя, изложенной в письменной форме или форме электронного документа.</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roofErr w:type="gramStart"/>
      <w:r w:rsidRPr="004A32CD">
        <w:rPr>
          <w:rFonts w:ascii="Times New Roman" w:eastAsia="Times New Roman" w:hAnsi="Times New Roman" w:cs="Times New Roman"/>
          <w:sz w:val="28"/>
          <w:szCs w:val="28"/>
          <w:lang w:eastAsia="ru-RU"/>
        </w:rPr>
        <w:t>5.6.В жалобе в обязательном порядке указываются наименование органа, в который направляется жалоба, а также фамилия, имя, отчество заявителя (полностью),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roofErr w:type="gramEnd"/>
    </w:p>
    <w:p w:rsidR="004A32CD" w:rsidRPr="004A32CD" w:rsidRDefault="004A32CD" w:rsidP="004A32CD">
      <w:pPr>
        <w:spacing w:after="0" w:line="240" w:lineRule="auto"/>
        <w:ind w:firstLine="709"/>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Кроме того, в жалобе допускается указание наименования должности, фамилия, имя и отчество должностного лица, действия (бездействие), решение которого обжалуется (при наличии информации), а также иные сведения, которые заявитель считает необходимым сообщить.</w:t>
      </w:r>
    </w:p>
    <w:p w:rsidR="004A32CD" w:rsidRPr="004A32CD" w:rsidRDefault="004A32CD" w:rsidP="004A32CD">
      <w:pPr>
        <w:spacing w:after="0" w:line="240" w:lineRule="auto"/>
        <w:ind w:firstLine="709"/>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В подтверждение доводов к жалобе допускается приложение документов и материалов, либо их копий.</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roofErr w:type="gramStart"/>
      <w:r w:rsidRPr="004A32CD">
        <w:rPr>
          <w:rFonts w:ascii="Times New Roman" w:eastAsia="Times New Roman" w:hAnsi="Times New Roman" w:cs="Times New Roman"/>
          <w:sz w:val="28"/>
          <w:szCs w:val="28"/>
          <w:lang w:eastAsia="ru-RU"/>
        </w:rPr>
        <w:t>5.7.Жалоба, поступившая в орган</w:t>
      </w:r>
      <w:r w:rsidR="00DC2780">
        <w:rPr>
          <w:rFonts w:ascii="Times New Roman" w:eastAsia="Times New Roman" w:hAnsi="Times New Roman" w:cs="Times New Roman"/>
          <w:sz w:val="28"/>
          <w:szCs w:val="28"/>
          <w:lang w:eastAsia="ru-RU"/>
        </w:rPr>
        <w:t xml:space="preserve"> (комиссию)</w:t>
      </w:r>
      <w:r w:rsidRPr="004A32CD">
        <w:rPr>
          <w:rFonts w:ascii="Times New Roman" w:eastAsia="Times New Roman" w:hAnsi="Times New Roman" w:cs="Times New Roman"/>
          <w:sz w:val="28"/>
          <w:szCs w:val="28"/>
          <w:lang w:eastAsia="ru-RU"/>
        </w:rPr>
        <w:t>,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w:t>
      </w:r>
      <w:r w:rsidR="00DC2780">
        <w:rPr>
          <w:rFonts w:ascii="Times New Roman" w:eastAsia="Times New Roman" w:hAnsi="Times New Roman" w:cs="Times New Roman"/>
          <w:sz w:val="28"/>
          <w:szCs w:val="28"/>
          <w:lang w:eastAsia="ru-RU"/>
        </w:rPr>
        <w:t xml:space="preserve"> (Комиссии)</w:t>
      </w:r>
      <w:r w:rsidRPr="004A32CD">
        <w:rPr>
          <w:rFonts w:ascii="Times New Roman" w:eastAsia="Times New Roman" w:hAnsi="Times New Roman" w:cs="Times New Roman"/>
          <w:sz w:val="28"/>
          <w:szCs w:val="28"/>
          <w:lang w:eastAsia="ru-RU"/>
        </w:rPr>
        <w:t xml:space="preserve">, предоставляющего муниципальную услугу, должностного лица </w:t>
      </w:r>
      <w:r w:rsidRPr="004A32CD">
        <w:rPr>
          <w:rFonts w:ascii="Times New Roman" w:eastAsia="Times New Roman" w:hAnsi="Times New Roman" w:cs="Times New Roman"/>
          <w:sz w:val="28"/>
          <w:szCs w:val="28"/>
          <w:lang w:eastAsia="ru-RU"/>
        </w:rPr>
        <w:lastRenderedPageBreak/>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4A32C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5.8.По результатам рассмотрения жалобы должностное лицо, ответственное за рассмотрение жалобы,</w:t>
      </w:r>
      <w:r w:rsidR="00574756">
        <w:rPr>
          <w:rFonts w:ascii="Times New Roman" w:eastAsia="Times New Roman" w:hAnsi="Times New Roman" w:cs="Times New Roman"/>
          <w:sz w:val="28"/>
          <w:szCs w:val="28"/>
          <w:lang w:eastAsia="ru-RU"/>
        </w:rPr>
        <w:t xml:space="preserve"> </w:t>
      </w:r>
      <w:r w:rsidRPr="004A32CD">
        <w:rPr>
          <w:rFonts w:ascii="Times New Roman" w:eastAsia="Times New Roman" w:hAnsi="Times New Roman" w:cs="Times New Roman"/>
          <w:sz w:val="28"/>
          <w:szCs w:val="28"/>
          <w:lang w:eastAsia="ru-RU"/>
        </w:rPr>
        <w:t>принимает решение об удовлетворении требований заявителя либо об отказе в их удовлетворении.</w:t>
      </w:r>
    </w:p>
    <w:p w:rsidR="004A32CD" w:rsidRPr="004A32CD" w:rsidRDefault="004A32CD" w:rsidP="004A32CD">
      <w:pPr>
        <w:spacing w:after="0" w:line="240" w:lineRule="auto"/>
        <w:ind w:firstLine="709"/>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Письменный ответ, содержащий результаты рассмотрения жалобы, направляется заявителю. </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5.9.При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остается без ответа.</w:t>
      </w:r>
    </w:p>
    <w:p w:rsidR="004A32CD" w:rsidRPr="004A32CD" w:rsidRDefault="004A32CD" w:rsidP="004A32CD">
      <w:pPr>
        <w:spacing w:after="0" w:line="240" w:lineRule="auto"/>
        <w:ind w:firstLine="709"/>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A32CD" w:rsidRPr="004A32CD" w:rsidRDefault="004A32CD" w:rsidP="004A32CD">
      <w:pPr>
        <w:spacing w:after="0" w:line="240" w:lineRule="auto"/>
        <w:ind w:firstLine="709"/>
        <w:jc w:val="both"/>
        <w:rPr>
          <w:rFonts w:ascii="Times New Roman" w:eastAsia="Times New Roman" w:hAnsi="Times New Roman" w:cs="Times New Roman"/>
          <w:sz w:val="28"/>
          <w:szCs w:val="28"/>
          <w:lang w:eastAsia="ru-RU"/>
        </w:rPr>
      </w:pPr>
      <w:proofErr w:type="gramStart"/>
      <w:r w:rsidRPr="004A32CD">
        <w:rPr>
          <w:rFonts w:ascii="Times New Roman" w:eastAsia="Times New Roman" w:hAnsi="Times New Roman" w:cs="Times New Roman"/>
          <w:sz w:val="28"/>
          <w:szCs w:val="28"/>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принимает  решение о безосновательности очередного обращения и прекращении переписки с заявителем по данному вопросу.</w:t>
      </w:r>
      <w:proofErr w:type="gramEnd"/>
      <w:r w:rsidRPr="004A32CD">
        <w:rPr>
          <w:rFonts w:ascii="Times New Roman" w:eastAsia="Times New Roman" w:hAnsi="Times New Roman" w:cs="Times New Roman"/>
          <w:sz w:val="28"/>
          <w:szCs w:val="28"/>
          <w:lang w:eastAsia="ru-RU"/>
        </w:rPr>
        <w:t xml:space="preserve"> О данном решении заявитель, направивший жалобу, уведомляется в письменном виде.</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lastRenderedPageBreak/>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p>
    <w:p w:rsidR="002B4DB6"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r w:rsidR="00DD19BF">
        <w:rPr>
          <w:rFonts w:ascii="Times New Roman" w:eastAsia="Times New Roman" w:hAnsi="Times New Roman" w:cs="Times New Roman"/>
          <w:sz w:val="28"/>
          <w:szCs w:val="28"/>
          <w:lang w:eastAsia="ru-RU"/>
        </w:rPr>
        <w:t>                           </w:t>
      </w:r>
    </w:p>
    <w:p w:rsid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DD19BF" w:rsidRDefault="00DD19BF" w:rsidP="004A32CD">
      <w:pPr>
        <w:spacing w:after="0" w:line="240" w:lineRule="auto"/>
        <w:rPr>
          <w:rFonts w:ascii="Times New Roman" w:eastAsia="Times New Roman" w:hAnsi="Times New Roman" w:cs="Times New Roman"/>
          <w:sz w:val="28"/>
          <w:szCs w:val="28"/>
          <w:lang w:eastAsia="ru-RU"/>
        </w:rPr>
      </w:pPr>
    </w:p>
    <w:p w:rsidR="00DD19BF" w:rsidRDefault="00DD19BF" w:rsidP="004A32CD">
      <w:pPr>
        <w:spacing w:after="0" w:line="240" w:lineRule="auto"/>
        <w:rPr>
          <w:rFonts w:ascii="Times New Roman" w:eastAsia="Times New Roman" w:hAnsi="Times New Roman" w:cs="Times New Roman"/>
          <w:sz w:val="28"/>
          <w:szCs w:val="28"/>
          <w:lang w:eastAsia="ru-RU"/>
        </w:rPr>
      </w:pPr>
    </w:p>
    <w:p w:rsidR="00DD19BF" w:rsidRDefault="00DD19BF" w:rsidP="004A32CD">
      <w:pPr>
        <w:spacing w:after="0" w:line="240" w:lineRule="auto"/>
        <w:rPr>
          <w:rFonts w:ascii="Times New Roman" w:eastAsia="Times New Roman" w:hAnsi="Times New Roman" w:cs="Times New Roman"/>
          <w:sz w:val="28"/>
          <w:szCs w:val="28"/>
          <w:lang w:eastAsia="ru-RU"/>
        </w:rPr>
      </w:pPr>
    </w:p>
    <w:p w:rsidR="00DD19BF" w:rsidRDefault="00DD19BF" w:rsidP="004A32CD">
      <w:pPr>
        <w:spacing w:after="0" w:line="240" w:lineRule="auto"/>
        <w:rPr>
          <w:rFonts w:ascii="Times New Roman" w:eastAsia="Times New Roman" w:hAnsi="Times New Roman" w:cs="Times New Roman"/>
          <w:sz w:val="28"/>
          <w:szCs w:val="28"/>
          <w:lang w:eastAsia="ru-RU"/>
        </w:rPr>
      </w:pPr>
    </w:p>
    <w:p w:rsidR="00DD19BF" w:rsidRDefault="00DD19BF" w:rsidP="004A32CD">
      <w:pPr>
        <w:spacing w:after="0" w:line="240" w:lineRule="auto"/>
        <w:rPr>
          <w:rFonts w:ascii="Times New Roman" w:eastAsia="Times New Roman" w:hAnsi="Times New Roman" w:cs="Times New Roman"/>
          <w:sz w:val="28"/>
          <w:szCs w:val="28"/>
          <w:lang w:eastAsia="ru-RU"/>
        </w:rPr>
      </w:pPr>
    </w:p>
    <w:p w:rsidR="00DD19BF" w:rsidRPr="004A32CD" w:rsidRDefault="00DD19BF" w:rsidP="004A32CD">
      <w:pPr>
        <w:spacing w:after="0" w:line="240" w:lineRule="auto"/>
        <w:rPr>
          <w:rFonts w:ascii="Times New Roman" w:eastAsia="Times New Roman" w:hAnsi="Times New Roman" w:cs="Times New Roman"/>
          <w:sz w:val="28"/>
          <w:szCs w:val="28"/>
          <w:lang w:eastAsia="ru-RU"/>
        </w:rPr>
      </w:pP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xml:space="preserve">                                                                           Приложение № </w:t>
      </w:r>
      <w:r w:rsidR="002B4DB6">
        <w:rPr>
          <w:rFonts w:ascii="Times New Roman" w:eastAsia="Times New Roman" w:hAnsi="Times New Roman" w:cs="Times New Roman"/>
          <w:sz w:val="28"/>
          <w:szCs w:val="28"/>
          <w:lang w:eastAsia="ru-RU"/>
        </w:rPr>
        <w:t>1</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к административному регламенту</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b/>
          <w:bCs/>
          <w:sz w:val="28"/>
          <w:szCs w:val="28"/>
          <w:lang w:eastAsia="ru-RU"/>
        </w:rPr>
        <w:t> </w:t>
      </w: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b/>
          <w:bCs/>
          <w:color w:val="000000"/>
          <w:sz w:val="28"/>
          <w:szCs w:val="28"/>
          <w:lang w:eastAsia="ru-RU"/>
        </w:rPr>
        <w:t>Форма заявления от родителей</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DC2780" w:rsidP="004A32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Председателю</w:t>
      </w:r>
      <w:r w:rsidR="00414F69">
        <w:rPr>
          <w:rFonts w:ascii="Times New Roman" w:eastAsia="Times New Roman" w:hAnsi="Times New Roman" w:cs="Times New Roman"/>
          <w:color w:val="000000"/>
          <w:sz w:val="28"/>
          <w:szCs w:val="28"/>
          <w:lang w:eastAsia="ru-RU"/>
        </w:rPr>
        <w:t xml:space="preserve"> Комиссии</w:t>
      </w:r>
    </w:p>
    <w:p w:rsidR="004A32CD" w:rsidRPr="004A32CD" w:rsidRDefault="004A32CD" w:rsidP="004A32CD">
      <w:pPr>
        <w:spacing w:after="0" w:line="240" w:lineRule="auto"/>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 </w:t>
      </w: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vertAlign w:val="superscript"/>
          <w:lang w:eastAsia="ru-RU"/>
        </w:rPr>
        <w:t xml:space="preserve">наименование </w:t>
      </w:r>
      <w:r w:rsidR="00DC2780">
        <w:rPr>
          <w:rFonts w:ascii="Times New Roman" w:eastAsia="Times New Roman" w:hAnsi="Times New Roman" w:cs="Times New Roman"/>
          <w:color w:val="000000"/>
          <w:sz w:val="28"/>
          <w:szCs w:val="28"/>
          <w:vertAlign w:val="superscript"/>
          <w:lang w:eastAsia="ru-RU"/>
        </w:rPr>
        <w:t xml:space="preserve">Комиссии </w:t>
      </w:r>
    </w:p>
    <w:p w:rsidR="004A32CD" w:rsidRPr="004A32CD" w:rsidRDefault="004A32CD" w:rsidP="004A32CD">
      <w:pPr>
        <w:spacing w:after="0" w:line="240" w:lineRule="auto"/>
        <w:jc w:val="right"/>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 xml:space="preserve">            Ф.И.О. </w:t>
      </w:r>
      <w:r w:rsidRPr="004A32CD">
        <w:rPr>
          <w:rFonts w:ascii="Times New Roman" w:eastAsia="Times New Roman" w:hAnsi="Times New Roman" w:cs="Times New Roman"/>
          <w:color w:val="000000"/>
          <w:sz w:val="28"/>
          <w:szCs w:val="28"/>
          <w:u w:val="single"/>
          <w:lang w:eastAsia="ru-RU"/>
        </w:rPr>
        <w:t> </w:t>
      </w:r>
      <w:proofErr w:type="spellStart"/>
      <w:r w:rsidRPr="004A32CD">
        <w:rPr>
          <w:rFonts w:ascii="Times New Roman" w:eastAsia="Times New Roman" w:hAnsi="Times New Roman" w:cs="Times New Roman"/>
          <w:color w:val="000000"/>
          <w:sz w:val="28"/>
          <w:szCs w:val="28"/>
          <w:u w:val="single"/>
          <w:lang w:eastAsia="ru-RU"/>
        </w:rPr>
        <w:t>заявителя____________</w:t>
      </w:r>
      <w:proofErr w:type="spellEnd"/>
      <w:r w:rsidRPr="004A32CD">
        <w:rPr>
          <w:rFonts w:ascii="Times New Roman" w:eastAsia="Times New Roman" w:hAnsi="Times New Roman" w:cs="Times New Roman"/>
          <w:b/>
          <w:bCs/>
          <w:color w:val="000000"/>
          <w:sz w:val="28"/>
          <w:szCs w:val="28"/>
          <w:vertAlign w:val="subscript"/>
          <w:lang w:eastAsia="ru-RU"/>
        </w:rPr>
        <w:t xml:space="preserve">                                     </w:t>
      </w:r>
    </w:p>
    <w:p w:rsidR="004A32CD" w:rsidRPr="004A32CD" w:rsidRDefault="004A32CD" w:rsidP="004A32CD">
      <w:pPr>
        <w:spacing w:after="0" w:line="240" w:lineRule="auto"/>
        <w:jc w:val="center"/>
        <w:rPr>
          <w:rFonts w:ascii="Times New Roman" w:eastAsia="Times New Roman" w:hAnsi="Times New Roman" w:cs="Times New Roman"/>
          <w:sz w:val="28"/>
          <w:szCs w:val="28"/>
          <w:lang w:eastAsia="ru-RU"/>
        </w:rPr>
      </w:pPr>
      <w:r w:rsidRPr="004A32CD">
        <w:rPr>
          <w:rFonts w:ascii="Times New Roman" w:eastAsia="Times New Roman" w:hAnsi="Times New Roman" w:cs="Times New Roman"/>
          <w:b/>
          <w:bCs/>
          <w:color w:val="000000"/>
          <w:sz w:val="28"/>
          <w:szCs w:val="28"/>
          <w:lang w:eastAsia="ru-RU"/>
        </w:rPr>
        <w:t>заявление.</w:t>
      </w:r>
    </w:p>
    <w:p w:rsidR="004A32CD" w:rsidRPr="004A32CD" w:rsidRDefault="004A32CD" w:rsidP="004A32CD">
      <w:pPr>
        <w:spacing w:after="0" w:line="240" w:lineRule="auto"/>
        <w:ind w:firstLine="709"/>
        <w:jc w:val="both"/>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 xml:space="preserve">Прошу принять в </w:t>
      </w:r>
      <w:r w:rsidR="00C1140F">
        <w:rPr>
          <w:rFonts w:ascii="Times New Roman" w:eastAsia="Times New Roman" w:hAnsi="Times New Roman" w:cs="Times New Roman"/>
          <w:color w:val="000000"/>
          <w:sz w:val="28"/>
          <w:szCs w:val="28"/>
          <w:lang w:eastAsia="ru-RU"/>
        </w:rPr>
        <w:t>стационарный лагерь (</w:t>
      </w:r>
      <w:r w:rsidRPr="004A32CD">
        <w:rPr>
          <w:rFonts w:ascii="Times New Roman" w:eastAsia="Times New Roman" w:hAnsi="Times New Roman" w:cs="Times New Roman"/>
          <w:color w:val="000000"/>
          <w:sz w:val="28"/>
          <w:szCs w:val="28"/>
          <w:lang w:eastAsia="ru-RU"/>
        </w:rPr>
        <w:t>лагерь дневного пребывания</w:t>
      </w:r>
      <w:r w:rsidR="00C1140F">
        <w:rPr>
          <w:rFonts w:ascii="Times New Roman" w:eastAsia="Times New Roman" w:hAnsi="Times New Roman" w:cs="Times New Roman"/>
          <w:color w:val="000000"/>
          <w:sz w:val="28"/>
          <w:szCs w:val="28"/>
          <w:lang w:eastAsia="ru-RU"/>
        </w:rPr>
        <w:t>)</w:t>
      </w:r>
      <w:r w:rsidRPr="004A32CD">
        <w:rPr>
          <w:rFonts w:ascii="Times New Roman" w:eastAsia="Times New Roman" w:hAnsi="Times New Roman" w:cs="Times New Roman"/>
          <w:color w:val="000000"/>
          <w:sz w:val="28"/>
          <w:szCs w:val="28"/>
          <w:lang w:eastAsia="ru-RU"/>
        </w:rPr>
        <w:t xml:space="preserve"> на смену с «____»______________20___г. по «____»______________20___г. моего сына (дочь):</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Фамилия (ребенка) _________________________________________________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Имя, отчество ____________ 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Год, месяц, число рождения_________________________________________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Почтовый адрес_____________________________________________________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Образовательное учреждение № ____ класс 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Сведения о родителях:</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Отец: Ф.И.О. _______________________________________________________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Место работы _____________________________________________________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Телефон домашний________________ служебный_______________________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Мать: Ф.И.О.______________________________________________________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Место работы_____________________________________________________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Телефон  домашний_______________ служебный ______________________</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lastRenderedPageBreak/>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 xml:space="preserve">Дата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color w:val="000000"/>
          <w:sz w:val="28"/>
          <w:szCs w:val="28"/>
          <w:lang w:eastAsia="ru-RU"/>
        </w:rPr>
        <w:t>«___»_________ 20____г                                                              Подпись</w:t>
      </w:r>
    </w:p>
    <w:p w:rsidR="004A32CD" w:rsidRPr="004A32CD" w:rsidRDefault="004A32CD" w:rsidP="004A32CD">
      <w:pPr>
        <w:spacing w:after="0" w:line="36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36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36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4A32CD" w:rsidRPr="004A32CD" w:rsidRDefault="004A32CD" w:rsidP="004A32CD">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DD19BF" w:rsidRDefault="004A32CD" w:rsidP="00DC2780">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r w:rsidR="00A92EC9">
        <w:rPr>
          <w:rFonts w:ascii="Times New Roman" w:eastAsia="Times New Roman" w:hAnsi="Times New Roman" w:cs="Times New Roman"/>
          <w:sz w:val="28"/>
          <w:szCs w:val="28"/>
          <w:lang w:eastAsia="ru-RU"/>
        </w:rPr>
        <w:tab/>
      </w:r>
      <w:r w:rsidR="00A92EC9">
        <w:rPr>
          <w:rFonts w:ascii="Times New Roman" w:eastAsia="Times New Roman" w:hAnsi="Times New Roman" w:cs="Times New Roman"/>
          <w:sz w:val="28"/>
          <w:szCs w:val="28"/>
          <w:lang w:eastAsia="ru-RU"/>
        </w:rPr>
        <w:tab/>
      </w:r>
      <w:r w:rsidR="00A92EC9">
        <w:rPr>
          <w:rFonts w:ascii="Times New Roman" w:eastAsia="Times New Roman" w:hAnsi="Times New Roman" w:cs="Times New Roman"/>
          <w:sz w:val="28"/>
          <w:szCs w:val="28"/>
          <w:lang w:eastAsia="ru-RU"/>
        </w:rPr>
        <w:tab/>
      </w:r>
      <w:r w:rsidR="00A92EC9">
        <w:rPr>
          <w:rFonts w:ascii="Times New Roman" w:eastAsia="Times New Roman" w:hAnsi="Times New Roman" w:cs="Times New Roman"/>
          <w:sz w:val="28"/>
          <w:szCs w:val="28"/>
          <w:lang w:eastAsia="ru-RU"/>
        </w:rPr>
        <w:tab/>
      </w:r>
      <w:r w:rsidR="00A92EC9">
        <w:rPr>
          <w:rFonts w:ascii="Times New Roman" w:eastAsia="Times New Roman" w:hAnsi="Times New Roman" w:cs="Times New Roman"/>
          <w:sz w:val="28"/>
          <w:szCs w:val="28"/>
          <w:lang w:eastAsia="ru-RU"/>
        </w:rPr>
        <w:tab/>
      </w:r>
      <w:r w:rsidR="00A92EC9">
        <w:rPr>
          <w:rFonts w:ascii="Times New Roman" w:eastAsia="Times New Roman" w:hAnsi="Times New Roman" w:cs="Times New Roman"/>
          <w:sz w:val="28"/>
          <w:szCs w:val="28"/>
          <w:lang w:eastAsia="ru-RU"/>
        </w:rPr>
        <w:tab/>
      </w:r>
      <w:r w:rsidR="00A92EC9">
        <w:rPr>
          <w:rFonts w:ascii="Times New Roman" w:eastAsia="Times New Roman" w:hAnsi="Times New Roman" w:cs="Times New Roman"/>
          <w:sz w:val="28"/>
          <w:szCs w:val="28"/>
          <w:lang w:eastAsia="ru-RU"/>
        </w:rPr>
        <w:tab/>
        <w:t xml:space="preserve">                   </w:t>
      </w:r>
    </w:p>
    <w:p w:rsidR="00DD19BF" w:rsidRDefault="00DD19BF" w:rsidP="00DC2780">
      <w:pPr>
        <w:spacing w:after="0" w:line="240" w:lineRule="auto"/>
        <w:rPr>
          <w:rFonts w:ascii="Times New Roman" w:eastAsia="Times New Roman" w:hAnsi="Times New Roman" w:cs="Times New Roman"/>
          <w:sz w:val="28"/>
          <w:szCs w:val="28"/>
          <w:lang w:eastAsia="ru-RU"/>
        </w:rPr>
      </w:pPr>
    </w:p>
    <w:p w:rsidR="00DD19BF" w:rsidRDefault="00DD19BF" w:rsidP="00DC2780">
      <w:pPr>
        <w:spacing w:after="0" w:line="240" w:lineRule="auto"/>
        <w:rPr>
          <w:rFonts w:ascii="Times New Roman" w:eastAsia="Times New Roman" w:hAnsi="Times New Roman" w:cs="Times New Roman"/>
          <w:sz w:val="28"/>
          <w:szCs w:val="28"/>
          <w:lang w:eastAsia="ru-RU"/>
        </w:rPr>
      </w:pPr>
    </w:p>
    <w:p w:rsidR="00DC2780" w:rsidRPr="004A32CD" w:rsidRDefault="00A92EC9" w:rsidP="00DD19B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2780" w:rsidRPr="004A32CD">
        <w:rPr>
          <w:rFonts w:ascii="Times New Roman" w:eastAsia="Times New Roman" w:hAnsi="Times New Roman" w:cs="Times New Roman"/>
          <w:sz w:val="28"/>
          <w:szCs w:val="28"/>
          <w:lang w:eastAsia="ru-RU"/>
        </w:rPr>
        <w:t xml:space="preserve">Приложение № </w:t>
      </w:r>
      <w:r w:rsidR="00657C3A">
        <w:rPr>
          <w:rFonts w:ascii="Times New Roman" w:eastAsia="Times New Roman" w:hAnsi="Times New Roman" w:cs="Times New Roman"/>
          <w:sz w:val="28"/>
          <w:szCs w:val="28"/>
          <w:lang w:eastAsia="ru-RU"/>
        </w:rPr>
        <w:t>2</w:t>
      </w:r>
    </w:p>
    <w:p w:rsidR="00DC2780" w:rsidRPr="004A32CD" w:rsidRDefault="00DC2780" w:rsidP="00DC2780">
      <w:pPr>
        <w:spacing w:after="0" w:line="240" w:lineRule="auto"/>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к административному регламенту</w:t>
      </w: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DC2780">
        <w:rPr>
          <w:rFonts w:ascii="Times New Roman" w:hAnsi="Times New Roman" w:cs="Times New Roman"/>
          <w:sz w:val="28"/>
          <w:szCs w:val="28"/>
        </w:rPr>
        <w:t>Председателю Комиссии________________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sidR="00567C6F">
        <w:rPr>
          <w:rFonts w:ascii="Times New Roman" w:hAnsi="Times New Roman" w:cs="Times New Roman"/>
          <w:sz w:val="28"/>
          <w:szCs w:val="28"/>
        </w:rPr>
        <w:t xml:space="preserve">                 </w:t>
      </w:r>
      <w:r w:rsidRPr="00DC2780">
        <w:rPr>
          <w:rFonts w:ascii="Times New Roman" w:hAnsi="Times New Roman" w:cs="Times New Roman"/>
          <w:sz w:val="28"/>
          <w:szCs w:val="28"/>
        </w:rPr>
        <w:t>______________________________________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2780">
        <w:rPr>
          <w:rFonts w:ascii="Times New Roman" w:hAnsi="Times New Roman" w:cs="Times New Roman"/>
          <w:sz w:val="28"/>
          <w:szCs w:val="28"/>
        </w:rPr>
        <w:t>_____________________________________</w:t>
      </w:r>
      <w:r w:rsidR="00567C6F">
        <w:rPr>
          <w:rFonts w:ascii="Times New Roman" w:hAnsi="Times New Roman" w:cs="Times New Roman"/>
          <w:sz w:val="28"/>
          <w:szCs w:val="28"/>
        </w:rPr>
        <w:t>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rPr>
      </w:pPr>
      <w:r w:rsidRPr="00DC2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2780">
        <w:rPr>
          <w:rFonts w:ascii="Times New Roman" w:hAnsi="Times New Roman" w:cs="Times New Roman"/>
        </w:rPr>
        <w:t>(Ф.И.О. заявителя)</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DC2780">
        <w:rPr>
          <w:rFonts w:ascii="Times New Roman" w:hAnsi="Times New Roman" w:cs="Times New Roman"/>
          <w:sz w:val="28"/>
          <w:szCs w:val="28"/>
        </w:rPr>
        <w:t>проживающего</w:t>
      </w:r>
      <w:proofErr w:type="gramEnd"/>
      <w:r w:rsidRPr="00DC2780">
        <w:rPr>
          <w:rFonts w:ascii="Times New Roman" w:hAnsi="Times New Roman" w:cs="Times New Roman"/>
          <w:sz w:val="28"/>
          <w:szCs w:val="28"/>
        </w:rPr>
        <w:t xml:space="preserve"> по адресу: ______________</w:t>
      </w:r>
      <w:r w:rsidR="00567C6F">
        <w:rPr>
          <w:rFonts w:ascii="Times New Roman" w:hAnsi="Times New Roman" w:cs="Times New Roman"/>
          <w:sz w:val="28"/>
          <w:szCs w:val="28"/>
        </w:rPr>
        <w:t>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2780">
        <w:rPr>
          <w:rFonts w:ascii="Times New Roman" w:hAnsi="Times New Roman" w:cs="Times New Roman"/>
          <w:sz w:val="28"/>
          <w:szCs w:val="28"/>
        </w:rPr>
        <w:t>______________________________________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2780">
        <w:rPr>
          <w:rFonts w:ascii="Times New Roman" w:hAnsi="Times New Roman" w:cs="Times New Roman"/>
          <w:sz w:val="28"/>
          <w:szCs w:val="28"/>
        </w:rPr>
        <w:t>дом</w:t>
      </w:r>
      <w:proofErr w:type="gramStart"/>
      <w:r w:rsidRPr="00DC2780">
        <w:rPr>
          <w:rFonts w:ascii="Times New Roman" w:hAnsi="Times New Roman" w:cs="Times New Roman"/>
          <w:sz w:val="28"/>
          <w:szCs w:val="28"/>
        </w:rPr>
        <w:t>.</w:t>
      </w:r>
      <w:proofErr w:type="gramEnd"/>
      <w:r w:rsidRPr="00DC2780">
        <w:rPr>
          <w:rFonts w:ascii="Times New Roman" w:hAnsi="Times New Roman" w:cs="Times New Roman"/>
          <w:sz w:val="28"/>
          <w:szCs w:val="28"/>
        </w:rPr>
        <w:t xml:space="preserve"> </w:t>
      </w:r>
      <w:proofErr w:type="gramStart"/>
      <w:r w:rsidRPr="00DC2780">
        <w:rPr>
          <w:rFonts w:ascii="Times New Roman" w:hAnsi="Times New Roman" w:cs="Times New Roman"/>
          <w:sz w:val="28"/>
          <w:szCs w:val="28"/>
        </w:rPr>
        <w:t>т</w:t>
      </w:r>
      <w:proofErr w:type="gramEnd"/>
      <w:r w:rsidRPr="00DC2780">
        <w:rPr>
          <w:rFonts w:ascii="Times New Roman" w:hAnsi="Times New Roman" w:cs="Times New Roman"/>
          <w:sz w:val="28"/>
          <w:szCs w:val="28"/>
        </w:rPr>
        <w:t>ел. ____________________________</w:t>
      </w:r>
      <w:r w:rsidR="00567C6F">
        <w:rPr>
          <w:rFonts w:ascii="Times New Roman" w:hAnsi="Times New Roman" w:cs="Times New Roman"/>
          <w:sz w:val="28"/>
          <w:szCs w:val="28"/>
        </w:rPr>
        <w:t>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DC2780">
        <w:rPr>
          <w:rFonts w:ascii="Times New Roman" w:hAnsi="Times New Roman" w:cs="Times New Roman"/>
          <w:sz w:val="28"/>
          <w:szCs w:val="28"/>
        </w:rPr>
        <w:t>моб</w:t>
      </w:r>
      <w:proofErr w:type="spellEnd"/>
      <w:r w:rsidRPr="00DC2780">
        <w:rPr>
          <w:rFonts w:ascii="Times New Roman" w:hAnsi="Times New Roman" w:cs="Times New Roman"/>
          <w:sz w:val="28"/>
          <w:szCs w:val="28"/>
        </w:rPr>
        <w:t>. тел. ____________________________</w:t>
      </w:r>
      <w:r w:rsidR="00567C6F">
        <w:rPr>
          <w:rFonts w:ascii="Times New Roman" w:hAnsi="Times New Roman" w:cs="Times New Roman"/>
          <w:sz w:val="28"/>
          <w:szCs w:val="28"/>
        </w:rPr>
        <w:t>__</w:t>
      </w:r>
    </w:p>
    <w:p w:rsidR="00DC2780" w:rsidRPr="00DC2780" w:rsidRDefault="00DC2780" w:rsidP="00DC2780">
      <w:pPr>
        <w:pStyle w:val="ConsPlusNonformat"/>
        <w:rPr>
          <w:rFonts w:ascii="Times New Roman" w:hAnsi="Times New Roman" w:cs="Times New Roman"/>
          <w:sz w:val="28"/>
          <w:szCs w:val="28"/>
        </w:rPr>
      </w:pPr>
    </w:p>
    <w:p w:rsidR="00DC2780" w:rsidRPr="00DC2780" w:rsidRDefault="00DC2780" w:rsidP="00567C6F">
      <w:pPr>
        <w:pStyle w:val="ConsPlusNonformat"/>
        <w:jc w:val="center"/>
        <w:rPr>
          <w:rFonts w:ascii="Times New Roman" w:hAnsi="Times New Roman" w:cs="Times New Roman"/>
          <w:sz w:val="28"/>
          <w:szCs w:val="28"/>
        </w:rPr>
      </w:pPr>
      <w:bookmarkStart w:id="0" w:name="Par229"/>
      <w:bookmarkEnd w:id="0"/>
      <w:r w:rsidRPr="00DC2780">
        <w:rPr>
          <w:rFonts w:ascii="Times New Roman" w:hAnsi="Times New Roman" w:cs="Times New Roman"/>
          <w:sz w:val="28"/>
          <w:szCs w:val="28"/>
        </w:rPr>
        <w:t>ЗАЯВЛЕНИЕ</w:t>
      </w:r>
    </w:p>
    <w:p w:rsidR="00DC2780" w:rsidRPr="00DC2780" w:rsidRDefault="00DC2780" w:rsidP="00DC2780">
      <w:pPr>
        <w:pStyle w:val="ConsPlusNonformat"/>
        <w:rPr>
          <w:rFonts w:ascii="Times New Roman" w:hAnsi="Times New Roman" w:cs="Times New Roman"/>
          <w:sz w:val="28"/>
          <w:szCs w:val="28"/>
        </w:rPr>
      </w:pPr>
    </w:p>
    <w:p w:rsidR="00DC2780" w:rsidRPr="00DC2780" w:rsidRDefault="00DC2780" w:rsidP="00567C6F">
      <w:pPr>
        <w:pStyle w:val="ConsPlusNonformat"/>
        <w:jc w:val="center"/>
        <w:rPr>
          <w:rFonts w:ascii="Times New Roman" w:hAnsi="Times New Roman" w:cs="Times New Roman"/>
          <w:sz w:val="28"/>
          <w:szCs w:val="28"/>
        </w:rPr>
      </w:pPr>
      <w:r w:rsidRPr="00DC2780">
        <w:rPr>
          <w:rFonts w:ascii="Times New Roman" w:hAnsi="Times New Roman" w:cs="Times New Roman"/>
          <w:sz w:val="28"/>
          <w:szCs w:val="28"/>
        </w:rPr>
        <w:t>Прошу  предоставить  денежную  компенсацию стоимости приобретенной мной</w:t>
      </w:r>
      <w:r>
        <w:rPr>
          <w:rFonts w:ascii="Times New Roman" w:hAnsi="Times New Roman" w:cs="Times New Roman"/>
          <w:sz w:val="28"/>
          <w:szCs w:val="28"/>
        </w:rPr>
        <w:t xml:space="preserve"> </w:t>
      </w:r>
      <w:r w:rsidRPr="00DC2780">
        <w:rPr>
          <w:rFonts w:ascii="Times New Roman" w:hAnsi="Times New Roman" w:cs="Times New Roman"/>
          <w:sz w:val="28"/>
          <w:szCs w:val="28"/>
        </w:rPr>
        <w:t>путевки для моего ребенка ____________________________________</w:t>
      </w:r>
    </w:p>
    <w:p w:rsidR="00DC2780" w:rsidRPr="00567C6F" w:rsidRDefault="00567C6F" w:rsidP="00567C6F">
      <w:pPr>
        <w:pStyle w:val="ConsPlusNonformat"/>
        <w:jc w:val="center"/>
        <w:rPr>
          <w:rFonts w:ascii="Times New Roman" w:hAnsi="Times New Roman" w:cs="Times New Roman"/>
        </w:rPr>
      </w:pPr>
      <w:r>
        <w:rPr>
          <w:rFonts w:ascii="Times New Roman" w:hAnsi="Times New Roman" w:cs="Times New Roman"/>
        </w:rPr>
        <w:t xml:space="preserve">                                                    </w:t>
      </w:r>
      <w:r w:rsidR="00DC2780" w:rsidRPr="00567C6F">
        <w:rPr>
          <w:rFonts w:ascii="Times New Roman" w:hAnsi="Times New Roman" w:cs="Times New Roman"/>
        </w:rPr>
        <w:t>(Ф.И.О. ребенка)</w:t>
      </w:r>
    </w:p>
    <w:p w:rsidR="00DC2780" w:rsidRPr="00DC2780" w:rsidRDefault="00DC2780" w:rsidP="00567C6F">
      <w:pPr>
        <w:pStyle w:val="ConsPlusNonformat"/>
        <w:jc w:val="both"/>
        <w:rPr>
          <w:rFonts w:ascii="Times New Roman" w:hAnsi="Times New Roman" w:cs="Times New Roman"/>
          <w:sz w:val="28"/>
          <w:szCs w:val="28"/>
        </w:rPr>
      </w:pPr>
      <w:r w:rsidRPr="00DC2780">
        <w:rPr>
          <w:rFonts w:ascii="Times New Roman" w:hAnsi="Times New Roman" w:cs="Times New Roman"/>
          <w:sz w:val="28"/>
          <w:szCs w:val="28"/>
        </w:rPr>
        <w:t xml:space="preserve">"__" ___________ года рождения </w:t>
      </w:r>
      <w:proofErr w:type="gramStart"/>
      <w:r w:rsidRPr="00DC2780">
        <w:rPr>
          <w:rFonts w:ascii="Times New Roman" w:hAnsi="Times New Roman" w:cs="Times New Roman"/>
          <w:sz w:val="28"/>
          <w:szCs w:val="28"/>
        </w:rPr>
        <w:t>в</w:t>
      </w:r>
      <w:proofErr w:type="gramEnd"/>
      <w:r w:rsidRPr="00DC2780">
        <w:rPr>
          <w:rFonts w:ascii="Times New Roman" w:hAnsi="Times New Roman" w:cs="Times New Roman"/>
          <w:sz w:val="28"/>
          <w:szCs w:val="28"/>
        </w:rPr>
        <w:t xml:space="preserve"> __________</w:t>
      </w:r>
      <w:r w:rsidR="00567C6F">
        <w:rPr>
          <w:rFonts w:ascii="Times New Roman" w:hAnsi="Times New Roman" w:cs="Times New Roman"/>
          <w:sz w:val="28"/>
          <w:szCs w:val="28"/>
        </w:rPr>
        <w:t>__________________________</w:t>
      </w:r>
    </w:p>
    <w:p w:rsidR="00DC2780" w:rsidRPr="00567C6F" w:rsidRDefault="00567C6F" w:rsidP="00567C6F">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DC2780" w:rsidRPr="00567C6F">
        <w:rPr>
          <w:rFonts w:ascii="Times New Roman" w:hAnsi="Times New Roman" w:cs="Times New Roman"/>
        </w:rPr>
        <w:t>(название, местонахождение оздоровительного</w:t>
      </w:r>
      <w:proofErr w:type="gramEnd"/>
    </w:p>
    <w:p w:rsidR="00DC2780" w:rsidRPr="00567C6F" w:rsidRDefault="00567C6F" w:rsidP="00567C6F">
      <w:pPr>
        <w:pStyle w:val="ConsPlusNonformat"/>
        <w:jc w:val="center"/>
        <w:rPr>
          <w:rFonts w:ascii="Times New Roman" w:hAnsi="Times New Roman" w:cs="Times New Roman"/>
        </w:rPr>
      </w:pPr>
      <w:r>
        <w:rPr>
          <w:rFonts w:ascii="Times New Roman" w:hAnsi="Times New Roman" w:cs="Times New Roman"/>
        </w:rPr>
        <w:t xml:space="preserve">                                                                                                                               </w:t>
      </w:r>
      <w:r w:rsidR="00DC2780" w:rsidRPr="00567C6F">
        <w:rPr>
          <w:rFonts w:ascii="Times New Roman" w:hAnsi="Times New Roman" w:cs="Times New Roman"/>
        </w:rPr>
        <w:t>учреждения)</w:t>
      </w:r>
    </w:p>
    <w:p w:rsidR="00DC2780" w:rsidRPr="00567C6F" w:rsidRDefault="00DC2780" w:rsidP="00414F69">
      <w:pPr>
        <w:pStyle w:val="ConsPlusNonformat"/>
        <w:jc w:val="both"/>
        <w:rPr>
          <w:rFonts w:ascii="Times New Roman" w:hAnsi="Times New Roman" w:cs="Times New Roman"/>
        </w:rPr>
      </w:pPr>
      <w:r w:rsidRPr="00567C6F">
        <w:rPr>
          <w:rFonts w:ascii="Times New Roman" w:hAnsi="Times New Roman" w:cs="Times New Roman"/>
        </w:rPr>
        <w:t>__________________________________________________________________</w:t>
      </w:r>
      <w:r w:rsidR="00414F69">
        <w:rPr>
          <w:rFonts w:ascii="Times New Roman" w:hAnsi="Times New Roman" w:cs="Times New Roman"/>
        </w:rPr>
        <w:t>__________________________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__________________________________________________________________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на профильную смену, с "__" ________ 20__ г. по "__" ________ 20__ г. путем</w:t>
      </w:r>
      <w:r w:rsidR="00414F69">
        <w:rPr>
          <w:rFonts w:ascii="Times New Roman" w:hAnsi="Times New Roman" w:cs="Times New Roman"/>
          <w:sz w:val="28"/>
          <w:szCs w:val="28"/>
        </w:rPr>
        <w:t xml:space="preserve"> </w:t>
      </w:r>
      <w:r w:rsidRPr="00DC2780">
        <w:rPr>
          <w:rFonts w:ascii="Times New Roman" w:hAnsi="Times New Roman" w:cs="Times New Roman"/>
          <w:sz w:val="28"/>
          <w:szCs w:val="28"/>
        </w:rPr>
        <w:t>перечисления денежных средств ____________</w:t>
      </w:r>
      <w:r w:rsidR="00414F69">
        <w:rPr>
          <w:rFonts w:ascii="Times New Roman" w:hAnsi="Times New Roman" w:cs="Times New Roman"/>
          <w:sz w:val="28"/>
          <w:szCs w:val="28"/>
        </w:rPr>
        <w:t>____________________</w:t>
      </w:r>
      <w:r w:rsidRPr="00DC2780">
        <w:rPr>
          <w:rFonts w:ascii="Times New Roman" w:hAnsi="Times New Roman" w:cs="Times New Roman"/>
          <w:sz w:val="28"/>
          <w:szCs w:val="28"/>
        </w:rPr>
        <w:t>.</w:t>
      </w:r>
    </w:p>
    <w:p w:rsidR="00DC2780" w:rsidRPr="00414F69" w:rsidRDefault="00DC2780" w:rsidP="00DC2780">
      <w:pPr>
        <w:pStyle w:val="ConsPlusNonformat"/>
        <w:rPr>
          <w:rFonts w:ascii="Times New Roman" w:hAnsi="Times New Roman" w:cs="Times New Roman"/>
        </w:rPr>
      </w:pPr>
      <w:r w:rsidRPr="00414F69">
        <w:rPr>
          <w:rFonts w:ascii="Times New Roman" w:hAnsi="Times New Roman" w:cs="Times New Roman"/>
        </w:rPr>
        <w:t xml:space="preserve">                                 </w:t>
      </w:r>
      <w:r w:rsidR="00414F69">
        <w:rPr>
          <w:rFonts w:ascii="Times New Roman" w:hAnsi="Times New Roman" w:cs="Times New Roman"/>
        </w:rPr>
        <w:t xml:space="preserve">                                                                   </w:t>
      </w:r>
      <w:r w:rsidRPr="00414F69">
        <w:rPr>
          <w:rFonts w:ascii="Times New Roman" w:hAnsi="Times New Roman" w:cs="Times New Roman"/>
        </w:rPr>
        <w:t>(сберегательная книжка/расчетный счет)</w:t>
      </w:r>
    </w:p>
    <w:p w:rsidR="00DC2780" w:rsidRPr="00414F69" w:rsidRDefault="00DC2780" w:rsidP="00DC2780">
      <w:pPr>
        <w:pStyle w:val="ConsPlusNonformat"/>
        <w:rPr>
          <w:rFonts w:ascii="Times New Roman" w:hAnsi="Times New Roman" w:cs="Times New Roman"/>
        </w:rPr>
      </w:pP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К заявлению прилагаются следующие документы:</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1) 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2) 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3) 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4) 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5) 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6) 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lastRenderedPageBreak/>
        <w:t>7)_________________________________</w:t>
      </w:r>
      <w:r>
        <w:rPr>
          <w:rFonts w:ascii="Times New Roman" w:hAnsi="Times New Roman" w:cs="Times New Roman"/>
          <w:sz w:val="28"/>
          <w:szCs w:val="28"/>
        </w:rPr>
        <w:t>_______________________________</w:t>
      </w:r>
      <w:r w:rsidRPr="00DC2780">
        <w:rPr>
          <w:rFonts w:ascii="Times New Roman" w:hAnsi="Times New Roman" w:cs="Times New Roman"/>
          <w:sz w:val="28"/>
          <w:szCs w:val="28"/>
        </w:rPr>
        <w:t>;</w:t>
      </w:r>
    </w:p>
    <w:p w:rsidR="00DC2780" w:rsidRPr="00DC2780" w:rsidRDefault="00DC2780" w:rsidP="00DC2780">
      <w:pPr>
        <w:pStyle w:val="ConsPlusNonformat"/>
        <w:rPr>
          <w:rFonts w:ascii="Times New Roman" w:hAnsi="Times New Roman" w:cs="Times New Roman"/>
          <w:sz w:val="28"/>
          <w:szCs w:val="28"/>
        </w:rPr>
      </w:pP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"__" _________ 20__ г.</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____________ _____________________</w:t>
      </w:r>
    </w:p>
    <w:p w:rsidR="00DC2780" w:rsidRPr="00DC2780" w:rsidRDefault="00DC2780" w:rsidP="00DC2780">
      <w:pPr>
        <w:pStyle w:val="ConsPlusNonformat"/>
        <w:rPr>
          <w:rFonts w:ascii="Times New Roman" w:hAnsi="Times New Roman" w:cs="Times New Roman"/>
          <w:sz w:val="28"/>
          <w:szCs w:val="28"/>
        </w:rPr>
      </w:pPr>
      <w:r w:rsidRPr="00DC2780">
        <w:rPr>
          <w:rFonts w:ascii="Times New Roman" w:hAnsi="Times New Roman" w:cs="Times New Roman"/>
          <w:sz w:val="28"/>
          <w:szCs w:val="28"/>
        </w:rPr>
        <w:t xml:space="preserve">                                           (подпись)  (расшифровка подписи)</w:t>
      </w:r>
    </w:p>
    <w:p w:rsidR="00DC2780" w:rsidRPr="00DC2780" w:rsidRDefault="00DC2780" w:rsidP="00DC2780">
      <w:pPr>
        <w:spacing w:after="0" w:line="240" w:lineRule="auto"/>
        <w:rPr>
          <w:rFonts w:ascii="Times New Roman" w:eastAsia="Times New Roman" w:hAnsi="Times New Roman" w:cs="Times New Roman"/>
          <w:sz w:val="28"/>
          <w:szCs w:val="28"/>
          <w:lang w:eastAsia="ru-RU"/>
        </w:rPr>
      </w:pPr>
    </w:p>
    <w:p w:rsidR="00DC2780" w:rsidRPr="00DC2780" w:rsidRDefault="00DC2780" w:rsidP="00DC2780">
      <w:pPr>
        <w:spacing w:after="0" w:line="240" w:lineRule="auto"/>
        <w:rPr>
          <w:rFonts w:ascii="Times New Roman" w:eastAsia="Times New Roman" w:hAnsi="Times New Roman" w:cs="Times New Roman"/>
          <w:sz w:val="28"/>
          <w:szCs w:val="28"/>
          <w:lang w:eastAsia="ru-RU"/>
        </w:rPr>
      </w:pPr>
    </w:p>
    <w:p w:rsidR="00DC2780" w:rsidRDefault="00DC2780" w:rsidP="00DC2780">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DC2780" w:rsidRDefault="00DC2780" w:rsidP="00A92EC9">
      <w:pPr>
        <w:spacing w:after="0" w:line="240" w:lineRule="auto"/>
        <w:rPr>
          <w:rFonts w:ascii="Times New Roman" w:eastAsia="Times New Roman" w:hAnsi="Times New Roman" w:cs="Times New Roman"/>
          <w:sz w:val="28"/>
          <w:szCs w:val="28"/>
          <w:lang w:eastAsia="ru-RU"/>
        </w:rPr>
      </w:pPr>
    </w:p>
    <w:p w:rsidR="00A92EC9" w:rsidRPr="004A32CD" w:rsidRDefault="00A92EC9" w:rsidP="00DC278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2780">
        <w:rPr>
          <w:rFonts w:ascii="Times New Roman" w:eastAsia="Times New Roman" w:hAnsi="Times New Roman" w:cs="Times New Roman"/>
          <w:sz w:val="28"/>
          <w:szCs w:val="28"/>
          <w:lang w:eastAsia="ru-RU"/>
        </w:rPr>
        <w:tab/>
      </w:r>
      <w:r w:rsidR="00DC2780">
        <w:rPr>
          <w:rFonts w:ascii="Times New Roman" w:eastAsia="Times New Roman" w:hAnsi="Times New Roman" w:cs="Times New Roman"/>
          <w:sz w:val="28"/>
          <w:szCs w:val="28"/>
          <w:lang w:eastAsia="ru-RU"/>
        </w:rPr>
        <w:tab/>
      </w:r>
      <w:r w:rsidR="00DC2780">
        <w:rPr>
          <w:rFonts w:ascii="Times New Roman" w:eastAsia="Times New Roman" w:hAnsi="Times New Roman" w:cs="Times New Roman"/>
          <w:sz w:val="28"/>
          <w:szCs w:val="28"/>
          <w:lang w:eastAsia="ru-RU"/>
        </w:rPr>
        <w:tab/>
      </w:r>
      <w:r w:rsidR="00DC2780">
        <w:rPr>
          <w:rFonts w:ascii="Times New Roman" w:eastAsia="Times New Roman" w:hAnsi="Times New Roman" w:cs="Times New Roman"/>
          <w:sz w:val="28"/>
          <w:szCs w:val="28"/>
          <w:lang w:eastAsia="ru-RU"/>
        </w:rPr>
        <w:tab/>
      </w:r>
      <w:r w:rsidR="00DC2780">
        <w:rPr>
          <w:rFonts w:ascii="Times New Roman" w:eastAsia="Times New Roman" w:hAnsi="Times New Roman" w:cs="Times New Roman"/>
          <w:sz w:val="28"/>
          <w:szCs w:val="28"/>
          <w:lang w:eastAsia="ru-RU"/>
        </w:rPr>
        <w:tab/>
      </w:r>
      <w:r w:rsidR="00DC2780">
        <w:rPr>
          <w:rFonts w:ascii="Times New Roman" w:eastAsia="Times New Roman" w:hAnsi="Times New Roman" w:cs="Times New Roman"/>
          <w:sz w:val="28"/>
          <w:szCs w:val="28"/>
          <w:lang w:eastAsia="ru-RU"/>
        </w:rPr>
        <w:tab/>
      </w:r>
      <w:r w:rsidRPr="004A32CD">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 xml:space="preserve">                    </w:t>
      </w:r>
      <w:r w:rsidRPr="004A32CD">
        <w:rPr>
          <w:rFonts w:ascii="Times New Roman" w:eastAsia="Times New Roman" w:hAnsi="Times New Roman" w:cs="Times New Roman"/>
          <w:sz w:val="28"/>
          <w:szCs w:val="28"/>
          <w:lang w:eastAsia="ru-RU"/>
        </w:rPr>
        <w:t>к административному регламенту</w:t>
      </w:r>
    </w:p>
    <w:p w:rsidR="00A92EC9" w:rsidRPr="004A32CD" w:rsidRDefault="00A92EC9" w:rsidP="00A92EC9">
      <w:pPr>
        <w:spacing w:after="0" w:line="240" w:lineRule="auto"/>
        <w:jc w:val="right"/>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A92EC9" w:rsidRPr="00FA0E45" w:rsidRDefault="00A92EC9" w:rsidP="00A92EC9">
      <w:pPr>
        <w:spacing w:after="0" w:line="240" w:lineRule="auto"/>
        <w:rPr>
          <w:rFonts w:ascii="Times New Roman" w:hAnsi="Times New Roman" w:cs="Times New Roman"/>
          <w:sz w:val="28"/>
          <w:szCs w:val="28"/>
        </w:rPr>
      </w:pPr>
      <w:r w:rsidRPr="004A32C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A0E45">
        <w:rPr>
          <w:rFonts w:ascii="Times New Roman" w:hAnsi="Times New Roman" w:cs="Times New Roman"/>
          <w:sz w:val="28"/>
          <w:szCs w:val="28"/>
        </w:rPr>
        <w:t xml:space="preserve">Блок-схема последовательности действий </w:t>
      </w:r>
    </w:p>
    <w:p w:rsidR="00A92EC9" w:rsidRPr="008A7291" w:rsidRDefault="00A92EC9" w:rsidP="00A92EC9">
      <w:pPr>
        <w:pStyle w:val="a8"/>
        <w:ind w:left="567"/>
        <w:jc w:val="center"/>
        <w:rPr>
          <w:b/>
          <w:sz w:val="28"/>
          <w:szCs w:val="28"/>
        </w:rPr>
      </w:pPr>
      <w:r w:rsidRPr="00FA0E45">
        <w:rPr>
          <w:sz w:val="28"/>
          <w:szCs w:val="28"/>
        </w:rPr>
        <w:t>по предоставлению муниципальной услуги</w:t>
      </w:r>
      <w:r>
        <w:rPr>
          <w:b/>
          <w:sz w:val="28"/>
          <w:szCs w:val="28"/>
        </w:rPr>
        <w:t xml:space="preserve"> «</w:t>
      </w:r>
      <w:r w:rsidR="00FA0E45" w:rsidRPr="004933B3">
        <w:rPr>
          <w:sz w:val="28"/>
          <w:szCs w:val="28"/>
        </w:rPr>
        <w:t>Организация отдыха детей в каникулярное время</w:t>
      </w:r>
      <w:r>
        <w:rPr>
          <w:sz w:val="28"/>
          <w:szCs w:val="28"/>
        </w:rPr>
        <w:t>»</w:t>
      </w:r>
    </w:p>
    <w:p w:rsidR="00A92EC9" w:rsidRPr="008A7291" w:rsidRDefault="0004675A" w:rsidP="00A92EC9">
      <w:pPr>
        <w:jc w:val="center"/>
        <w:rPr>
          <w:sz w:val="28"/>
          <w:szCs w:val="28"/>
        </w:rPr>
      </w:pPr>
      <w:r>
        <w:rPr>
          <w:noProof/>
          <w:sz w:val="28"/>
          <w:szCs w:val="28"/>
        </w:rPr>
        <w:pict>
          <v:rect id="_x0000_s1059" style="position:absolute;left:0;text-align:left;margin-left:170.05pt;margin-top:10.45pt;width:170.1pt;height:22.1pt;z-index:251657216" strokeweight="2.5pt">
            <v:shadow color="#868686"/>
            <v:textbox style="mso-next-textbox:#_x0000_s1059">
              <w:txbxContent>
                <w:p w:rsidR="00DD19BF" w:rsidRPr="00CC408D" w:rsidRDefault="00DD19BF" w:rsidP="00A92EC9">
                  <w:pPr>
                    <w:jc w:val="center"/>
                    <w:rPr>
                      <w:sz w:val="18"/>
                      <w:szCs w:val="18"/>
                    </w:rPr>
                  </w:pPr>
                  <w:r w:rsidRPr="00CC408D">
                    <w:rPr>
                      <w:sz w:val="18"/>
                      <w:szCs w:val="18"/>
                    </w:rPr>
                    <w:t>Заявитель</w:t>
                  </w:r>
                </w:p>
                <w:p w:rsidR="00DD19BF" w:rsidRDefault="00DD19BF" w:rsidP="00A92EC9"/>
              </w:txbxContent>
            </v:textbox>
          </v:rect>
        </w:pict>
      </w:r>
    </w:p>
    <w:p w:rsidR="00A92EC9" w:rsidRPr="008A7291" w:rsidRDefault="0004675A" w:rsidP="00A92EC9">
      <w:pPr>
        <w:jc w:val="center"/>
        <w:rPr>
          <w:sz w:val="28"/>
          <w:szCs w:val="28"/>
        </w:rPr>
      </w:pPr>
      <w:r>
        <w:rPr>
          <w:noProof/>
          <w:sz w:val="28"/>
          <w:szCs w:val="28"/>
        </w:rPr>
        <w:pict>
          <v:roundrect id="_x0000_s1060" style="position:absolute;left:0;text-align:left;margin-left:66.3pt;margin-top:19.35pt;width:371.35pt;height:18.7pt;z-index:251658240" arcsize="10923f" strokeweight="2.5pt">
            <v:shadow color="#868686"/>
            <v:textbox style="mso-next-textbox:#_x0000_s1060">
              <w:txbxContent>
                <w:p w:rsidR="00DD19BF" w:rsidRPr="00CC408D" w:rsidRDefault="00DD19BF" w:rsidP="00A92EC9">
                  <w:pPr>
                    <w:jc w:val="center"/>
                    <w:rPr>
                      <w:sz w:val="18"/>
                      <w:szCs w:val="18"/>
                    </w:rPr>
                  </w:pPr>
                  <w:r w:rsidRPr="00CC408D">
                    <w:rPr>
                      <w:sz w:val="18"/>
                      <w:szCs w:val="18"/>
                    </w:rPr>
                    <w:t>Прием заявителя, прием документов</w:t>
                  </w:r>
                </w:p>
              </w:txbxContent>
            </v:textbox>
          </v:roundrect>
        </w:pict>
      </w:r>
      <w:r>
        <w:rPr>
          <w:noProof/>
          <w:sz w:val="28"/>
          <w:szCs w:val="28"/>
        </w:rPr>
        <w:pict>
          <v:shapetype id="_x0000_t32" coordsize="21600,21600" o:spt="32" o:oned="t" path="m,l21600,21600e" filled="f">
            <v:path arrowok="t" fillok="f" o:connecttype="none"/>
            <o:lock v:ext="edit" shapetype="t"/>
          </v:shapetype>
          <v:shape id="_x0000_s1065" type="#_x0000_t32" style="position:absolute;left:0;text-align:left;margin-left:253.4pt;margin-top:2.9pt;width:0;height:16.45pt;z-index:251659264" o:connectortype="straight" strokeweight="2.5pt">
            <v:stroke endarrow="block"/>
            <v:shadow color="#868686"/>
          </v:shape>
        </w:pict>
      </w:r>
    </w:p>
    <w:p w:rsidR="00A92EC9" w:rsidRPr="008A7291" w:rsidRDefault="0004675A" w:rsidP="00A92EC9">
      <w:pPr>
        <w:jc w:val="center"/>
        <w:rPr>
          <w:sz w:val="28"/>
          <w:szCs w:val="28"/>
        </w:rPr>
      </w:pPr>
      <w:r>
        <w:rPr>
          <w:noProof/>
          <w:sz w:val="28"/>
          <w:szCs w:val="28"/>
        </w:rPr>
        <w:pict>
          <v:shape id="_x0000_s1066" type="#_x0000_t32" style="position:absolute;left:0;text-align:left;margin-left:256.25pt;margin-top:8.4pt;width:.55pt;height:25.75pt;z-index:251660288" o:connectortype="straight" strokeweight="2.5pt">
            <v:stroke endarrow="block"/>
            <v:shadow color="#868686"/>
          </v:shape>
        </w:pict>
      </w:r>
    </w:p>
    <w:p w:rsidR="00A92EC9" w:rsidRPr="008A7291" w:rsidRDefault="0004675A" w:rsidP="00A92EC9">
      <w:pPr>
        <w:jc w:val="center"/>
        <w:rPr>
          <w:sz w:val="28"/>
          <w:szCs w:val="28"/>
        </w:rPr>
      </w:pPr>
      <w:r>
        <w:rPr>
          <w:noProof/>
          <w:sz w:val="28"/>
          <w:szCs w:val="28"/>
        </w:rPr>
        <w:pict>
          <v:shape id="_x0000_s1068" type="#_x0000_t32" style="position:absolute;left:0;text-align:left;margin-left:349.2pt;margin-top:22.6pt;width:1.15pt;height:13.05pt;z-index:251661312" o:connectortype="straight" strokeweight="2.5pt">
            <v:stroke endarrow="block"/>
            <v:shadow color="#868686"/>
          </v:shape>
        </w:pict>
      </w:r>
      <w:r>
        <w:rPr>
          <w:noProof/>
          <w:sz w:val="28"/>
          <w:szCs w:val="28"/>
        </w:rPr>
        <w:pict>
          <v:shape id="_x0000_s1067" type="#_x0000_t32" style="position:absolute;left:0;text-align:left;margin-left:100.45pt;margin-top:22.6pt;width:.6pt;height:13.05pt;z-index:251662336" o:connectortype="straight" strokeweight="2.5pt">
            <v:stroke endarrow="block"/>
            <v:shadow color="#868686"/>
          </v:shape>
        </w:pict>
      </w:r>
      <w:r>
        <w:rPr>
          <w:noProof/>
          <w:sz w:val="28"/>
          <w:szCs w:val="28"/>
        </w:rPr>
        <w:pict>
          <v:rect id="_x0000_s1061" style="position:absolute;left:0;text-align:left;margin-left:60.65pt;margin-top:4.5pt;width:377pt;height:18.1pt;z-index:251663360" strokeweight="2.5pt">
            <v:shadow color="#868686"/>
            <v:textbox style="mso-next-textbox:#_x0000_s1061">
              <w:txbxContent>
                <w:p w:rsidR="00DD19BF" w:rsidRPr="00CC408D" w:rsidRDefault="00DD19BF" w:rsidP="00A92EC9">
                  <w:pPr>
                    <w:jc w:val="center"/>
                    <w:rPr>
                      <w:sz w:val="18"/>
                      <w:szCs w:val="18"/>
                    </w:rPr>
                  </w:pPr>
                  <w:r w:rsidRPr="00CC408D">
                    <w:rPr>
                      <w:sz w:val="18"/>
                      <w:szCs w:val="18"/>
                    </w:rPr>
                    <w:t>Выявление оснований для отказа в   приеме</w:t>
                  </w:r>
                  <w:r w:rsidRPr="00CC408D">
                    <w:t xml:space="preserve"> </w:t>
                  </w:r>
                  <w:r w:rsidRPr="00CC408D">
                    <w:rPr>
                      <w:sz w:val="18"/>
                      <w:szCs w:val="18"/>
                    </w:rPr>
                    <w:t>документов</w:t>
                  </w:r>
                </w:p>
                <w:p w:rsidR="00DD19BF" w:rsidRDefault="00DD19BF" w:rsidP="00A92EC9"/>
              </w:txbxContent>
            </v:textbox>
          </v:rect>
        </w:pict>
      </w:r>
    </w:p>
    <w:p w:rsidR="00A92EC9" w:rsidRPr="008A7291" w:rsidRDefault="0004675A" w:rsidP="00A92EC9">
      <w:pPr>
        <w:jc w:val="center"/>
        <w:rPr>
          <w:sz w:val="28"/>
          <w:szCs w:val="28"/>
        </w:rPr>
      </w:pPr>
      <w:r>
        <w:rPr>
          <w:noProof/>
          <w:sz w:val="28"/>
          <w:szCs w:val="28"/>
        </w:rPr>
        <w:pict>
          <v:rect id="_x0000_s1062" style="position:absolute;left:0;text-align:left;margin-left:-7.4pt;margin-top:6pt;width:169.5pt;height:36.25pt;z-index:251664384" strokeweight="2.5pt">
            <v:shadow color="#868686"/>
            <v:textbox style="mso-next-textbox:#_x0000_s1062">
              <w:txbxContent>
                <w:p w:rsidR="00DD19BF" w:rsidRPr="004C0802" w:rsidRDefault="00DD19BF" w:rsidP="00A92EC9">
                  <w:pPr>
                    <w:rPr>
                      <w:sz w:val="20"/>
                      <w:szCs w:val="20"/>
                    </w:rPr>
                  </w:pPr>
                  <w:r w:rsidRPr="004C0802">
                    <w:rPr>
                      <w:sz w:val="20"/>
                      <w:szCs w:val="20"/>
                    </w:rPr>
                    <w:t>Имеются основания для отказа в приеме документов</w:t>
                  </w:r>
                </w:p>
              </w:txbxContent>
            </v:textbox>
          </v:rect>
        </w:pict>
      </w:r>
      <w:r>
        <w:rPr>
          <w:noProof/>
          <w:sz w:val="28"/>
          <w:szCs w:val="28"/>
          <w:lang w:eastAsia="ru-RU"/>
        </w:rPr>
        <w:pict>
          <v:shape id="_x0000_s1084" type="#_x0000_t32" style="position:absolute;left:0;text-align:left;margin-left:-26.15pt;margin-top:24.4pt;width:18.75pt;height:0;flip:x;z-index:251681792" o:connectortype="straight" strokeweight="2.25pt"/>
        </w:pict>
      </w:r>
      <w:r>
        <w:rPr>
          <w:noProof/>
          <w:sz w:val="28"/>
          <w:szCs w:val="28"/>
        </w:rPr>
        <w:pict>
          <v:shape id="_x0000_s1069" type="#_x0000_t32" style="position:absolute;left:0;text-align:left;margin-left:-26.15pt;margin-top:24.4pt;width:.05pt;height:94.95pt;z-index:251665408" o:connectortype="straight" strokeweight="2.5pt">
            <v:stroke endarrow="block"/>
            <v:shadow color="#868686"/>
          </v:shape>
        </w:pict>
      </w:r>
      <w:r>
        <w:rPr>
          <w:noProof/>
          <w:sz w:val="28"/>
          <w:szCs w:val="28"/>
        </w:rPr>
        <w:pict>
          <v:rect id="_x0000_s1063" style="position:absolute;left:0;text-align:left;margin-left:229pt;margin-top:6pt;width:249.45pt;height:30.6pt;z-index:251666432" strokeweight="2.5pt">
            <v:shadow color="#868686"/>
            <v:textbox style="mso-next-textbox:#_x0000_s1063">
              <w:txbxContent>
                <w:p w:rsidR="00DD19BF" w:rsidRPr="00CC408D" w:rsidRDefault="00DD19BF" w:rsidP="00A92EC9">
                  <w:pPr>
                    <w:jc w:val="center"/>
                    <w:rPr>
                      <w:sz w:val="18"/>
                      <w:szCs w:val="18"/>
                    </w:rPr>
                  </w:pPr>
                  <w:r w:rsidRPr="00CC408D">
                    <w:rPr>
                      <w:sz w:val="18"/>
                      <w:szCs w:val="18"/>
                    </w:rPr>
                    <w:t>Отсутствие оснований для отказа в приеме документов, регистрация заявления</w:t>
                  </w:r>
                </w:p>
              </w:txbxContent>
            </v:textbox>
          </v:rect>
        </w:pict>
      </w:r>
    </w:p>
    <w:p w:rsidR="00A92EC9" w:rsidRPr="008A7291" w:rsidRDefault="0004675A" w:rsidP="00A92EC9">
      <w:pPr>
        <w:rPr>
          <w:sz w:val="28"/>
          <w:szCs w:val="28"/>
        </w:rPr>
      </w:pPr>
      <w:r>
        <w:rPr>
          <w:noProof/>
          <w:sz w:val="28"/>
          <w:szCs w:val="28"/>
        </w:rPr>
        <w:pict>
          <v:shape id="_x0000_s1071" type="#_x0000_t32" style="position:absolute;margin-left:358.15pt;margin-top:6.95pt;width:0;height:17pt;z-index:251667456" o:connectortype="straight" strokeweight="2.5pt">
            <v:stroke endarrow="block"/>
            <v:shadow color="#868686"/>
          </v:shape>
        </w:pict>
      </w:r>
      <w:r>
        <w:rPr>
          <w:noProof/>
          <w:sz w:val="28"/>
          <w:szCs w:val="28"/>
        </w:rPr>
        <w:pict>
          <v:rect id="_x0000_s1070" style="position:absolute;margin-left:-7.4pt;margin-top:23.95pt;width:485.85pt;height:36.85pt;z-index:251668480" strokeweight="2.5pt">
            <v:shadow color="#868686"/>
            <v:textbox style="mso-next-textbox:#_x0000_s1070">
              <w:txbxContent>
                <w:p w:rsidR="00DD19BF" w:rsidRPr="00B741F0" w:rsidRDefault="00DD19BF" w:rsidP="00A92EC9">
                  <w:pPr>
                    <w:jc w:val="both"/>
                    <w:rPr>
                      <w:sz w:val="20"/>
                      <w:szCs w:val="20"/>
                    </w:rPr>
                  </w:pPr>
                  <w:r>
                    <w:rPr>
                      <w:sz w:val="20"/>
                      <w:szCs w:val="20"/>
                    </w:rPr>
                    <w:t>Комиссия р</w:t>
                  </w:r>
                  <w:r w:rsidRPr="00B741F0">
                    <w:rPr>
                      <w:sz w:val="20"/>
                      <w:szCs w:val="20"/>
                    </w:rPr>
                    <w:t>ассматривает предоставленные документы, осуществляет необходимые запросы по средствам связи межведомственного взаимодействия</w:t>
                  </w:r>
                </w:p>
              </w:txbxContent>
            </v:textbox>
          </v:rect>
        </w:pict>
      </w:r>
    </w:p>
    <w:p w:rsidR="00A92EC9" w:rsidRPr="008A7291" w:rsidRDefault="00A92EC9" w:rsidP="00A92EC9">
      <w:pPr>
        <w:rPr>
          <w:sz w:val="28"/>
          <w:szCs w:val="28"/>
        </w:rPr>
      </w:pPr>
    </w:p>
    <w:p w:rsidR="00A92EC9" w:rsidRPr="008A7291" w:rsidRDefault="0004675A" w:rsidP="00A92EC9">
      <w:pPr>
        <w:rPr>
          <w:sz w:val="28"/>
          <w:szCs w:val="28"/>
        </w:rPr>
      </w:pPr>
      <w:r>
        <w:rPr>
          <w:noProof/>
          <w:sz w:val="28"/>
          <w:szCs w:val="28"/>
        </w:rPr>
        <w:pict>
          <v:rect id="_x0000_s1073" style="position:absolute;margin-left:60.65pt;margin-top:21.9pt;width:164.45pt;height:51.1pt;z-index:251671552" strokeweight="2.5pt">
            <v:shadow color="#868686"/>
            <v:textbox style="mso-next-textbox:#_x0000_s1073">
              <w:txbxContent>
                <w:p w:rsidR="00DD19BF" w:rsidRPr="00E05EDE" w:rsidRDefault="00DD19BF" w:rsidP="00A92EC9">
                  <w:pPr>
                    <w:rPr>
                      <w:rFonts w:ascii="Times New Roman" w:hAnsi="Times New Roman" w:cs="Times New Roman"/>
                      <w:sz w:val="20"/>
                      <w:szCs w:val="20"/>
                    </w:rPr>
                  </w:pPr>
                  <w:r w:rsidRPr="00E96FA1">
                    <w:rPr>
                      <w:rFonts w:ascii="Times New Roman" w:eastAsia="Times New Roman" w:hAnsi="Times New Roman" w:cs="Times New Roman"/>
                      <w:sz w:val="20"/>
                      <w:szCs w:val="20"/>
                      <w:lang w:eastAsia="ru-RU"/>
                    </w:rPr>
                    <w:t>Принятие решени</w:t>
                  </w:r>
                  <w:r>
                    <w:rPr>
                      <w:rFonts w:ascii="Times New Roman" w:eastAsia="Times New Roman" w:hAnsi="Times New Roman" w:cs="Times New Roman"/>
                      <w:sz w:val="20"/>
                      <w:szCs w:val="20"/>
                      <w:lang w:eastAsia="ru-RU"/>
                    </w:rPr>
                    <w:t>я</w:t>
                  </w:r>
                  <w:r w:rsidRPr="00E96FA1">
                    <w:rPr>
                      <w:rFonts w:ascii="Times New Roman" w:eastAsia="Times New Roman" w:hAnsi="Times New Roman" w:cs="Times New Roman"/>
                      <w:sz w:val="20"/>
                      <w:szCs w:val="20"/>
                      <w:lang w:eastAsia="ru-RU"/>
                    </w:rPr>
                    <w:t xml:space="preserve"> Комиссии о </w:t>
                  </w:r>
                  <w:r w:rsidRPr="00E05EDE">
                    <w:rPr>
                      <w:rFonts w:ascii="Times New Roman" w:eastAsia="Times New Roman" w:hAnsi="Times New Roman" w:cs="Times New Roman"/>
                      <w:sz w:val="20"/>
                      <w:szCs w:val="20"/>
                      <w:lang w:eastAsia="ru-RU"/>
                    </w:rPr>
                    <w:t>постановк</w:t>
                  </w:r>
                  <w:r>
                    <w:rPr>
                      <w:rFonts w:ascii="Times New Roman" w:eastAsia="Times New Roman" w:hAnsi="Times New Roman" w:cs="Times New Roman"/>
                      <w:sz w:val="20"/>
                      <w:szCs w:val="20"/>
                      <w:lang w:eastAsia="ru-RU"/>
                    </w:rPr>
                    <w:t>е</w:t>
                  </w:r>
                  <w:r w:rsidRPr="00E05EDE">
                    <w:rPr>
                      <w:rFonts w:ascii="Times New Roman" w:eastAsia="Times New Roman" w:hAnsi="Times New Roman" w:cs="Times New Roman"/>
                      <w:sz w:val="20"/>
                      <w:szCs w:val="20"/>
                      <w:lang w:eastAsia="ru-RU"/>
                    </w:rPr>
                    <w:t xml:space="preserve"> на учет или отказ в постановке на учет  </w:t>
                  </w:r>
                </w:p>
              </w:txbxContent>
            </v:textbox>
          </v:rect>
        </w:pict>
      </w:r>
      <w:r>
        <w:rPr>
          <w:noProof/>
          <w:sz w:val="28"/>
          <w:szCs w:val="28"/>
        </w:rPr>
        <w:pict>
          <v:shape id="_x0000_s1079" type="#_x0000_t32" style="position:absolute;margin-left:157.55pt;margin-top:1.5pt;width:.05pt;height:20.4pt;flip:x y;z-index:251677696" o:connectortype="straight" strokeweight="2.5pt">
            <v:shadow color="#868686"/>
          </v:shape>
        </w:pict>
      </w:r>
    </w:p>
    <w:p w:rsidR="00A92EC9" w:rsidRPr="00B741F0" w:rsidRDefault="0004675A" w:rsidP="00A92EC9">
      <w:pPr>
        <w:tabs>
          <w:tab w:val="left" w:pos="1440"/>
          <w:tab w:val="center" w:pos="4677"/>
        </w:tabs>
        <w:rPr>
          <w:sz w:val="20"/>
          <w:szCs w:val="20"/>
        </w:rPr>
      </w:pPr>
      <w:r w:rsidRPr="0004675A">
        <w:rPr>
          <w:noProof/>
          <w:sz w:val="28"/>
          <w:szCs w:val="28"/>
        </w:rPr>
        <w:pict>
          <v:shape id="_x0000_s1080" type="#_x0000_t32" style="position:absolute;margin-left:225.1pt;margin-top:16.15pt;width:96.75pt;height:.05pt;z-index:251678720" o:connectortype="straight" strokeweight="2.25pt">
            <v:stroke endarrow="block"/>
          </v:shape>
        </w:pict>
      </w:r>
      <w:r w:rsidRPr="0004675A">
        <w:rPr>
          <w:noProof/>
          <w:sz w:val="28"/>
          <w:szCs w:val="28"/>
        </w:rPr>
        <w:pict>
          <v:rect id="_x0000_s1064" style="position:absolute;margin-left:-45.95pt;margin-top:.75pt;width:91.85pt;height:135.35pt;z-index:251669504" strokeweight="2.5pt">
            <v:shadow color="#868686"/>
            <v:textbox style="mso-next-textbox:#_x0000_s1064">
              <w:txbxContent>
                <w:p w:rsidR="00DD19BF" w:rsidRDefault="00DD19BF" w:rsidP="00A92EC9">
                  <w:r>
                    <w:rPr>
                      <w:sz w:val="18"/>
                      <w:szCs w:val="18"/>
                    </w:rPr>
                    <w:t>Должностное лицо, ответственное за прием документов информирует заявителя о наличии препятствий для принятия документов</w:t>
                  </w:r>
                </w:p>
              </w:txbxContent>
            </v:textbox>
          </v:rect>
        </w:pict>
      </w:r>
      <w:r w:rsidRPr="0004675A">
        <w:rPr>
          <w:noProof/>
          <w:sz w:val="28"/>
          <w:szCs w:val="28"/>
        </w:rPr>
        <w:pict>
          <v:rect id="_x0000_s1075" style="position:absolute;margin-left:321.85pt;margin-top:.75pt;width:176.15pt;height:37.4pt;z-index:251673600" strokeweight="2.5pt">
            <v:shadow color="#868686"/>
            <v:textbox style="mso-next-textbox:#_x0000_s1075">
              <w:txbxContent>
                <w:p w:rsidR="00DD19BF" w:rsidRPr="00264DB8" w:rsidRDefault="00DD19BF" w:rsidP="00A92EC9">
                  <w:pPr>
                    <w:rPr>
                      <w:rFonts w:ascii="Times New Roman" w:hAnsi="Times New Roman" w:cs="Times New Roman"/>
                      <w:sz w:val="20"/>
                      <w:szCs w:val="20"/>
                    </w:rPr>
                  </w:pPr>
                  <w:r w:rsidRPr="00264DB8">
                    <w:rPr>
                      <w:rFonts w:ascii="Times New Roman" w:hAnsi="Times New Roman" w:cs="Times New Roman"/>
                      <w:sz w:val="20"/>
                      <w:szCs w:val="20"/>
                    </w:rPr>
                    <w:t xml:space="preserve">Уведомление заявителя о принятом решении     </w:t>
                  </w:r>
                </w:p>
                <w:p w:rsidR="00DD19BF" w:rsidRDefault="00DD19BF" w:rsidP="00A92EC9"/>
              </w:txbxContent>
            </v:textbox>
          </v:rect>
        </w:pict>
      </w:r>
      <w:r w:rsidR="00A92EC9">
        <w:rPr>
          <w:sz w:val="28"/>
          <w:szCs w:val="28"/>
        </w:rPr>
        <w:tab/>
      </w:r>
      <w:r w:rsidR="00A92EC9">
        <w:rPr>
          <w:sz w:val="28"/>
          <w:szCs w:val="28"/>
        </w:rPr>
        <w:tab/>
      </w:r>
    </w:p>
    <w:p w:rsidR="00A92EC9" w:rsidRPr="008A7291" w:rsidRDefault="0004675A" w:rsidP="00A92EC9">
      <w:pPr>
        <w:rPr>
          <w:sz w:val="28"/>
          <w:szCs w:val="28"/>
        </w:rPr>
      </w:pPr>
      <w:r>
        <w:rPr>
          <w:noProof/>
          <w:sz w:val="28"/>
          <w:szCs w:val="28"/>
        </w:rPr>
        <w:pict>
          <v:shape id="_x0000_s1076" type="#_x0000_t32" style="position:absolute;margin-left:402.1pt;margin-top:14.1pt;width:.05pt;height:30.25pt;z-index:251674624" o:connectortype="straight" strokeweight="2.5pt">
            <v:stroke endarrow="block"/>
            <v:shadow color="#868686"/>
          </v:shape>
        </w:pict>
      </w:r>
      <w:r>
        <w:rPr>
          <w:noProof/>
          <w:sz w:val="28"/>
          <w:szCs w:val="28"/>
        </w:rPr>
        <w:pict>
          <v:shape id="_x0000_s1077" type="#_x0000_t32" style="position:absolute;margin-left:225.1pt;margin-top:14.1pt;width:96.75pt;height:79.35pt;flip:x;z-index:251675648" o:connectortype="straight" strokeweight="2.5pt">
            <v:stroke endarrow="block"/>
            <v:shadow color="#868686"/>
          </v:shape>
        </w:pict>
      </w:r>
    </w:p>
    <w:p w:rsidR="00A92EC9" w:rsidRPr="00B741F0" w:rsidRDefault="0004675A" w:rsidP="00A92EC9">
      <w:pPr>
        <w:rPr>
          <w:sz w:val="20"/>
          <w:szCs w:val="20"/>
        </w:rPr>
      </w:pPr>
      <w:r w:rsidRPr="0004675A">
        <w:rPr>
          <w:noProof/>
          <w:sz w:val="28"/>
          <w:szCs w:val="28"/>
        </w:rPr>
        <w:pict>
          <v:rect id="_x0000_s1078" style="position:absolute;margin-left:332.55pt;margin-top:14.7pt;width:150.9pt;height:21.9pt;z-index:251676672" strokeweight="2.5pt">
            <v:shadow color="#868686"/>
            <v:textbox style="mso-next-textbox:#_x0000_s1078">
              <w:txbxContent>
                <w:p w:rsidR="00DD19BF" w:rsidRPr="00EC7764" w:rsidRDefault="00DD19BF" w:rsidP="00EF3001">
                  <w:pPr>
                    <w:jc w:val="center"/>
                    <w:rPr>
                      <w:rFonts w:cstheme="minorHAnsi"/>
                      <w:sz w:val="20"/>
                      <w:szCs w:val="20"/>
                    </w:rPr>
                  </w:pPr>
                  <w:r>
                    <w:rPr>
                      <w:rFonts w:cstheme="minorHAnsi"/>
                      <w:sz w:val="20"/>
                      <w:szCs w:val="20"/>
                    </w:rPr>
                    <w:t>Постановка на учет</w:t>
                  </w:r>
                </w:p>
              </w:txbxContent>
            </v:textbox>
          </v:rect>
        </w:pict>
      </w:r>
      <w:r w:rsidR="00A92EC9">
        <w:rPr>
          <w:sz w:val="28"/>
          <w:szCs w:val="28"/>
        </w:rPr>
        <w:tab/>
      </w:r>
      <w:r w:rsidR="00A92EC9">
        <w:rPr>
          <w:sz w:val="28"/>
          <w:szCs w:val="28"/>
        </w:rPr>
        <w:tab/>
      </w:r>
      <w:r w:rsidR="00A92EC9">
        <w:rPr>
          <w:sz w:val="28"/>
          <w:szCs w:val="28"/>
        </w:rPr>
        <w:tab/>
      </w:r>
      <w:r w:rsidR="00A92EC9">
        <w:rPr>
          <w:sz w:val="28"/>
          <w:szCs w:val="28"/>
        </w:rPr>
        <w:tab/>
      </w:r>
    </w:p>
    <w:p w:rsidR="00A92EC9" w:rsidRPr="008A7291" w:rsidRDefault="0004675A" w:rsidP="00A92EC9">
      <w:pPr>
        <w:rPr>
          <w:sz w:val="28"/>
          <w:szCs w:val="28"/>
        </w:rPr>
      </w:pPr>
      <w:r>
        <w:rPr>
          <w:noProof/>
          <w:sz w:val="28"/>
          <w:szCs w:val="28"/>
        </w:rPr>
        <w:pict>
          <v:shape id="_x0000_s1081" type="#_x0000_t32" style="position:absolute;margin-left:402pt;margin-top:12.55pt;width:.05pt;height:28.8pt;z-index:251679744" o:connectortype="straight" strokeweight="2.25pt">
            <v:stroke endarrow="block"/>
          </v:shape>
        </w:pict>
      </w:r>
    </w:p>
    <w:p w:rsidR="00A92EC9" w:rsidRPr="008A7291" w:rsidRDefault="0004675A" w:rsidP="00A92EC9">
      <w:pPr>
        <w:rPr>
          <w:sz w:val="28"/>
          <w:szCs w:val="28"/>
        </w:rPr>
      </w:pPr>
      <w:r>
        <w:rPr>
          <w:noProof/>
          <w:sz w:val="28"/>
          <w:szCs w:val="28"/>
        </w:rPr>
        <w:pict>
          <v:roundrect id="_x0000_s1074" style="position:absolute;margin-left:307.5pt;margin-top:11.7pt;width:190.5pt;height:65.15pt;z-index:251672576" arcsize="10923f" strokeweight="2.5pt">
            <v:shadow color="#868686"/>
            <v:textbox style="mso-next-textbox:#_x0000_s1074">
              <w:txbxContent>
                <w:p w:rsidR="00DD19BF" w:rsidRPr="00C2094C" w:rsidRDefault="00DD19BF" w:rsidP="00A92EC9">
                  <w:pPr>
                    <w:rPr>
                      <w:sz w:val="20"/>
                      <w:szCs w:val="20"/>
                    </w:rPr>
                  </w:pPr>
                  <w:r w:rsidRPr="00C2094C">
                    <w:rPr>
                      <w:rFonts w:ascii="Times New Roman" w:hAnsi="Times New Roman" w:cs="Times New Roman"/>
                      <w:sz w:val="20"/>
                      <w:szCs w:val="20"/>
                    </w:rPr>
                    <w:t>Заключение договора об обеспечении оздоровления ребенка (детей) в загородных стационарных детских оздоровительных лагерях</w:t>
                  </w:r>
                </w:p>
              </w:txbxContent>
            </v:textbox>
          </v:roundrect>
        </w:pict>
      </w:r>
      <w:r>
        <w:rPr>
          <w:noProof/>
          <w:sz w:val="28"/>
          <w:szCs w:val="28"/>
          <w:lang w:eastAsia="ru-RU"/>
        </w:rPr>
        <w:pict>
          <v:roundrect id="_x0000_s1083" style="position:absolute;margin-left:93.55pt;margin-top:5.65pt;width:131.55pt;height:38.6pt;z-index:251680768" arcsize="10923f" strokeweight="2.5pt">
            <v:shadow color="#868686"/>
            <v:textbox style="mso-next-textbox:#_x0000_s1083">
              <w:txbxContent>
                <w:p w:rsidR="00DD19BF" w:rsidRPr="00756858" w:rsidRDefault="00DD19BF" w:rsidP="001E2B14">
                  <w:pPr>
                    <w:jc w:val="center"/>
                    <w:rPr>
                      <w:sz w:val="18"/>
                      <w:szCs w:val="18"/>
                    </w:rPr>
                  </w:pPr>
                  <w:r>
                    <w:rPr>
                      <w:sz w:val="18"/>
                      <w:szCs w:val="18"/>
                    </w:rPr>
                    <w:t>Выдача заявителю уведомления об отказе</w:t>
                  </w:r>
                  <w:r w:rsidRPr="00756858">
                    <w:rPr>
                      <w:sz w:val="18"/>
                      <w:szCs w:val="18"/>
                    </w:rPr>
                    <w:t xml:space="preserve"> </w:t>
                  </w:r>
                </w:p>
                <w:p w:rsidR="00DD19BF" w:rsidRPr="00B01C2F" w:rsidRDefault="00DD19BF" w:rsidP="00A92EC9">
                  <w:pPr>
                    <w:rPr>
                      <w:szCs w:val="16"/>
                    </w:rPr>
                  </w:pPr>
                </w:p>
              </w:txbxContent>
            </v:textbox>
          </v:roundrect>
        </w:pict>
      </w:r>
    </w:p>
    <w:p w:rsidR="00A92EC9" w:rsidRPr="008A7291" w:rsidRDefault="00A92EC9" w:rsidP="00A92EC9">
      <w:pPr>
        <w:rPr>
          <w:sz w:val="28"/>
          <w:szCs w:val="28"/>
        </w:rPr>
      </w:pPr>
    </w:p>
    <w:p w:rsidR="00A92EC9" w:rsidRPr="008A7291" w:rsidRDefault="0004675A" w:rsidP="00A92EC9">
      <w:pPr>
        <w:rPr>
          <w:sz w:val="28"/>
          <w:szCs w:val="28"/>
        </w:rPr>
      </w:pPr>
      <w:r>
        <w:rPr>
          <w:noProof/>
          <w:sz w:val="28"/>
          <w:szCs w:val="28"/>
          <w:lang w:eastAsia="ru-RU"/>
        </w:rPr>
        <w:lastRenderedPageBreak/>
        <w:pict>
          <v:shape id="_x0000_s1085" type="#_x0000_t32" style="position:absolute;margin-left:402pt;margin-top:17.55pt;width:.2pt;height:32.55pt;z-index:251682816" o:connectortype="straight" strokeweight="2.25pt">
            <v:stroke endarrow="block"/>
          </v:shape>
        </w:pict>
      </w:r>
    </w:p>
    <w:p w:rsidR="00A92EC9" w:rsidRPr="008A7291" w:rsidRDefault="0004675A" w:rsidP="00A92EC9">
      <w:pPr>
        <w:rPr>
          <w:sz w:val="28"/>
          <w:szCs w:val="28"/>
        </w:rPr>
      </w:pPr>
      <w:r>
        <w:rPr>
          <w:noProof/>
          <w:sz w:val="28"/>
          <w:szCs w:val="28"/>
        </w:rPr>
        <w:pict>
          <v:roundrect id="_x0000_s1072" style="position:absolute;margin-left:307.5pt;margin-top:20.45pt;width:190.5pt;height:169.65pt;z-index:251670528" arcsize="10923f" strokeweight="2.5pt">
            <v:shadow color="#868686"/>
            <v:textbox style="mso-next-textbox:#_x0000_s1072">
              <w:txbxContent>
                <w:p w:rsidR="00DD19BF" w:rsidRPr="00C2094C" w:rsidRDefault="00DD19BF" w:rsidP="00C2094C">
                  <w:pPr>
                    <w:rPr>
                      <w:sz w:val="20"/>
                      <w:szCs w:val="20"/>
                    </w:rPr>
                  </w:pPr>
                  <w:r>
                    <w:rPr>
                      <w:rFonts w:ascii="Times New Roman" w:hAnsi="Times New Roman" w:cs="Times New Roman"/>
                      <w:sz w:val="20"/>
                      <w:szCs w:val="20"/>
                    </w:rPr>
                    <w:t>З</w:t>
                  </w:r>
                  <w:r w:rsidRPr="00C2094C">
                    <w:rPr>
                      <w:rFonts w:ascii="Times New Roman" w:hAnsi="Times New Roman" w:cs="Times New Roman"/>
                      <w:sz w:val="20"/>
                      <w:szCs w:val="20"/>
                    </w:rPr>
                    <w:t xml:space="preserve">аявитель для получения путевки предоставляет в Комиссию заверенные копии документов, подтверждающих </w:t>
                  </w:r>
                  <w:r>
                    <w:rPr>
                      <w:rFonts w:ascii="Times New Roman" w:hAnsi="Times New Roman" w:cs="Times New Roman"/>
                      <w:sz w:val="20"/>
                      <w:szCs w:val="20"/>
                    </w:rPr>
                    <w:t>о</w:t>
                  </w:r>
                  <w:r w:rsidRPr="00C2094C">
                    <w:rPr>
                      <w:rFonts w:ascii="Times New Roman" w:hAnsi="Times New Roman" w:cs="Times New Roman"/>
                      <w:sz w:val="20"/>
                      <w:szCs w:val="20"/>
                    </w:rPr>
                    <w:t xml:space="preserve">плату стоимости путевки </w:t>
                  </w:r>
                  <w:r>
                    <w:rPr>
                      <w:rFonts w:ascii="Times New Roman" w:hAnsi="Times New Roman" w:cs="Times New Roman"/>
                      <w:sz w:val="20"/>
                      <w:szCs w:val="20"/>
                    </w:rPr>
                    <w:t xml:space="preserve">заявителем </w:t>
                  </w:r>
                  <w:r w:rsidRPr="00C2094C">
                    <w:rPr>
                      <w:rFonts w:ascii="Times New Roman" w:hAnsi="Times New Roman" w:cs="Times New Roman"/>
                      <w:sz w:val="20"/>
                      <w:szCs w:val="20"/>
                    </w:rPr>
                    <w:t xml:space="preserve"> в размере разницы между фактической стоимостью путевки и размером частичной оплаты стоимости путевки за счет средства республиканского бюджета Республики Тыва</w:t>
                  </w:r>
                </w:p>
              </w:txbxContent>
            </v:textbox>
          </v:roundrect>
        </w:pict>
      </w:r>
    </w:p>
    <w:p w:rsidR="00A92EC9" w:rsidRPr="008A7291" w:rsidRDefault="0004675A" w:rsidP="00A92EC9">
      <w:pPr>
        <w:rPr>
          <w:sz w:val="28"/>
          <w:szCs w:val="28"/>
        </w:rPr>
      </w:pPr>
      <w:r>
        <w:rPr>
          <w:noProof/>
          <w:sz w:val="28"/>
          <w:szCs w:val="28"/>
          <w:lang w:eastAsia="ru-RU"/>
        </w:rPr>
        <w:pict>
          <v:roundrect id="_x0000_s1087" style="position:absolute;margin-left:144.25pt;margin-top:29pt;width:131.55pt;height:38.6pt;z-index:251684864" arcsize="10923f" strokeweight="2.5pt">
            <v:shadow color="#868686"/>
            <v:textbox style="mso-next-textbox:#_x0000_s1087">
              <w:txbxContent>
                <w:p w:rsidR="00DD19BF" w:rsidRPr="00756858" w:rsidRDefault="00DD19BF" w:rsidP="00C2094C">
                  <w:pPr>
                    <w:jc w:val="center"/>
                    <w:rPr>
                      <w:sz w:val="18"/>
                      <w:szCs w:val="18"/>
                    </w:rPr>
                  </w:pPr>
                  <w:r>
                    <w:rPr>
                      <w:sz w:val="18"/>
                      <w:szCs w:val="18"/>
                    </w:rPr>
                    <w:t>Выдача заявителю путевку</w:t>
                  </w:r>
                  <w:r w:rsidRPr="00756858">
                    <w:rPr>
                      <w:sz w:val="18"/>
                      <w:szCs w:val="18"/>
                    </w:rPr>
                    <w:t xml:space="preserve"> </w:t>
                  </w:r>
                </w:p>
                <w:p w:rsidR="00DD19BF" w:rsidRPr="00B01C2F" w:rsidRDefault="00DD19BF" w:rsidP="00C2094C">
                  <w:pPr>
                    <w:rPr>
                      <w:szCs w:val="16"/>
                    </w:rPr>
                  </w:pPr>
                </w:p>
              </w:txbxContent>
            </v:textbox>
          </v:roundrect>
        </w:pict>
      </w:r>
    </w:p>
    <w:p w:rsidR="00A92EC9" w:rsidRPr="008A7291" w:rsidRDefault="0004675A" w:rsidP="00A92EC9">
      <w:pPr>
        <w:rPr>
          <w:sz w:val="28"/>
          <w:szCs w:val="28"/>
        </w:rPr>
      </w:pPr>
      <w:r>
        <w:rPr>
          <w:noProof/>
          <w:sz w:val="28"/>
          <w:szCs w:val="28"/>
          <w:lang w:eastAsia="ru-RU"/>
        </w:rPr>
        <w:pict>
          <v:shape id="_x0000_s1086" type="#_x0000_t32" style="position:absolute;margin-left:275.8pt;margin-top:13.75pt;width:31.7pt;height:0;flip:x;z-index:251683840" o:connectortype="straight" strokeweight="2.25pt">
            <v:stroke endarrow="block"/>
          </v:shape>
        </w:pict>
      </w:r>
    </w:p>
    <w:p w:rsidR="00A92EC9" w:rsidRDefault="00A92EC9" w:rsidP="00A92E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A92EC9" w:rsidRDefault="00A92EC9" w:rsidP="00A92EC9">
      <w:pPr>
        <w:spacing w:after="0" w:line="240" w:lineRule="auto"/>
        <w:rPr>
          <w:rFonts w:ascii="Times New Roman" w:eastAsia="Times New Roman" w:hAnsi="Times New Roman" w:cs="Times New Roman"/>
          <w:sz w:val="28"/>
          <w:szCs w:val="28"/>
          <w:lang w:eastAsia="ru-RU"/>
        </w:rPr>
      </w:pPr>
    </w:p>
    <w:p w:rsidR="00001A0A" w:rsidRDefault="00001A0A" w:rsidP="00A92EC9">
      <w:pPr>
        <w:spacing w:after="0" w:line="240" w:lineRule="auto"/>
        <w:rPr>
          <w:rFonts w:ascii="Times New Roman" w:eastAsia="Times New Roman" w:hAnsi="Times New Roman" w:cs="Times New Roman"/>
          <w:sz w:val="28"/>
          <w:szCs w:val="28"/>
          <w:lang w:eastAsia="ru-RU"/>
        </w:rPr>
      </w:pPr>
    </w:p>
    <w:p w:rsidR="00A92EC9" w:rsidRDefault="00A92EC9" w:rsidP="00A92EC9">
      <w:pPr>
        <w:spacing w:after="0" w:line="240" w:lineRule="auto"/>
        <w:rPr>
          <w:rFonts w:ascii="Times New Roman" w:eastAsia="Times New Roman" w:hAnsi="Times New Roman" w:cs="Times New Roman"/>
          <w:sz w:val="28"/>
          <w:szCs w:val="28"/>
          <w:lang w:eastAsia="ru-RU"/>
        </w:rPr>
      </w:pPr>
    </w:p>
    <w:p w:rsidR="00A92EC9" w:rsidRDefault="00A92EC9" w:rsidP="00A92EC9">
      <w:pPr>
        <w:spacing w:after="0" w:line="240" w:lineRule="auto"/>
        <w:rPr>
          <w:rFonts w:ascii="Times New Roman" w:eastAsia="Times New Roman" w:hAnsi="Times New Roman" w:cs="Times New Roman"/>
          <w:sz w:val="28"/>
          <w:szCs w:val="28"/>
          <w:lang w:eastAsia="ru-RU"/>
        </w:rPr>
      </w:pPr>
    </w:p>
    <w:p w:rsidR="002B7FB4" w:rsidRDefault="00866CCB" w:rsidP="00866C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4A32CD">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 xml:space="preserve">                  </w:t>
      </w:r>
    </w:p>
    <w:p w:rsidR="002B7FB4" w:rsidRDefault="002B7FB4" w:rsidP="00866CCB">
      <w:pPr>
        <w:spacing w:after="0" w:line="240" w:lineRule="auto"/>
        <w:rPr>
          <w:rFonts w:ascii="Times New Roman" w:eastAsia="Times New Roman" w:hAnsi="Times New Roman" w:cs="Times New Roman"/>
          <w:sz w:val="28"/>
          <w:szCs w:val="28"/>
          <w:lang w:eastAsia="ru-RU"/>
        </w:rPr>
      </w:pPr>
    </w:p>
    <w:p w:rsidR="00866CCB" w:rsidRPr="004A32CD" w:rsidRDefault="00866CCB" w:rsidP="002B7FB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32CD">
        <w:rPr>
          <w:rFonts w:ascii="Times New Roman" w:eastAsia="Times New Roman" w:hAnsi="Times New Roman" w:cs="Times New Roman"/>
          <w:sz w:val="28"/>
          <w:szCs w:val="28"/>
          <w:lang w:eastAsia="ru-RU"/>
        </w:rPr>
        <w:t>к административному регламенту</w:t>
      </w:r>
    </w:p>
    <w:p w:rsidR="004A32CD" w:rsidRPr="004A32CD" w:rsidRDefault="004A32CD" w:rsidP="004A32CD">
      <w:pPr>
        <w:spacing w:after="0" w:line="240" w:lineRule="auto"/>
        <w:jc w:val="right"/>
        <w:rPr>
          <w:rFonts w:ascii="Times New Roman" w:eastAsia="Times New Roman" w:hAnsi="Times New Roman" w:cs="Times New Roman"/>
          <w:sz w:val="28"/>
          <w:szCs w:val="28"/>
          <w:lang w:eastAsia="ru-RU"/>
        </w:rPr>
      </w:pPr>
      <w:r w:rsidRPr="004A32CD">
        <w:rPr>
          <w:rFonts w:ascii="Times New Roman" w:eastAsia="Times New Roman" w:hAnsi="Times New Roman" w:cs="Times New Roman"/>
          <w:sz w:val="28"/>
          <w:szCs w:val="28"/>
          <w:lang w:eastAsia="ru-RU"/>
        </w:rPr>
        <w:t> </w:t>
      </w:r>
    </w:p>
    <w:p w:rsidR="00096619" w:rsidRPr="00FA0E45" w:rsidRDefault="004A32CD" w:rsidP="00096619">
      <w:pPr>
        <w:spacing w:after="0" w:line="240" w:lineRule="auto"/>
        <w:rPr>
          <w:rFonts w:ascii="Times New Roman" w:hAnsi="Times New Roman" w:cs="Times New Roman"/>
          <w:b/>
          <w:sz w:val="28"/>
          <w:szCs w:val="28"/>
        </w:rPr>
      </w:pPr>
      <w:r w:rsidRPr="004A32CD">
        <w:rPr>
          <w:rFonts w:ascii="Times New Roman" w:eastAsia="Times New Roman" w:hAnsi="Times New Roman" w:cs="Times New Roman"/>
          <w:sz w:val="28"/>
          <w:szCs w:val="28"/>
          <w:lang w:eastAsia="ru-RU"/>
        </w:rPr>
        <w:t> </w:t>
      </w:r>
      <w:r w:rsidR="00E96FA1">
        <w:rPr>
          <w:rFonts w:ascii="Times New Roman" w:eastAsia="Times New Roman" w:hAnsi="Times New Roman" w:cs="Times New Roman"/>
          <w:sz w:val="28"/>
          <w:szCs w:val="28"/>
          <w:lang w:eastAsia="ru-RU"/>
        </w:rPr>
        <w:tab/>
      </w:r>
      <w:r w:rsidR="00E96FA1">
        <w:rPr>
          <w:rFonts w:ascii="Times New Roman" w:eastAsia="Times New Roman" w:hAnsi="Times New Roman" w:cs="Times New Roman"/>
          <w:sz w:val="28"/>
          <w:szCs w:val="28"/>
          <w:lang w:eastAsia="ru-RU"/>
        </w:rPr>
        <w:tab/>
      </w:r>
      <w:r w:rsidR="00E96FA1">
        <w:rPr>
          <w:rFonts w:ascii="Times New Roman" w:eastAsia="Times New Roman" w:hAnsi="Times New Roman" w:cs="Times New Roman"/>
          <w:sz w:val="28"/>
          <w:szCs w:val="28"/>
          <w:lang w:eastAsia="ru-RU"/>
        </w:rPr>
        <w:tab/>
      </w:r>
      <w:r w:rsidR="00096619" w:rsidRPr="00FA0E45">
        <w:rPr>
          <w:rFonts w:ascii="Times New Roman" w:hAnsi="Times New Roman" w:cs="Times New Roman"/>
          <w:b/>
          <w:sz w:val="28"/>
          <w:szCs w:val="28"/>
        </w:rPr>
        <w:t xml:space="preserve">Блок-схема последовательности действий </w:t>
      </w:r>
    </w:p>
    <w:p w:rsidR="00096619" w:rsidRPr="008A7291" w:rsidRDefault="00096619" w:rsidP="00096619">
      <w:pPr>
        <w:pStyle w:val="a8"/>
        <w:ind w:left="567"/>
        <w:jc w:val="center"/>
        <w:rPr>
          <w:b/>
          <w:sz w:val="28"/>
          <w:szCs w:val="28"/>
        </w:rPr>
      </w:pPr>
      <w:r w:rsidRPr="008A7291">
        <w:rPr>
          <w:b/>
          <w:sz w:val="28"/>
          <w:szCs w:val="28"/>
        </w:rPr>
        <w:t>по предоставлению муниципальной услуги</w:t>
      </w:r>
      <w:r w:rsidR="00A92EC9">
        <w:rPr>
          <w:b/>
          <w:sz w:val="28"/>
          <w:szCs w:val="28"/>
        </w:rPr>
        <w:t xml:space="preserve"> «</w:t>
      </w:r>
      <w:r w:rsidR="00A92EC9" w:rsidRPr="00CA0469">
        <w:rPr>
          <w:sz w:val="28"/>
          <w:szCs w:val="28"/>
        </w:rPr>
        <w:t>Выплат</w:t>
      </w:r>
      <w:r w:rsidR="00FA0E45">
        <w:rPr>
          <w:sz w:val="28"/>
          <w:szCs w:val="28"/>
        </w:rPr>
        <w:t>а</w:t>
      </w:r>
      <w:r w:rsidR="00A92EC9" w:rsidRPr="00CA0469">
        <w:rPr>
          <w:sz w:val="28"/>
          <w:szCs w:val="28"/>
        </w:rPr>
        <w:t xml:space="preserve"> 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r w:rsidR="00A92EC9">
        <w:rPr>
          <w:sz w:val="28"/>
          <w:szCs w:val="28"/>
        </w:rPr>
        <w:t>»</w:t>
      </w:r>
    </w:p>
    <w:p w:rsidR="00096619" w:rsidRPr="008A7291" w:rsidRDefault="0004675A" w:rsidP="00096619">
      <w:pPr>
        <w:jc w:val="center"/>
        <w:rPr>
          <w:sz w:val="28"/>
          <w:szCs w:val="28"/>
        </w:rPr>
      </w:pPr>
      <w:r>
        <w:rPr>
          <w:noProof/>
          <w:sz w:val="28"/>
          <w:szCs w:val="28"/>
        </w:rPr>
        <w:pict>
          <v:rect id="_x0000_s1026" style="position:absolute;left:0;text-align:left;margin-left:170.05pt;margin-top:10.45pt;width:170.1pt;height:22.1pt;z-index:251630592" strokeweight="2.5pt">
            <v:shadow color="#868686"/>
            <v:textbox style="mso-next-textbox:#_x0000_s1026">
              <w:txbxContent>
                <w:p w:rsidR="00DD19BF" w:rsidRPr="00CC408D" w:rsidRDefault="00DD19BF" w:rsidP="00096619">
                  <w:pPr>
                    <w:jc w:val="center"/>
                    <w:rPr>
                      <w:sz w:val="18"/>
                      <w:szCs w:val="18"/>
                    </w:rPr>
                  </w:pPr>
                  <w:r w:rsidRPr="00CC408D">
                    <w:rPr>
                      <w:sz w:val="18"/>
                      <w:szCs w:val="18"/>
                    </w:rPr>
                    <w:t>Заявитель</w:t>
                  </w:r>
                </w:p>
                <w:p w:rsidR="00DD19BF" w:rsidRDefault="00DD19BF" w:rsidP="00096619"/>
              </w:txbxContent>
            </v:textbox>
          </v:rect>
        </w:pict>
      </w:r>
    </w:p>
    <w:p w:rsidR="00096619" w:rsidRPr="008A7291" w:rsidRDefault="0004675A" w:rsidP="00096619">
      <w:pPr>
        <w:jc w:val="center"/>
        <w:rPr>
          <w:sz w:val="28"/>
          <w:szCs w:val="28"/>
        </w:rPr>
      </w:pPr>
      <w:r>
        <w:rPr>
          <w:noProof/>
          <w:sz w:val="28"/>
          <w:szCs w:val="28"/>
        </w:rPr>
        <w:pict>
          <v:roundrect id="_x0000_s1027" style="position:absolute;left:0;text-align:left;margin-left:66.3pt;margin-top:19.35pt;width:371.35pt;height:18.7pt;z-index:251631616" arcsize="10923f" strokeweight="2.5pt">
            <v:shadow color="#868686"/>
            <v:textbox style="mso-next-textbox:#_x0000_s1027">
              <w:txbxContent>
                <w:p w:rsidR="00DD19BF" w:rsidRPr="00CC408D" w:rsidRDefault="00DD19BF" w:rsidP="00096619">
                  <w:pPr>
                    <w:jc w:val="center"/>
                    <w:rPr>
                      <w:sz w:val="18"/>
                      <w:szCs w:val="18"/>
                    </w:rPr>
                  </w:pPr>
                  <w:r w:rsidRPr="00CC408D">
                    <w:rPr>
                      <w:sz w:val="18"/>
                      <w:szCs w:val="18"/>
                    </w:rPr>
                    <w:t>Прием заявителя, прием документов</w:t>
                  </w:r>
                </w:p>
              </w:txbxContent>
            </v:textbox>
          </v:roundrect>
        </w:pict>
      </w:r>
      <w:r>
        <w:rPr>
          <w:noProof/>
          <w:sz w:val="28"/>
          <w:szCs w:val="28"/>
        </w:rPr>
        <w:pict>
          <v:shape id="_x0000_s1032" type="#_x0000_t32" style="position:absolute;left:0;text-align:left;margin-left:253.4pt;margin-top:2.9pt;width:0;height:16.45pt;z-index:251632640" o:connectortype="straight" strokeweight="2.5pt">
            <v:stroke endarrow="block"/>
            <v:shadow color="#868686"/>
          </v:shape>
        </w:pict>
      </w:r>
    </w:p>
    <w:p w:rsidR="00096619" w:rsidRPr="008A7291" w:rsidRDefault="0004675A" w:rsidP="00096619">
      <w:pPr>
        <w:jc w:val="center"/>
        <w:rPr>
          <w:sz w:val="28"/>
          <w:szCs w:val="28"/>
        </w:rPr>
      </w:pPr>
      <w:r>
        <w:rPr>
          <w:noProof/>
          <w:sz w:val="28"/>
          <w:szCs w:val="28"/>
        </w:rPr>
        <w:pict>
          <v:shape id="_x0000_s1033" type="#_x0000_t32" style="position:absolute;left:0;text-align:left;margin-left:256.25pt;margin-top:8.4pt;width:.55pt;height:25.75pt;z-index:251633664" o:connectortype="straight" strokeweight="2.5pt">
            <v:stroke endarrow="block"/>
            <v:shadow color="#868686"/>
          </v:shape>
        </w:pict>
      </w:r>
    </w:p>
    <w:p w:rsidR="00096619" w:rsidRPr="008A7291" w:rsidRDefault="0004675A" w:rsidP="00096619">
      <w:pPr>
        <w:jc w:val="center"/>
        <w:rPr>
          <w:sz w:val="28"/>
          <w:szCs w:val="28"/>
        </w:rPr>
      </w:pPr>
      <w:r>
        <w:rPr>
          <w:noProof/>
          <w:sz w:val="28"/>
          <w:szCs w:val="28"/>
        </w:rPr>
        <w:pict>
          <v:shape id="_x0000_s1035" type="#_x0000_t32" style="position:absolute;left:0;text-align:left;margin-left:349.2pt;margin-top:22.6pt;width:1.15pt;height:13.05pt;z-index:251634688" o:connectortype="straight" strokeweight="2.5pt">
            <v:stroke endarrow="block"/>
            <v:shadow color="#868686"/>
          </v:shape>
        </w:pict>
      </w:r>
      <w:r>
        <w:rPr>
          <w:noProof/>
          <w:sz w:val="28"/>
          <w:szCs w:val="28"/>
        </w:rPr>
        <w:pict>
          <v:shape id="_x0000_s1034" type="#_x0000_t32" style="position:absolute;left:0;text-align:left;margin-left:100.45pt;margin-top:22.6pt;width:.6pt;height:13.05pt;z-index:251635712" o:connectortype="straight" strokeweight="2.5pt">
            <v:stroke endarrow="block"/>
            <v:shadow color="#868686"/>
          </v:shape>
        </w:pict>
      </w:r>
      <w:r>
        <w:rPr>
          <w:noProof/>
          <w:sz w:val="28"/>
          <w:szCs w:val="28"/>
        </w:rPr>
        <w:pict>
          <v:rect id="_x0000_s1028" style="position:absolute;left:0;text-align:left;margin-left:60.65pt;margin-top:4.5pt;width:377pt;height:18.1pt;z-index:251636736" strokeweight="2.5pt">
            <v:shadow color="#868686"/>
            <v:textbox style="mso-next-textbox:#_x0000_s1028">
              <w:txbxContent>
                <w:p w:rsidR="00DD19BF" w:rsidRPr="00CC408D" w:rsidRDefault="00DD19BF" w:rsidP="00096619">
                  <w:pPr>
                    <w:jc w:val="center"/>
                    <w:rPr>
                      <w:sz w:val="18"/>
                      <w:szCs w:val="18"/>
                    </w:rPr>
                  </w:pPr>
                  <w:r w:rsidRPr="00CC408D">
                    <w:rPr>
                      <w:sz w:val="18"/>
                      <w:szCs w:val="18"/>
                    </w:rPr>
                    <w:t>Выявление оснований для отказа в   приеме</w:t>
                  </w:r>
                  <w:r w:rsidRPr="00CC408D">
                    <w:t xml:space="preserve"> </w:t>
                  </w:r>
                  <w:r w:rsidRPr="00CC408D">
                    <w:rPr>
                      <w:sz w:val="18"/>
                      <w:szCs w:val="18"/>
                    </w:rPr>
                    <w:t>документов</w:t>
                  </w:r>
                </w:p>
                <w:p w:rsidR="00DD19BF" w:rsidRDefault="00DD19BF" w:rsidP="00096619"/>
              </w:txbxContent>
            </v:textbox>
          </v:rect>
        </w:pict>
      </w:r>
    </w:p>
    <w:p w:rsidR="00096619" w:rsidRPr="008A7291" w:rsidRDefault="0004675A" w:rsidP="00096619">
      <w:pPr>
        <w:jc w:val="center"/>
        <w:rPr>
          <w:sz w:val="28"/>
          <w:szCs w:val="28"/>
        </w:rPr>
      </w:pPr>
      <w:r>
        <w:rPr>
          <w:noProof/>
          <w:sz w:val="28"/>
          <w:szCs w:val="28"/>
        </w:rPr>
        <w:pict>
          <v:rect id="_x0000_s1029" style="position:absolute;left:0;text-align:left;margin-left:-7.4pt;margin-top:6pt;width:169.5pt;height:36.25pt;z-index:251637760" strokeweight="2.5pt">
            <v:shadow color="#868686"/>
            <v:textbox style="mso-next-textbox:#_x0000_s1029">
              <w:txbxContent>
                <w:p w:rsidR="00DD19BF" w:rsidRPr="004C0802" w:rsidRDefault="00DD19BF" w:rsidP="00096619">
                  <w:pPr>
                    <w:rPr>
                      <w:sz w:val="20"/>
                      <w:szCs w:val="20"/>
                    </w:rPr>
                  </w:pPr>
                  <w:r w:rsidRPr="004C0802">
                    <w:rPr>
                      <w:sz w:val="20"/>
                      <w:szCs w:val="20"/>
                    </w:rPr>
                    <w:t>Имеются основания для отказа в приеме документов</w:t>
                  </w:r>
                </w:p>
              </w:txbxContent>
            </v:textbox>
          </v:rect>
        </w:pict>
      </w:r>
      <w:r>
        <w:rPr>
          <w:noProof/>
          <w:sz w:val="28"/>
          <w:szCs w:val="28"/>
          <w:lang w:eastAsia="ru-RU"/>
        </w:rPr>
        <w:pict>
          <v:shape id="_x0000_s1058" type="#_x0000_t32" style="position:absolute;left:0;text-align:left;margin-left:-26.15pt;margin-top:24.4pt;width:18.75pt;height:0;flip:x;z-index:251656192" o:connectortype="straight" strokeweight="2.25pt"/>
        </w:pict>
      </w:r>
      <w:r>
        <w:rPr>
          <w:noProof/>
          <w:sz w:val="28"/>
          <w:szCs w:val="28"/>
        </w:rPr>
        <w:pict>
          <v:shape id="_x0000_s1036" type="#_x0000_t32" style="position:absolute;left:0;text-align:left;margin-left:-26.15pt;margin-top:24.4pt;width:.05pt;height:94.95pt;z-index:251638784" o:connectortype="straight" strokeweight="2.5pt">
            <v:stroke endarrow="block"/>
            <v:shadow color="#868686"/>
          </v:shape>
        </w:pict>
      </w:r>
      <w:r>
        <w:rPr>
          <w:noProof/>
          <w:sz w:val="28"/>
          <w:szCs w:val="28"/>
        </w:rPr>
        <w:pict>
          <v:rect id="_x0000_s1030" style="position:absolute;left:0;text-align:left;margin-left:229pt;margin-top:6pt;width:249.45pt;height:30.6pt;z-index:251639808" strokeweight="2.5pt">
            <v:shadow color="#868686"/>
            <v:textbox style="mso-next-textbox:#_x0000_s1030">
              <w:txbxContent>
                <w:p w:rsidR="00DD19BF" w:rsidRPr="00CC408D" w:rsidRDefault="00DD19BF" w:rsidP="00096619">
                  <w:pPr>
                    <w:jc w:val="center"/>
                    <w:rPr>
                      <w:sz w:val="18"/>
                      <w:szCs w:val="18"/>
                    </w:rPr>
                  </w:pPr>
                  <w:r w:rsidRPr="00CC408D">
                    <w:rPr>
                      <w:sz w:val="18"/>
                      <w:szCs w:val="18"/>
                    </w:rPr>
                    <w:t>Отсутствие оснований для отказа в приеме документов, регистрация заявления</w:t>
                  </w:r>
                </w:p>
              </w:txbxContent>
            </v:textbox>
          </v:rect>
        </w:pict>
      </w:r>
    </w:p>
    <w:p w:rsidR="00096619" w:rsidRPr="008A7291" w:rsidRDefault="0004675A" w:rsidP="00096619">
      <w:pPr>
        <w:rPr>
          <w:sz w:val="28"/>
          <w:szCs w:val="28"/>
        </w:rPr>
      </w:pPr>
      <w:r>
        <w:rPr>
          <w:noProof/>
          <w:sz w:val="28"/>
          <w:szCs w:val="28"/>
        </w:rPr>
        <w:pict>
          <v:shape id="_x0000_s1038" type="#_x0000_t32" style="position:absolute;margin-left:357.6pt;margin-top:12.6pt;width:.55pt;height:11.35pt;z-index:251640832" o:connectortype="straight" strokeweight="2.5pt">
            <v:stroke endarrow="block"/>
            <v:shadow color="#868686"/>
          </v:shape>
        </w:pict>
      </w:r>
      <w:r>
        <w:rPr>
          <w:noProof/>
          <w:sz w:val="28"/>
          <w:szCs w:val="28"/>
        </w:rPr>
        <w:pict>
          <v:rect id="_x0000_s1037" style="position:absolute;margin-left:-7.4pt;margin-top:23.95pt;width:485.85pt;height:36.85pt;z-index:251641856" strokeweight="2.5pt">
            <v:shadow color="#868686"/>
            <v:textbox style="mso-next-textbox:#_x0000_s1037">
              <w:txbxContent>
                <w:p w:rsidR="00DD19BF" w:rsidRPr="00B741F0" w:rsidRDefault="00DD19BF" w:rsidP="00096619">
                  <w:pPr>
                    <w:jc w:val="both"/>
                    <w:rPr>
                      <w:sz w:val="20"/>
                      <w:szCs w:val="20"/>
                    </w:rPr>
                  </w:pPr>
                  <w:r>
                    <w:rPr>
                      <w:sz w:val="20"/>
                      <w:szCs w:val="20"/>
                    </w:rPr>
                    <w:t>Комиссия р</w:t>
                  </w:r>
                  <w:r w:rsidRPr="00B741F0">
                    <w:rPr>
                      <w:sz w:val="20"/>
                      <w:szCs w:val="20"/>
                    </w:rPr>
                    <w:t>ассматривает предоставленные документы, осуществляет необходимые запросы по средствам связи межведомственного взаимодействия</w:t>
                  </w:r>
                </w:p>
              </w:txbxContent>
            </v:textbox>
          </v:rect>
        </w:pict>
      </w:r>
    </w:p>
    <w:p w:rsidR="00096619" w:rsidRPr="008A7291" w:rsidRDefault="00096619" w:rsidP="00096619">
      <w:pPr>
        <w:rPr>
          <w:sz w:val="28"/>
          <w:szCs w:val="28"/>
        </w:rPr>
      </w:pPr>
    </w:p>
    <w:p w:rsidR="00096619" w:rsidRPr="008A7291" w:rsidRDefault="0004675A" w:rsidP="00096619">
      <w:pPr>
        <w:rPr>
          <w:sz w:val="28"/>
          <w:szCs w:val="28"/>
        </w:rPr>
      </w:pPr>
      <w:r>
        <w:rPr>
          <w:noProof/>
          <w:sz w:val="28"/>
          <w:szCs w:val="28"/>
        </w:rPr>
        <w:pict>
          <v:rect id="_x0000_s1040" style="position:absolute;margin-left:60.65pt;margin-top:21.9pt;width:164.45pt;height:101.3pt;z-index:251644928" strokeweight="2.5pt">
            <v:shadow color="#868686"/>
            <v:textbox style="mso-next-textbox:#_x0000_s1040">
              <w:txbxContent>
                <w:p w:rsidR="00DD19BF" w:rsidRPr="00E96FA1" w:rsidRDefault="00DD19BF" w:rsidP="00096619">
                  <w:pPr>
                    <w:rPr>
                      <w:rFonts w:ascii="Times New Roman" w:hAnsi="Times New Roman" w:cs="Times New Roman"/>
                      <w:sz w:val="20"/>
                      <w:szCs w:val="20"/>
                    </w:rPr>
                  </w:pPr>
                  <w:r w:rsidRPr="00E96FA1">
                    <w:rPr>
                      <w:rFonts w:ascii="Times New Roman" w:eastAsia="Times New Roman" w:hAnsi="Times New Roman" w:cs="Times New Roman"/>
                      <w:sz w:val="20"/>
                      <w:szCs w:val="20"/>
                      <w:lang w:eastAsia="ru-RU"/>
                    </w:rPr>
                    <w:t>Принятие решени</w:t>
                  </w:r>
                  <w:r>
                    <w:rPr>
                      <w:rFonts w:ascii="Times New Roman" w:eastAsia="Times New Roman" w:hAnsi="Times New Roman" w:cs="Times New Roman"/>
                      <w:sz w:val="20"/>
                      <w:szCs w:val="20"/>
                      <w:lang w:eastAsia="ru-RU"/>
                    </w:rPr>
                    <w:t>я</w:t>
                  </w:r>
                  <w:r w:rsidRPr="00E96FA1">
                    <w:rPr>
                      <w:rFonts w:ascii="Times New Roman" w:eastAsia="Times New Roman" w:hAnsi="Times New Roman" w:cs="Times New Roman"/>
                      <w:sz w:val="20"/>
                      <w:szCs w:val="20"/>
                      <w:lang w:eastAsia="ru-RU"/>
                    </w:rPr>
                    <w:t xml:space="preserve"> Комиссии о </w:t>
                  </w:r>
                  <w:r w:rsidRPr="00E96FA1">
                    <w:rPr>
                      <w:rFonts w:ascii="Times New Roman" w:hAnsi="Times New Roman" w:cs="Times New Roman"/>
                      <w:sz w:val="20"/>
                      <w:szCs w:val="20"/>
                    </w:rPr>
                    <w:t>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p>
              </w:txbxContent>
            </v:textbox>
          </v:rect>
        </w:pict>
      </w:r>
      <w:r>
        <w:rPr>
          <w:noProof/>
          <w:sz w:val="28"/>
          <w:szCs w:val="28"/>
        </w:rPr>
        <w:pict>
          <v:shape id="_x0000_s1048" type="#_x0000_t32" style="position:absolute;margin-left:157.55pt;margin-top:1.5pt;width:.05pt;height:20.4pt;flip:x y;z-index:251651072" o:connectortype="straight" strokeweight="2.5pt">
            <v:shadow color="#868686"/>
          </v:shape>
        </w:pict>
      </w:r>
    </w:p>
    <w:p w:rsidR="00096619" w:rsidRPr="00B741F0" w:rsidRDefault="0004675A" w:rsidP="00096619">
      <w:pPr>
        <w:tabs>
          <w:tab w:val="left" w:pos="1440"/>
          <w:tab w:val="center" w:pos="4677"/>
        </w:tabs>
        <w:rPr>
          <w:sz w:val="20"/>
          <w:szCs w:val="20"/>
        </w:rPr>
      </w:pPr>
      <w:r w:rsidRPr="0004675A">
        <w:rPr>
          <w:noProof/>
          <w:sz w:val="28"/>
          <w:szCs w:val="28"/>
        </w:rPr>
        <w:pict>
          <v:shape id="_x0000_s1049" type="#_x0000_t32" style="position:absolute;margin-left:225.1pt;margin-top:16.15pt;width:96.75pt;height:.05pt;z-index:251652096" o:connectortype="straight" strokeweight="2.25pt">
            <v:stroke endarrow="block"/>
          </v:shape>
        </w:pict>
      </w:r>
      <w:r w:rsidRPr="0004675A">
        <w:rPr>
          <w:noProof/>
          <w:sz w:val="28"/>
          <w:szCs w:val="28"/>
        </w:rPr>
        <w:pict>
          <v:rect id="_x0000_s1031" style="position:absolute;margin-left:-45.95pt;margin-top:.75pt;width:91.85pt;height:135.35pt;z-index:251642880" strokeweight="2.5pt">
            <v:shadow color="#868686"/>
            <v:textbox style="mso-next-textbox:#_x0000_s1031">
              <w:txbxContent>
                <w:p w:rsidR="00DD19BF" w:rsidRDefault="00DD19BF" w:rsidP="00096619">
                  <w:r>
                    <w:rPr>
                      <w:sz w:val="18"/>
                      <w:szCs w:val="18"/>
                    </w:rPr>
                    <w:t>Должностное лицо, ответственное за прием документов информирует заявителя о наличии препятствий для принятия документов</w:t>
                  </w:r>
                </w:p>
              </w:txbxContent>
            </v:textbox>
          </v:rect>
        </w:pict>
      </w:r>
      <w:r w:rsidRPr="0004675A">
        <w:rPr>
          <w:noProof/>
          <w:sz w:val="28"/>
          <w:szCs w:val="28"/>
        </w:rPr>
        <w:pict>
          <v:rect id="_x0000_s1043" style="position:absolute;margin-left:321.85pt;margin-top:.75pt;width:176.15pt;height:37.4pt;z-index:251646976" strokeweight="2.5pt">
            <v:shadow color="#868686"/>
            <v:textbox style="mso-next-textbox:#_x0000_s1043">
              <w:txbxContent>
                <w:p w:rsidR="00DD19BF" w:rsidRPr="00264DB8" w:rsidRDefault="00DD19BF" w:rsidP="00096619">
                  <w:pPr>
                    <w:rPr>
                      <w:rFonts w:ascii="Times New Roman" w:hAnsi="Times New Roman" w:cs="Times New Roman"/>
                      <w:sz w:val="20"/>
                      <w:szCs w:val="20"/>
                    </w:rPr>
                  </w:pPr>
                  <w:r w:rsidRPr="00264DB8">
                    <w:rPr>
                      <w:rFonts w:ascii="Times New Roman" w:hAnsi="Times New Roman" w:cs="Times New Roman"/>
                      <w:sz w:val="20"/>
                      <w:szCs w:val="20"/>
                    </w:rPr>
                    <w:t xml:space="preserve">Уведомление заявителя о принятом решении     </w:t>
                  </w:r>
                </w:p>
                <w:p w:rsidR="00DD19BF" w:rsidRDefault="00DD19BF"/>
              </w:txbxContent>
            </v:textbox>
          </v:rect>
        </w:pict>
      </w:r>
      <w:r w:rsidR="00096619">
        <w:rPr>
          <w:sz w:val="28"/>
          <w:szCs w:val="28"/>
        </w:rPr>
        <w:tab/>
      </w:r>
      <w:r w:rsidR="00096619">
        <w:rPr>
          <w:sz w:val="28"/>
          <w:szCs w:val="28"/>
        </w:rPr>
        <w:tab/>
      </w:r>
    </w:p>
    <w:p w:rsidR="00096619" w:rsidRPr="008A7291" w:rsidRDefault="0004675A" w:rsidP="00096619">
      <w:pPr>
        <w:rPr>
          <w:sz w:val="28"/>
          <w:szCs w:val="28"/>
        </w:rPr>
      </w:pPr>
      <w:r>
        <w:rPr>
          <w:noProof/>
          <w:sz w:val="28"/>
          <w:szCs w:val="28"/>
        </w:rPr>
        <w:pict>
          <v:shape id="_x0000_s1045" type="#_x0000_t32" style="position:absolute;margin-left:225.1pt;margin-top:14.1pt;width:96.75pt;height:79.35pt;flip:x;z-index:251649024" o:connectortype="straight" strokeweight="2.5pt">
            <v:stroke endarrow="block"/>
            <v:shadow color="#868686"/>
          </v:shape>
        </w:pict>
      </w:r>
      <w:r>
        <w:rPr>
          <w:noProof/>
          <w:sz w:val="28"/>
          <w:szCs w:val="28"/>
        </w:rPr>
        <w:pict>
          <v:shape id="_x0000_s1044" type="#_x0000_t32" style="position:absolute;margin-left:402.1pt;margin-top:14.1pt;width:.05pt;height:41.55pt;z-index:251648000" o:connectortype="straight" strokeweight="2.5pt">
            <v:stroke endarrow="block"/>
            <v:shadow color="#868686"/>
          </v:shape>
        </w:pict>
      </w:r>
    </w:p>
    <w:p w:rsidR="00096619" w:rsidRPr="00B741F0" w:rsidRDefault="00096619" w:rsidP="00096619">
      <w:pPr>
        <w:rPr>
          <w:sz w:val="20"/>
          <w:szCs w:val="20"/>
        </w:rPr>
      </w:pPr>
      <w:r>
        <w:rPr>
          <w:sz w:val="28"/>
          <w:szCs w:val="28"/>
        </w:rPr>
        <w:tab/>
      </w:r>
      <w:r>
        <w:rPr>
          <w:sz w:val="28"/>
          <w:szCs w:val="28"/>
        </w:rPr>
        <w:tab/>
      </w:r>
      <w:r>
        <w:rPr>
          <w:sz w:val="28"/>
          <w:szCs w:val="28"/>
        </w:rPr>
        <w:tab/>
      </w:r>
      <w:r>
        <w:rPr>
          <w:sz w:val="28"/>
          <w:szCs w:val="28"/>
        </w:rPr>
        <w:tab/>
      </w:r>
      <w:r w:rsidRPr="00B741F0">
        <w:rPr>
          <w:sz w:val="20"/>
          <w:szCs w:val="20"/>
        </w:rPr>
        <w:t>да</w:t>
      </w:r>
    </w:p>
    <w:p w:rsidR="00096619" w:rsidRPr="008A7291" w:rsidRDefault="0004675A" w:rsidP="00096619">
      <w:pPr>
        <w:rPr>
          <w:sz w:val="28"/>
          <w:szCs w:val="28"/>
        </w:rPr>
      </w:pPr>
      <w:r>
        <w:rPr>
          <w:noProof/>
          <w:sz w:val="28"/>
          <w:szCs w:val="28"/>
        </w:rPr>
        <w:pict>
          <v:rect id="_x0000_s1046" style="position:absolute;margin-left:313.45pt;margin-top:1.95pt;width:184.55pt;height:37.8pt;z-index:251650048" strokeweight="2.5pt">
            <v:shadow color="#868686"/>
            <v:textbox style="mso-next-textbox:#_x0000_s1046">
              <w:txbxContent>
                <w:p w:rsidR="00DD19BF" w:rsidRPr="00EC7764" w:rsidRDefault="00DD19BF" w:rsidP="00096619">
                  <w:pPr>
                    <w:rPr>
                      <w:rFonts w:cstheme="minorHAnsi"/>
                      <w:sz w:val="20"/>
                      <w:szCs w:val="20"/>
                    </w:rPr>
                  </w:pPr>
                  <w:r>
                    <w:rPr>
                      <w:rFonts w:cstheme="minorHAnsi"/>
                      <w:sz w:val="20"/>
                      <w:szCs w:val="20"/>
                    </w:rPr>
                    <w:t>Результат предоставления денежной компенсации</w:t>
                  </w:r>
                </w:p>
              </w:txbxContent>
            </v:textbox>
          </v:rect>
        </w:pict>
      </w:r>
    </w:p>
    <w:p w:rsidR="00096619" w:rsidRPr="008A7291" w:rsidRDefault="0004675A" w:rsidP="00096619">
      <w:pPr>
        <w:rPr>
          <w:sz w:val="28"/>
          <w:szCs w:val="28"/>
        </w:rPr>
      </w:pPr>
      <w:r>
        <w:rPr>
          <w:noProof/>
          <w:sz w:val="28"/>
          <w:szCs w:val="28"/>
          <w:lang w:eastAsia="ru-RU"/>
        </w:rPr>
        <w:pict>
          <v:roundrect id="_x0000_s1055" style="position:absolute;margin-left:93.55pt;margin-top:5.65pt;width:131.55pt;height:42.45pt;z-index:251655168" arcsize="10923f" strokeweight="2.5pt">
            <v:shadow color="#868686"/>
            <v:textbox style="mso-next-textbox:#_x0000_s1055">
              <w:txbxContent>
                <w:p w:rsidR="00DD19BF" w:rsidRPr="00B01C2F" w:rsidRDefault="00DD19BF" w:rsidP="00096619">
                  <w:pPr>
                    <w:rPr>
                      <w:rFonts w:cstheme="minorHAnsi"/>
                      <w:sz w:val="20"/>
                      <w:szCs w:val="20"/>
                    </w:rPr>
                  </w:pPr>
                  <w:r>
                    <w:rPr>
                      <w:rFonts w:eastAsia="Times New Roman" w:cstheme="minorHAnsi"/>
                      <w:sz w:val="20"/>
                      <w:szCs w:val="20"/>
                      <w:lang w:eastAsia="ru-RU"/>
                    </w:rPr>
                    <w:t>Подготовка уведомления об отказе в компенсации</w:t>
                  </w:r>
                </w:p>
                <w:p w:rsidR="00DD19BF" w:rsidRPr="00B01C2F" w:rsidRDefault="00DD19BF" w:rsidP="00096619">
                  <w:pPr>
                    <w:rPr>
                      <w:szCs w:val="16"/>
                    </w:rPr>
                  </w:pPr>
                </w:p>
              </w:txbxContent>
            </v:textbox>
          </v:roundrect>
        </w:pict>
      </w:r>
      <w:r>
        <w:rPr>
          <w:noProof/>
          <w:sz w:val="28"/>
          <w:szCs w:val="28"/>
        </w:rPr>
        <w:pict>
          <v:shape id="_x0000_s1053" type="#_x0000_t32" style="position:absolute;margin-left:402.15pt;margin-top:10.1pt;width:0;height:38pt;z-index:251653120" o:connectortype="straight" strokeweight="2.25pt">
            <v:stroke endarrow="block"/>
          </v:shape>
        </w:pict>
      </w:r>
    </w:p>
    <w:p w:rsidR="00096619" w:rsidRPr="008A7291" w:rsidRDefault="0004675A" w:rsidP="00096619">
      <w:pPr>
        <w:rPr>
          <w:sz w:val="28"/>
          <w:szCs w:val="28"/>
        </w:rPr>
      </w:pPr>
      <w:r>
        <w:rPr>
          <w:noProof/>
          <w:sz w:val="28"/>
          <w:szCs w:val="28"/>
          <w:lang w:eastAsia="ru-RU"/>
        </w:rPr>
        <w:lastRenderedPageBreak/>
        <w:pict>
          <v:shape id="_x0000_s1054" type="#_x0000_t32" style="position:absolute;margin-left:151.6pt;margin-top:18.45pt;width:0;height:109.4pt;z-index:251654144" o:connectortype="straight" strokeweight="2.25pt">
            <v:stroke endarrow="block"/>
          </v:shape>
        </w:pict>
      </w:r>
      <w:r>
        <w:rPr>
          <w:noProof/>
          <w:sz w:val="28"/>
          <w:szCs w:val="28"/>
        </w:rPr>
        <w:pict>
          <v:roundrect id="_x0000_s1039" style="position:absolute;margin-left:340.15pt;margin-top:18.45pt;width:138.3pt;height:86.95pt;z-index:251643904" arcsize="10923f" strokeweight="2.5pt">
            <v:shadow color="#868686"/>
            <v:textbox style="mso-next-textbox:#_x0000_s1039">
              <w:txbxContent>
                <w:p w:rsidR="00DD19BF" w:rsidRPr="00096619" w:rsidRDefault="00DD19BF" w:rsidP="00096619">
                  <w:pPr>
                    <w:rPr>
                      <w:sz w:val="20"/>
                      <w:szCs w:val="20"/>
                    </w:rPr>
                  </w:pPr>
                  <w:r>
                    <w:rPr>
                      <w:rFonts w:ascii="Times New Roman" w:hAnsi="Times New Roman" w:cs="Times New Roman"/>
                      <w:sz w:val="20"/>
                      <w:szCs w:val="20"/>
                    </w:rPr>
                    <w:t>В</w:t>
                  </w:r>
                  <w:r w:rsidRPr="00096619">
                    <w:rPr>
                      <w:rFonts w:ascii="Times New Roman" w:hAnsi="Times New Roman" w:cs="Times New Roman"/>
                      <w:sz w:val="20"/>
                      <w:szCs w:val="20"/>
                    </w:rPr>
                    <w:t>ыплат</w:t>
                  </w:r>
                  <w:r>
                    <w:rPr>
                      <w:rFonts w:ascii="Times New Roman" w:hAnsi="Times New Roman" w:cs="Times New Roman"/>
                      <w:sz w:val="20"/>
                      <w:szCs w:val="20"/>
                    </w:rPr>
                    <w:t>а</w:t>
                  </w:r>
                  <w:r w:rsidRPr="00096619">
                    <w:rPr>
                      <w:rFonts w:ascii="Times New Roman" w:hAnsi="Times New Roman" w:cs="Times New Roman"/>
                      <w:sz w:val="20"/>
                      <w:szCs w:val="20"/>
                    </w:rPr>
                    <w:t xml:space="preserve"> денежной компенсации путем перечисления денежных сумм на счет получателя в кредитной</w:t>
                  </w:r>
                  <w:r w:rsidRPr="009A3E05">
                    <w:rPr>
                      <w:rFonts w:ascii="Times New Roman" w:hAnsi="Times New Roman" w:cs="Times New Roman"/>
                      <w:sz w:val="28"/>
                      <w:szCs w:val="28"/>
                    </w:rPr>
                    <w:t xml:space="preserve"> </w:t>
                  </w:r>
                  <w:r w:rsidRPr="00096619">
                    <w:rPr>
                      <w:rFonts w:ascii="Times New Roman" w:hAnsi="Times New Roman" w:cs="Times New Roman"/>
                      <w:sz w:val="20"/>
                      <w:szCs w:val="20"/>
                    </w:rPr>
                    <w:t>организации</w:t>
                  </w:r>
                </w:p>
              </w:txbxContent>
            </v:textbox>
          </v:roundrect>
        </w:pict>
      </w:r>
    </w:p>
    <w:p w:rsidR="00096619" w:rsidRPr="008A7291" w:rsidRDefault="00096619" w:rsidP="00096619">
      <w:pPr>
        <w:rPr>
          <w:sz w:val="28"/>
          <w:szCs w:val="28"/>
        </w:rPr>
      </w:pPr>
    </w:p>
    <w:p w:rsidR="00096619" w:rsidRPr="008A7291" w:rsidRDefault="00096619" w:rsidP="00096619">
      <w:pPr>
        <w:rPr>
          <w:sz w:val="28"/>
          <w:szCs w:val="28"/>
        </w:rPr>
      </w:pPr>
    </w:p>
    <w:p w:rsidR="00096619" w:rsidRPr="008A7291" w:rsidRDefault="00096619" w:rsidP="00096619">
      <w:pPr>
        <w:rPr>
          <w:sz w:val="28"/>
          <w:szCs w:val="28"/>
        </w:rPr>
      </w:pPr>
    </w:p>
    <w:p w:rsidR="00096619" w:rsidRPr="008A7291" w:rsidRDefault="0004675A" w:rsidP="00096619">
      <w:pPr>
        <w:rPr>
          <w:sz w:val="28"/>
          <w:szCs w:val="28"/>
        </w:rPr>
      </w:pPr>
      <w:r>
        <w:rPr>
          <w:noProof/>
          <w:sz w:val="28"/>
          <w:szCs w:val="28"/>
        </w:rPr>
        <w:pict>
          <v:roundrect id="_x0000_s1042" style="position:absolute;margin-left:66.3pt;margin-top:9.25pt;width:190.5pt;height:26.1pt;z-index:251645952" arcsize="10923f" strokeweight="2.5pt">
            <v:shadow color="#868686"/>
            <v:textbox style="mso-next-textbox:#_x0000_s1042">
              <w:txbxContent>
                <w:p w:rsidR="00DD19BF" w:rsidRPr="00756858" w:rsidRDefault="00DD19BF" w:rsidP="00096619">
                  <w:pPr>
                    <w:jc w:val="center"/>
                    <w:rPr>
                      <w:sz w:val="18"/>
                      <w:szCs w:val="18"/>
                    </w:rPr>
                  </w:pPr>
                  <w:r>
                    <w:rPr>
                      <w:sz w:val="18"/>
                      <w:szCs w:val="18"/>
                    </w:rPr>
                    <w:t>Выдача заявителю уведомления об отказе</w:t>
                  </w:r>
                  <w:r w:rsidRPr="00756858">
                    <w:rPr>
                      <w:sz w:val="18"/>
                      <w:szCs w:val="18"/>
                    </w:rPr>
                    <w:t xml:space="preserve"> </w:t>
                  </w:r>
                </w:p>
                <w:p w:rsidR="00DD19BF" w:rsidRDefault="00DD19BF" w:rsidP="00096619"/>
              </w:txbxContent>
            </v:textbox>
          </v:roundrect>
        </w:pict>
      </w:r>
    </w:p>
    <w:p w:rsidR="00096619" w:rsidRPr="008A7291" w:rsidRDefault="00096619" w:rsidP="00096619">
      <w:pPr>
        <w:rPr>
          <w:sz w:val="28"/>
          <w:szCs w:val="28"/>
        </w:rPr>
      </w:pPr>
    </w:p>
    <w:p w:rsidR="00096619" w:rsidRPr="008A7291" w:rsidRDefault="00096619" w:rsidP="00096619">
      <w:pPr>
        <w:rPr>
          <w:sz w:val="28"/>
          <w:szCs w:val="28"/>
        </w:rPr>
      </w:pPr>
    </w:p>
    <w:p w:rsidR="00096619" w:rsidRPr="008A7291" w:rsidRDefault="00096619" w:rsidP="00096619">
      <w:pPr>
        <w:rPr>
          <w:sz w:val="28"/>
          <w:szCs w:val="28"/>
        </w:rPr>
      </w:pPr>
    </w:p>
    <w:sectPr w:rsidR="00096619" w:rsidRPr="008A7291" w:rsidSect="00DD19B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624BE"/>
    <w:multiLevelType w:val="multilevel"/>
    <w:tmpl w:val="A8D2039C"/>
    <w:lvl w:ilvl="0">
      <w:start w:val="1"/>
      <w:numFmt w:val="decimal"/>
      <w:lvlText w:val="%1."/>
      <w:lvlJc w:val="left"/>
      <w:pPr>
        <w:ind w:left="1440" w:hanging="1440"/>
      </w:pPr>
      <w:rPr>
        <w:rFonts w:hint="default"/>
      </w:rPr>
    </w:lvl>
    <w:lvl w:ilvl="1">
      <w:start w:val="1"/>
      <w:numFmt w:val="decimal"/>
      <w:lvlText w:val="%1.%2."/>
      <w:lvlJc w:val="left"/>
      <w:pPr>
        <w:ind w:left="2148" w:hanging="1440"/>
      </w:pPr>
      <w:rPr>
        <w:rFonts w:hint="default"/>
      </w:rPr>
    </w:lvl>
    <w:lvl w:ilvl="2">
      <w:start w:val="1"/>
      <w:numFmt w:val="decimal"/>
      <w:lvlText w:val="%1.%2.%3."/>
      <w:lvlJc w:val="left"/>
      <w:pPr>
        <w:ind w:left="2856" w:hanging="144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647C30A3"/>
    <w:multiLevelType w:val="hybridMultilevel"/>
    <w:tmpl w:val="5BA4310E"/>
    <w:lvl w:ilvl="0" w:tplc="F1EA4D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A32CD"/>
    <w:rsid w:val="00001A0A"/>
    <w:rsid w:val="000025AD"/>
    <w:rsid w:val="0004675A"/>
    <w:rsid w:val="00057096"/>
    <w:rsid w:val="00062271"/>
    <w:rsid w:val="00090B28"/>
    <w:rsid w:val="000915F4"/>
    <w:rsid w:val="000934CD"/>
    <w:rsid w:val="00096619"/>
    <w:rsid w:val="000A4A45"/>
    <w:rsid w:val="000B70F2"/>
    <w:rsid w:val="000D22E2"/>
    <w:rsid w:val="000D4FE6"/>
    <w:rsid w:val="00161A93"/>
    <w:rsid w:val="00161FAE"/>
    <w:rsid w:val="0017386C"/>
    <w:rsid w:val="00193035"/>
    <w:rsid w:val="001B1EF4"/>
    <w:rsid w:val="001D4788"/>
    <w:rsid w:val="001E2B14"/>
    <w:rsid w:val="00230A64"/>
    <w:rsid w:val="0024622B"/>
    <w:rsid w:val="00250194"/>
    <w:rsid w:val="00264DB8"/>
    <w:rsid w:val="002A6EA1"/>
    <w:rsid w:val="002B452D"/>
    <w:rsid w:val="002B4DB6"/>
    <w:rsid w:val="002B7FB4"/>
    <w:rsid w:val="002C0241"/>
    <w:rsid w:val="002F419B"/>
    <w:rsid w:val="00340B50"/>
    <w:rsid w:val="00342CB6"/>
    <w:rsid w:val="0034417A"/>
    <w:rsid w:val="00385472"/>
    <w:rsid w:val="00395A9C"/>
    <w:rsid w:val="003A1CD1"/>
    <w:rsid w:val="003C6613"/>
    <w:rsid w:val="003E6A08"/>
    <w:rsid w:val="003F5B24"/>
    <w:rsid w:val="003F6EAA"/>
    <w:rsid w:val="0040360D"/>
    <w:rsid w:val="00407EED"/>
    <w:rsid w:val="00414F69"/>
    <w:rsid w:val="00466FCC"/>
    <w:rsid w:val="004933B3"/>
    <w:rsid w:val="004A32CD"/>
    <w:rsid w:val="004B1552"/>
    <w:rsid w:val="004E547F"/>
    <w:rsid w:val="00505D0A"/>
    <w:rsid w:val="005141BA"/>
    <w:rsid w:val="0053750F"/>
    <w:rsid w:val="0054137E"/>
    <w:rsid w:val="00550C50"/>
    <w:rsid w:val="00567C6F"/>
    <w:rsid w:val="00572A4B"/>
    <w:rsid w:val="00574756"/>
    <w:rsid w:val="00581AD8"/>
    <w:rsid w:val="005B2737"/>
    <w:rsid w:val="005F63C4"/>
    <w:rsid w:val="00604C86"/>
    <w:rsid w:val="00657C3A"/>
    <w:rsid w:val="00677B9E"/>
    <w:rsid w:val="00680285"/>
    <w:rsid w:val="006A0590"/>
    <w:rsid w:val="006A51CB"/>
    <w:rsid w:val="006C2005"/>
    <w:rsid w:val="00706583"/>
    <w:rsid w:val="00714784"/>
    <w:rsid w:val="00716BCD"/>
    <w:rsid w:val="00720BFC"/>
    <w:rsid w:val="00732D76"/>
    <w:rsid w:val="00793FDA"/>
    <w:rsid w:val="007B3EB0"/>
    <w:rsid w:val="007E72F3"/>
    <w:rsid w:val="00812344"/>
    <w:rsid w:val="00814B27"/>
    <w:rsid w:val="00866CCB"/>
    <w:rsid w:val="00873B62"/>
    <w:rsid w:val="00897DA4"/>
    <w:rsid w:val="008A6393"/>
    <w:rsid w:val="008C0476"/>
    <w:rsid w:val="008E5762"/>
    <w:rsid w:val="00932538"/>
    <w:rsid w:val="009A3E05"/>
    <w:rsid w:val="009C54B5"/>
    <w:rsid w:val="009F3C73"/>
    <w:rsid w:val="00A26D32"/>
    <w:rsid w:val="00A90BA7"/>
    <w:rsid w:val="00A92EC9"/>
    <w:rsid w:val="00A946C5"/>
    <w:rsid w:val="00AA3659"/>
    <w:rsid w:val="00AC64F8"/>
    <w:rsid w:val="00AE3232"/>
    <w:rsid w:val="00AE4AF9"/>
    <w:rsid w:val="00B14D0D"/>
    <w:rsid w:val="00B4575E"/>
    <w:rsid w:val="00B568B1"/>
    <w:rsid w:val="00B767D9"/>
    <w:rsid w:val="00BC346F"/>
    <w:rsid w:val="00BC63D9"/>
    <w:rsid w:val="00BD15CC"/>
    <w:rsid w:val="00C1140F"/>
    <w:rsid w:val="00C2094C"/>
    <w:rsid w:val="00C91D1F"/>
    <w:rsid w:val="00CA0469"/>
    <w:rsid w:val="00CB5196"/>
    <w:rsid w:val="00CB7DD7"/>
    <w:rsid w:val="00D0760F"/>
    <w:rsid w:val="00D41DB6"/>
    <w:rsid w:val="00D47A36"/>
    <w:rsid w:val="00D53FA0"/>
    <w:rsid w:val="00D84F34"/>
    <w:rsid w:val="00D91E87"/>
    <w:rsid w:val="00D96AF1"/>
    <w:rsid w:val="00DA5FE4"/>
    <w:rsid w:val="00DB707E"/>
    <w:rsid w:val="00DC2780"/>
    <w:rsid w:val="00DD19BF"/>
    <w:rsid w:val="00E05EDE"/>
    <w:rsid w:val="00E96FA1"/>
    <w:rsid w:val="00EE5E4A"/>
    <w:rsid w:val="00EF3001"/>
    <w:rsid w:val="00F71988"/>
    <w:rsid w:val="00F735DE"/>
    <w:rsid w:val="00FA0E45"/>
    <w:rsid w:val="00FB1CE7"/>
    <w:rsid w:val="00FD1065"/>
    <w:rsid w:val="00FD3B80"/>
    <w:rsid w:val="00FE60DD"/>
    <w:rsid w:val="00FF3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8" type="connector" idref="#_x0000_s1036"/>
        <o:r id="V:Rule29" type="connector" idref="#_x0000_s1049"/>
        <o:r id="V:Rule30" type="connector" idref="#_x0000_s1071"/>
        <o:r id="V:Rule31" type="connector" idref="#_x0000_s1085"/>
        <o:r id="V:Rule32" type="connector" idref="#_x0000_s1080"/>
        <o:r id="V:Rule33" type="connector" idref="#_x0000_s1066"/>
        <o:r id="V:Rule34" type="connector" idref="#_x0000_s1035"/>
        <o:r id="V:Rule35" type="connector" idref="#_x0000_s1032"/>
        <o:r id="V:Rule36" type="connector" idref="#_x0000_s1033"/>
        <o:r id="V:Rule37" type="connector" idref="#_x0000_s1086"/>
        <o:r id="V:Rule38" type="connector" idref="#_x0000_s1081"/>
        <o:r id="V:Rule39" type="connector" idref="#_x0000_s1038"/>
        <o:r id="V:Rule40" type="connector" idref="#_x0000_s1068"/>
        <o:r id="V:Rule41" type="connector" idref="#_x0000_s1054"/>
        <o:r id="V:Rule42" type="connector" idref="#_x0000_s1065"/>
        <o:r id="V:Rule43" type="connector" idref="#_x0000_s1034"/>
        <o:r id="V:Rule44" type="connector" idref="#_x0000_s1048"/>
        <o:r id="V:Rule45" type="connector" idref="#_x0000_s1067"/>
        <o:r id="V:Rule46" type="connector" idref="#_x0000_s1045"/>
        <o:r id="V:Rule47" type="connector" idref="#_x0000_s1077"/>
        <o:r id="V:Rule48" type="connector" idref="#_x0000_s1076"/>
        <o:r id="V:Rule49" type="connector" idref="#_x0000_s1069"/>
        <o:r id="V:Rule50" type="connector" idref="#_x0000_s1079"/>
        <o:r id="V:Rule51" type="connector" idref="#_x0000_s1058"/>
        <o:r id="V:Rule52" type="connector" idref="#_x0000_s1044"/>
        <o:r id="V:Rule53" type="connector" idref="#_x0000_s1053"/>
        <o:r id="V:Rule5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32CD"/>
    <w:rPr>
      <w:b/>
      <w:bCs/>
    </w:rPr>
  </w:style>
  <w:style w:type="character" w:styleId="a4">
    <w:name w:val="Hyperlink"/>
    <w:basedOn w:val="a0"/>
    <w:unhideWhenUsed/>
    <w:rsid w:val="004A32CD"/>
    <w:rPr>
      <w:color w:val="0000FF"/>
      <w:u w:val="single"/>
    </w:rPr>
  </w:style>
  <w:style w:type="paragraph" w:styleId="a5">
    <w:name w:val="Document Map"/>
    <w:basedOn w:val="a"/>
    <w:link w:val="a6"/>
    <w:uiPriority w:val="99"/>
    <w:semiHidden/>
    <w:unhideWhenUsed/>
    <w:rsid w:val="00FF3F0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FF3F09"/>
    <w:rPr>
      <w:rFonts w:ascii="Tahoma" w:hAnsi="Tahoma" w:cs="Tahoma"/>
      <w:sz w:val="16"/>
      <w:szCs w:val="16"/>
    </w:rPr>
  </w:style>
  <w:style w:type="paragraph" w:customStyle="1" w:styleId="ConsPlusNormal">
    <w:name w:val="ConsPlusNormal"/>
    <w:rsid w:val="00FE60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
    <w:name w:val="f"/>
    <w:basedOn w:val="a"/>
    <w:rsid w:val="00FE60DD"/>
    <w:pPr>
      <w:spacing w:after="0" w:line="240" w:lineRule="auto"/>
      <w:ind w:left="640"/>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4933B3"/>
    <w:pPr>
      <w:ind w:left="720"/>
      <w:contextualSpacing/>
    </w:pPr>
  </w:style>
  <w:style w:type="paragraph" w:customStyle="1" w:styleId="ConsPlusNonformat">
    <w:name w:val="ConsPlusNonformat"/>
    <w:uiPriority w:val="99"/>
    <w:rsid w:val="00DB70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8">
    <w:name w:val="Стиль"/>
    <w:rsid w:val="000966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No Spacing"/>
    <w:qFormat/>
    <w:rsid w:val="002F419B"/>
    <w:pPr>
      <w:spacing w:after="0" w:line="240" w:lineRule="auto"/>
    </w:pPr>
    <w:rPr>
      <w:rFonts w:ascii="Verdana" w:eastAsia="Times New Roman" w:hAnsi="Verdana" w:cs="Times New Roman"/>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6273045">
      <w:bodyDiv w:val="1"/>
      <w:marLeft w:val="0"/>
      <w:marRight w:val="0"/>
      <w:marTop w:val="0"/>
      <w:marBottom w:val="0"/>
      <w:divBdr>
        <w:top w:val="none" w:sz="0" w:space="0" w:color="auto"/>
        <w:left w:val="none" w:sz="0" w:space="0" w:color="auto"/>
        <w:bottom w:val="none" w:sz="0" w:space="0" w:color="auto"/>
        <w:right w:val="none" w:sz="0" w:space="0" w:color="auto"/>
      </w:divBdr>
    </w:div>
    <w:div w:id="215168722">
      <w:bodyDiv w:val="1"/>
      <w:marLeft w:val="0"/>
      <w:marRight w:val="0"/>
      <w:marTop w:val="0"/>
      <w:marBottom w:val="0"/>
      <w:divBdr>
        <w:top w:val="none" w:sz="0" w:space="0" w:color="auto"/>
        <w:left w:val="none" w:sz="0" w:space="0" w:color="auto"/>
        <w:bottom w:val="none" w:sz="0" w:space="0" w:color="auto"/>
        <w:right w:val="none" w:sz="0" w:space="0" w:color="auto"/>
      </w:divBdr>
      <w:divsChild>
        <w:div w:id="1359425146">
          <w:marLeft w:val="0"/>
          <w:marRight w:val="0"/>
          <w:marTop w:val="0"/>
          <w:marBottom w:val="0"/>
          <w:divBdr>
            <w:top w:val="none" w:sz="0" w:space="0" w:color="auto"/>
            <w:left w:val="none" w:sz="0" w:space="0" w:color="auto"/>
            <w:bottom w:val="none" w:sz="0" w:space="0" w:color="auto"/>
            <w:right w:val="none" w:sz="0" w:space="0" w:color="auto"/>
          </w:divBdr>
        </w:div>
        <w:div w:id="108550279">
          <w:marLeft w:val="0"/>
          <w:marRight w:val="0"/>
          <w:marTop w:val="0"/>
          <w:marBottom w:val="0"/>
          <w:divBdr>
            <w:top w:val="none" w:sz="0" w:space="0" w:color="auto"/>
            <w:left w:val="none" w:sz="0" w:space="0" w:color="auto"/>
            <w:bottom w:val="none" w:sz="0" w:space="0" w:color="auto"/>
            <w:right w:val="none" w:sz="0" w:space="0" w:color="auto"/>
          </w:divBdr>
        </w:div>
        <w:div w:id="1268149719">
          <w:marLeft w:val="0"/>
          <w:marRight w:val="0"/>
          <w:marTop w:val="0"/>
          <w:marBottom w:val="0"/>
          <w:divBdr>
            <w:top w:val="none" w:sz="0" w:space="0" w:color="auto"/>
            <w:left w:val="none" w:sz="0" w:space="0" w:color="auto"/>
            <w:bottom w:val="none" w:sz="0" w:space="0" w:color="auto"/>
            <w:right w:val="none" w:sz="0" w:space="0" w:color="auto"/>
          </w:divBdr>
        </w:div>
        <w:div w:id="2096854654">
          <w:marLeft w:val="0"/>
          <w:marRight w:val="0"/>
          <w:marTop w:val="0"/>
          <w:marBottom w:val="0"/>
          <w:divBdr>
            <w:top w:val="none" w:sz="0" w:space="0" w:color="auto"/>
            <w:left w:val="none" w:sz="0" w:space="0" w:color="auto"/>
            <w:bottom w:val="none" w:sz="0" w:space="0" w:color="auto"/>
            <w:right w:val="none" w:sz="0" w:space="0" w:color="auto"/>
          </w:divBdr>
        </w:div>
        <w:div w:id="1598055825">
          <w:marLeft w:val="0"/>
          <w:marRight w:val="0"/>
          <w:marTop w:val="0"/>
          <w:marBottom w:val="0"/>
          <w:divBdr>
            <w:top w:val="none" w:sz="0" w:space="0" w:color="auto"/>
            <w:left w:val="none" w:sz="0" w:space="0" w:color="auto"/>
            <w:bottom w:val="none" w:sz="0" w:space="0" w:color="auto"/>
            <w:right w:val="none" w:sz="0" w:space="0" w:color="auto"/>
          </w:divBdr>
        </w:div>
        <w:div w:id="41372941">
          <w:marLeft w:val="0"/>
          <w:marRight w:val="0"/>
          <w:marTop w:val="0"/>
          <w:marBottom w:val="0"/>
          <w:divBdr>
            <w:top w:val="none" w:sz="0" w:space="0" w:color="auto"/>
            <w:left w:val="none" w:sz="0" w:space="0" w:color="auto"/>
            <w:bottom w:val="none" w:sz="0" w:space="0" w:color="auto"/>
            <w:right w:val="none" w:sz="0" w:space="0" w:color="auto"/>
          </w:divBdr>
        </w:div>
        <w:div w:id="264534937">
          <w:marLeft w:val="0"/>
          <w:marRight w:val="0"/>
          <w:marTop w:val="0"/>
          <w:marBottom w:val="0"/>
          <w:divBdr>
            <w:top w:val="none" w:sz="0" w:space="0" w:color="auto"/>
            <w:left w:val="none" w:sz="0" w:space="0" w:color="auto"/>
            <w:bottom w:val="none" w:sz="0" w:space="0" w:color="auto"/>
            <w:right w:val="none" w:sz="0" w:space="0" w:color="auto"/>
          </w:divBdr>
        </w:div>
        <w:div w:id="1378121674">
          <w:marLeft w:val="0"/>
          <w:marRight w:val="0"/>
          <w:marTop w:val="0"/>
          <w:marBottom w:val="0"/>
          <w:divBdr>
            <w:top w:val="none" w:sz="0" w:space="0" w:color="auto"/>
            <w:left w:val="none" w:sz="0" w:space="0" w:color="auto"/>
            <w:bottom w:val="none" w:sz="0" w:space="0" w:color="auto"/>
            <w:right w:val="none" w:sz="0" w:space="0" w:color="auto"/>
          </w:divBdr>
        </w:div>
        <w:div w:id="913734303">
          <w:marLeft w:val="0"/>
          <w:marRight w:val="0"/>
          <w:marTop w:val="0"/>
          <w:marBottom w:val="0"/>
          <w:divBdr>
            <w:top w:val="none" w:sz="0" w:space="0" w:color="auto"/>
            <w:left w:val="none" w:sz="0" w:space="0" w:color="auto"/>
            <w:bottom w:val="none" w:sz="0" w:space="0" w:color="auto"/>
            <w:right w:val="none" w:sz="0" w:space="0" w:color="auto"/>
          </w:divBdr>
        </w:div>
        <w:div w:id="1399354136">
          <w:marLeft w:val="0"/>
          <w:marRight w:val="0"/>
          <w:marTop w:val="0"/>
          <w:marBottom w:val="0"/>
          <w:divBdr>
            <w:top w:val="none" w:sz="0" w:space="0" w:color="auto"/>
            <w:left w:val="none" w:sz="0" w:space="0" w:color="auto"/>
            <w:bottom w:val="none" w:sz="0" w:space="0" w:color="auto"/>
            <w:right w:val="none" w:sz="0" w:space="0" w:color="auto"/>
          </w:divBdr>
        </w:div>
        <w:div w:id="88702924">
          <w:marLeft w:val="0"/>
          <w:marRight w:val="0"/>
          <w:marTop w:val="0"/>
          <w:marBottom w:val="0"/>
          <w:divBdr>
            <w:top w:val="none" w:sz="0" w:space="0" w:color="auto"/>
            <w:left w:val="none" w:sz="0" w:space="0" w:color="auto"/>
            <w:bottom w:val="none" w:sz="0" w:space="0" w:color="auto"/>
            <w:right w:val="none" w:sz="0" w:space="0" w:color="auto"/>
          </w:divBdr>
        </w:div>
        <w:div w:id="1843007294">
          <w:marLeft w:val="0"/>
          <w:marRight w:val="0"/>
          <w:marTop w:val="0"/>
          <w:marBottom w:val="0"/>
          <w:divBdr>
            <w:top w:val="none" w:sz="0" w:space="0" w:color="auto"/>
            <w:left w:val="none" w:sz="0" w:space="0" w:color="auto"/>
            <w:bottom w:val="none" w:sz="0" w:space="0" w:color="auto"/>
            <w:right w:val="none" w:sz="0" w:space="0" w:color="auto"/>
          </w:divBdr>
        </w:div>
        <w:div w:id="1349987660">
          <w:marLeft w:val="0"/>
          <w:marRight w:val="0"/>
          <w:marTop w:val="0"/>
          <w:marBottom w:val="0"/>
          <w:divBdr>
            <w:top w:val="none" w:sz="0" w:space="0" w:color="auto"/>
            <w:left w:val="none" w:sz="0" w:space="0" w:color="auto"/>
            <w:bottom w:val="none" w:sz="0" w:space="0" w:color="auto"/>
            <w:right w:val="none" w:sz="0" w:space="0" w:color="auto"/>
          </w:divBdr>
        </w:div>
        <w:div w:id="1312252062">
          <w:marLeft w:val="0"/>
          <w:marRight w:val="0"/>
          <w:marTop w:val="0"/>
          <w:marBottom w:val="0"/>
          <w:divBdr>
            <w:top w:val="none" w:sz="0" w:space="0" w:color="auto"/>
            <w:left w:val="none" w:sz="0" w:space="0" w:color="auto"/>
            <w:bottom w:val="none" w:sz="0" w:space="0" w:color="auto"/>
            <w:right w:val="none" w:sz="0" w:space="0" w:color="auto"/>
          </w:divBdr>
        </w:div>
        <w:div w:id="1057362378">
          <w:marLeft w:val="0"/>
          <w:marRight w:val="0"/>
          <w:marTop w:val="0"/>
          <w:marBottom w:val="0"/>
          <w:divBdr>
            <w:top w:val="none" w:sz="0" w:space="0" w:color="auto"/>
            <w:left w:val="none" w:sz="0" w:space="0" w:color="auto"/>
            <w:bottom w:val="none" w:sz="0" w:space="0" w:color="auto"/>
            <w:right w:val="none" w:sz="0" w:space="0" w:color="auto"/>
          </w:divBdr>
        </w:div>
        <w:div w:id="2074348997">
          <w:marLeft w:val="0"/>
          <w:marRight w:val="0"/>
          <w:marTop w:val="0"/>
          <w:marBottom w:val="0"/>
          <w:divBdr>
            <w:top w:val="none" w:sz="0" w:space="0" w:color="auto"/>
            <w:left w:val="none" w:sz="0" w:space="0" w:color="auto"/>
            <w:bottom w:val="none" w:sz="0" w:space="0" w:color="auto"/>
            <w:right w:val="none" w:sz="0" w:space="0" w:color="auto"/>
          </w:divBdr>
        </w:div>
        <w:div w:id="1249730279">
          <w:marLeft w:val="550"/>
          <w:marRight w:val="0"/>
          <w:marTop w:val="0"/>
          <w:marBottom w:val="0"/>
          <w:divBdr>
            <w:top w:val="none" w:sz="0" w:space="0" w:color="auto"/>
            <w:left w:val="none" w:sz="0" w:space="0" w:color="auto"/>
            <w:bottom w:val="none" w:sz="0" w:space="0" w:color="auto"/>
            <w:right w:val="none" w:sz="0" w:space="0" w:color="auto"/>
          </w:divBdr>
        </w:div>
        <w:div w:id="2020040404">
          <w:marLeft w:val="550"/>
          <w:marRight w:val="0"/>
          <w:marTop w:val="0"/>
          <w:marBottom w:val="0"/>
          <w:divBdr>
            <w:top w:val="none" w:sz="0" w:space="0" w:color="auto"/>
            <w:left w:val="none" w:sz="0" w:space="0" w:color="auto"/>
            <w:bottom w:val="none" w:sz="0" w:space="0" w:color="auto"/>
            <w:right w:val="none" w:sz="0" w:space="0" w:color="auto"/>
          </w:divBdr>
        </w:div>
        <w:div w:id="546915339">
          <w:marLeft w:val="550"/>
          <w:marRight w:val="0"/>
          <w:marTop w:val="0"/>
          <w:marBottom w:val="0"/>
          <w:divBdr>
            <w:top w:val="none" w:sz="0" w:space="0" w:color="auto"/>
            <w:left w:val="none" w:sz="0" w:space="0" w:color="auto"/>
            <w:bottom w:val="none" w:sz="0" w:space="0" w:color="auto"/>
            <w:right w:val="none" w:sz="0" w:space="0" w:color="auto"/>
          </w:divBdr>
        </w:div>
        <w:div w:id="1911846101">
          <w:marLeft w:val="550"/>
          <w:marRight w:val="0"/>
          <w:marTop w:val="0"/>
          <w:marBottom w:val="0"/>
          <w:divBdr>
            <w:top w:val="none" w:sz="0" w:space="0" w:color="auto"/>
            <w:left w:val="none" w:sz="0" w:space="0" w:color="auto"/>
            <w:bottom w:val="none" w:sz="0" w:space="0" w:color="auto"/>
            <w:right w:val="none" w:sz="0" w:space="0" w:color="auto"/>
          </w:divBdr>
        </w:div>
        <w:div w:id="805392539">
          <w:marLeft w:val="-110"/>
          <w:marRight w:val="0"/>
          <w:marTop w:val="0"/>
          <w:marBottom w:val="0"/>
          <w:divBdr>
            <w:top w:val="none" w:sz="0" w:space="0" w:color="auto"/>
            <w:left w:val="none" w:sz="0" w:space="0" w:color="auto"/>
            <w:bottom w:val="none" w:sz="0" w:space="0" w:color="auto"/>
            <w:right w:val="none" w:sz="0" w:space="0" w:color="auto"/>
          </w:divBdr>
        </w:div>
        <w:div w:id="1838499904">
          <w:marLeft w:val="-110"/>
          <w:marRight w:val="0"/>
          <w:marTop w:val="0"/>
          <w:marBottom w:val="0"/>
          <w:divBdr>
            <w:top w:val="none" w:sz="0" w:space="0" w:color="auto"/>
            <w:left w:val="none" w:sz="0" w:space="0" w:color="auto"/>
            <w:bottom w:val="none" w:sz="0" w:space="0" w:color="auto"/>
            <w:right w:val="none" w:sz="0" w:space="0" w:color="auto"/>
          </w:divBdr>
        </w:div>
        <w:div w:id="1280180971">
          <w:marLeft w:val="0"/>
          <w:marRight w:val="0"/>
          <w:marTop w:val="0"/>
          <w:marBottom w:val="0"/>
          <w:divBdr>
            <w:top w:val="none" w:sz="0" w:space="0" w:color="auto"/>
            <w:left w:val="none" w:sz="0" w:space="0" w:color="auto"/>
            <w:bottom w:val="none" w:sz="0" w:space="0" w:color="auto"/>
            <w:right w:val="none" w:sz="0" w:space="0" w:color="auto"/>
          </w:divBdr>
        </w:div>
        <w:div w:id="1947496181">
          <w:marLeft w:val="0"/>
          <w:marRight w:val="101"/>
          <w:marTop w:val="0"/>
          <w:marBottom w:val="0"/>
          <w:divBdr>
            <w:top w:val="none" w:sz="0" w:space="0" w:color="auto"/>
            <w:left w:val="none" w:sz="0" w:space="0" w:color="auto"/>
            <w:bottom w:val="none" w:sz="0" w:space="0" w:color="auto"/>
            <w:right w:val="none" w:sz="0" w:space="0" w:color="auto"/>
          </w:divBdr>
        </w:div>
        <w:div w:id="1419445818">
          <w:marLeft w:val="0"/>
          <w:marRight w:val="0"/>
          <w:marTop w:val="0"/>
          <w:marBottom w:val="0"/>
          <w:divBdr>
            <w:top w:val="none" w:sz="0" w:space="0" w:color="auto"/>
            <w:left w:val="none" w:sz="0" w:space="0" w:color="auto"/>
            <w:bottom w:val="none" w:sz="0" w:space="0" w:color="auto"/>
            <w:right w:val="none" w:sz="0" w:space="0" w:color="auto"/>
          </w:divBdr>
        </w:div>
        <w:div w:id="1869640352">
          <w:marLeft w:val="0"/>
          <w:marRight w:val="0"/>
          <w:marTop w:val="0"/>
          <w:marBottom w:val="0"/>
          <w:divBdr>
            <w:top w:val="none" w:sz="0" w:space="0" w:color="auto"/>
            <w:left w:val="none" w:sz="0" w:space="0" w:color="auto"/>
            <w:bottom w:val="none" w:sz="0" w:space="0" w:color="auto"/>
            <w:right w:val="none" w:sz="0" w:space="0" w:color="auto"/>
          </w:divBdr>
        </w:div>
        <w:div w:id="237596923">
          <w:marLeft w:val="-15"/>
          <w:marRight w:val="0"/>
          <w:marTop w:val="0"/>
          <w:marBottom w:val="0"/>
          <w:divBdr>
            <w:top w:val="none" w:sz="0" w:space="0" w:color="auto"/>
            <w:left w:val="none" w:sz="0" w:space="0" w:color="auto"/>
            <w:bottom w:val="none" w:sz="0" w:space="0" w:color="auto"/>
            <w:right w:val="none" w:sz="0" w:space="0" w:color="auto"/>
          </w:divBdr>
        </w:div>
        <w:div w:id="1735079593">
          <w:marLeft w:val="-15"/>
          <w:marRight w:val="0"/>
          <w:marTop w:val="0"/>
          <w:marBottom w:val="0"/>
          <w:divBdr>
            <w:top w:val="none" w:sz="0" w:space="0" w:color="auto"/>
            <w:left w:val="none" w:sz="0" w:space="0" w:color="auto"/>
            <w:bottom w:val="none" w:sz="0" w:space="0" w:color="auto"/>
            <w:right w:val="none" w:sz="0" w:space="0" w:color="auto"/>
          </w:divBdr>
        </w:div>
        <w:div w:id="326977250">
          <w:marLeft w:val="0"/>
          <w:marRight w:val="-2"/>
          <w:marTop w:val="0"/>
          <w:marBottom w:val="0"/>
          <w:divBdr>
            <w:top w:val="none" w:sz="0" w:space="0" w:color="auto"/>
            <w:left w:val="none" w:sz="0" w:space="0" w:color="auto"/>
            <w:bottom w:val="none" w:sz="0" w:space="0" w:color="auto"/>
            <w:right w:val="none" w:sz="0" w:space="0" w:color="auto"/>
          </w:divBdr>
        </w:div>
        <w:div w:id="1952200006">
          <w:marLeft w:val="0"/>
          <w:marRight w:val="0"/>
          <w:marTop w:val="0"/>
          <w:marBottom w:val="0"/>
          <w:divBdr>
            <w:top w:val="none" w:sz="0" w:space="0" w:color="auto"/>
            <w:left w:val="none" w:sz="0" w:space="0" w:color="auto"/>
            <w:bottom w:val="none" w:sz="0" w:space="0" w:color="auto"/>
            <w:right w:val="none" w:sz="0" w:space="0" w:color="auto"/>
          </w:divBdr>
        </w:div>
        <w:div w:id="1425302654">
          <w:marLeft w:val="0"/>
          <w:marRight w:val="0"/>
          <w:marTop w:val="0"/>
          <w:marBottom w:val="0"/>
          <w:divBdr>
            <w:top w:val="none" w:sz="0" w:space="0" w:color="auto"/>
            <w:left w:val="none" w:sz="0" w:space="0" w:color="auto"/>
            <w:bottom w:val="none" w:sz="0" w:space="0" w:color="auto"/>
            <w:right w:val="none" w:sz="0" w:space="0" w:color="auto"/>
          </w:divBdr>
        </w:div>
        <w:div w:id="1462726175">
          <w:marLeft w:val="0"/>
          <w:marRight w:val="0"/>
          <w:marTop w:val="0"/>
          <w:marBottom w:val="0"/>
          <w:divBdr>
            <w:top w:val="none" w:sz="0" w:space="0" w:color="auto"/>
            <w:left w:val="none" w:sz="0" w:space="0" w:color="auto"/>
            <w:bottom w:val="none" w:sz="0" w:space="0" w:color="auto"/>
            <w:right w:val="none" w:sz="0" w:space="0" w:color="auto"/>
          </w:divBdr>
        </w:div>
        <w:div w:id="858469833">
          <w:marLeft w:val="720"/>
          <w:marRight w:val="0"/>
          <w:marTop w:val="0"/>
          <w:marBottom w:val="0"/>
          <w:divBdr>
            <w:top w:val="none" w:sz="0" w:space="0" w:color="auto"/>
            <w:left w:val="none" w:sz="0" w:space="0" w:color="auto"/>
            <w:bottom w:val="none" w:sz="0" w:space="0" w:color="auto"/>
            <w:right w:val="none" w:sz="0" w:space="0" w:color="auto"/>
          </w:divBdr>
        </w:div>
        <w:div w:id="1745948637">
          <w:marLeft w:val="0"/>
          <w:marRight w:val="0"/>
          <w:marTop w:val="0"/>
          <w:marBottom w:val="0"/>
          <w:divBdr>
            <w:top w:val="none" w:sz="0" w:space="0" w:color="auto"/>
            <w:left w:val="none" w:sz="0" w:space="0" w:color="auto"/>
            <w:bottom w:val="none" w:sz="0" w:space="0" w:color="auto"/>
            <w:right w:val="none" w:sz="0" w:space="0" w:color="auto"/>
          </w:divBdr>
        </w:div>
        <w:div w:id="252665924">
          <w:marLeft w:val="0"/>
          <w:marRight w:val="0"/>
          <w:marTop w:val="0"/>
          <w:marBottom w:val="0"/>
          <w:divBdr>
            <w:top w:val="none" w:sz="0" w:space="0" w:color="auto"/>
            <w:left w:val="none" w:sz="0" w:space="0" w:color="auto"/>
            <w:bottom w:val="none" w:sz="0" w:space="0" w:color="auto"/>
            <w:right w:val="none" w:sz="0" w:space="0" w:color="auto"/>
          </w:divBdr>
        </w:div>
        <w:div w:id="720176718">
          <w:marLeft w:val="0"/>
          <w:marRight w:val="0"/>
          <w:marTop w:val="0"/>
          <w:marBottom w:val="0"/>
          <w:divBdr>
            <w:top w:val="none" w:sz="0" w:space="0" w:color="auto"/>
            <w:left w:val="none" w:sz="0" w:space="0" w:color="auto"/>
            <w:bottom w:val="none" w:sz="0" w:space="0" w:color="auto"/>
            <w:right w:val="none" w:sz="0" w:space="0" w:color="auto"/>
          </w:divBdr>
        </w:div>
        <w:div w:id="1700011995">
          <w:marLeft w:val="0"/>
          <w:marRight w:val="0"/>
          <w:marTop w:val="0"/>
          <w:marBottom w:val="0"/>
          <w:divBdr>
            <w:top w:val="none" w:sz="0" w:space="0" w:color="auto"/>
            <w:left w:val="none" w:sz="0" w:space="0" w:color="auto"/>
            <w:bottom w:val="none" w:sz="0" w:space="0" w:color="auto"/>
            <w:right w:val="none" w:sz="0" w:space="0" w:color="auto"/>
          </w:divBdr>
        </w:div>
        <w:div w:id="937982930">
          <w:marLeft w:val="0"/>
          <w:marRight w:val="0"/>
          <w:marTop w:val="0"/>
          <w:marBottom w:val="0"/>
          <w:divBdr>
            <w:top w:val="none" w:sz="0" w:space="0" w:color="auto"/>
            <w:left w:val="none" w:sz="0" w:space="0" w:color="auto"/>
            <w:bottom w:val="none" w:sz="0" w:space="0" w:color="auto"/>
            <w:right w:val="none" w:sz="0" w:space="0" w:color="auto"/>
          </w:divBdr>
        </w:div>
        <w:div w:id="1252667780">
          <w:marLeft w:val="568"/>
          <w:marRight w:val="0"/>
          <w:marTop w:val="0"/>
          <w:marBottom w:val="0"/>
          <w:divBdr>
            <w:top w:val="none" w:sz="0" w:space="0" w:color="auto"/>
            <w:left w:val="none" w:sz="0" w:space="0" w:color="auto"/>
            <w:bottom w:val="none" w:sz="0" w:space="0" w:color="auto"/>
            <w:right w:val="none" w:sz="0" w:space="0" w:color="auto"/>
          </w:divBdr>
        </w:div>
        <w:div w:id="644822023">
          <w:marLeft w:val="0"/>
          <w:marRight w:val="0"/>
          <w:marTop w:val="0"/>
          <w:marBottom w:val="0"/>
          <w:divBdr>
            <w:top w:val="none" w:sz="0" w:space="0" w:color="auto"/>
            <w:left w:val="none" w:sz="0" w:space="0" w:color="auto"/>
            <w:bottom w:val="none" w:sz="0" w:space="0" w:color="auto"/>
            <w:right w:val="none" w:sz="0" w:space="0" w:color="auto"/>
          </w:divBdr>
        </w:div>
        <w:div w:id="257180104">
          <w:marLeft w:val="568"/>
          <w:marRight w:val="0"/>
          <w:marTop w:val="0"/>
          <w:marBottom w:val="0"/>
          <w:divBdr>
            <w:top w:val="none" w:sz="0" w:space="0" w:color="auto"/>
            <w:left w:val="none" w:sz="0" w:space="0" w:color="auto"/>
            <w:bottom w:val="none" w:sz="0" w:space="0" w:color="auto"/>
            <w:right w:val="none" w:sz="0" w:space="0" w:color="auto"/>
          </w:divBdr>
        </w:div>
        <w:div w:id="573859860">
          <w:marLeft w:val="0"/>
          <w:marRight w:val="0"/>
          <w:marTop w:val="0"/>
          <w:marBottom w:val="0"/>
          <w:divBdr>
            <w:top w:val="none" w:sz="0" w:space="0" w:color="auto"/>
            <w:left w:val="none" w:sz="0" w:space="0" w:color="auto"/>
            <w:bottom w:val="none" w:sz="0" w:space="0" w:color="auto"/>
            <w:right w:val="none" w:sz="0" w:space="0" w:color="auto"/>
          </w:divBdr>
        </w:div>
        <w:div w:id="2005084618">
          <w:marLeft w:val="720"/>
          <w:marRight w:val="0"/>
          <w:marTop w:val="0"/>
          <w:marBottom w:val="0"/>
          <w:divBdr>
            <w:top w:val="none" w:sz="0" w:space="0" w:color="auto"/>
            <w:left w:val="none" w:sz="0" w:space="0" w:color="auto"/>
            <w:bottom w:val="none" w:sz="0" w:space="0" w:color="auto"/>
            <w:right w:val="none" w:sz="0" w:space="0" w:color="auto"/>
          </w:divBdr>
        </w:div>
        <w:div w:id="1152678656">
          <w:marLeft w:val="0"/>
          <w:marRight w:val="0"/>
          <w:marTop w:val="0"/>
          <w:marBottom w:val="0"/>
          <w:divBdr>
            <w:top w:val="none" w:sz="0" w:space="0" w:color="auto"/>
            <w:left w:val="none" w:sz="0" w:space="0" w:color="auto"/>
            <w:bottom w:val="none" w:sz="0" w:space="0" w:color="auto"/>
            <w:right w:val="none" w:sz="0" w:space="0" w:color="auto"/>
          </w:divBdr>
        </w:div>
        <w:div w:id="1628003659">
          <w:marLeft w:val="0"/>
          <w:marRight w:val="0"/>
          <w:marTop w:val="0"/>
          <w:marBottom w:val="0"/>
          <w:divBdr>
            <w:top w:val="none" w:sz="0" w:space="0" w:color="auto"/>
            <w:left w:val="none" w:sz="0" w:space="0" w:color="auto"/>
            <w:bottom w:val="none" w:sz="0" w:space="0" w:color="auto"/>
            <w:right w:val="none" w:sz="0" w:space="0" w:color="auto"/>
          </w:divBdr>
        </w:div>
        <w:div w:id="641230048">
          <w:marLeft w:val="0"/>
          <w:marRight w:val="0"/>
          <w:marTop w:val="0"/>
          <w:marBottom w:val="0"/>
          <w:divBdr>
            <w:top w:val="none" w:sz="0" w:space="0" w:color="auto"/>
            <w:left w:val="none" w:sz="0" w:space="0" w:color="auto"/>
            <w:bottom w:val="none" w:sz="0" w:space="0" w:color="auto"/>
            <w:right w:val="none" w:sz="0" w:space="0" w:color="auto"/>
          </w:divBdr>
        </w:div>
        <w:div w:id="121272240">
          <w:marLeft w:val="0"/>
          <w:marRight w:val="0"/>
          <w:marTop w:val="0"/>
          <w:marBottom w:val="0"/>
          <w:divBdr>
            <w:top w:val="none" w:sz="0" w:space="0" w:color="auto"/>
            <w:left w:val="none" w:sz="0" w:space="0" w:color="auto"/>
            <w:bottom w:val="none" w:sz="0" w:space="0" w:color="auto"/>
            <w:right w:val="none" w:sz="0" w:space="0" w:color="auto"/>
          </w:divBdr>
        </w:div>
        <w:div w:id="1108350359">
          <w:marLeft w:val="0"/>
          <w:marRight w:val="0"/>
          <w:marTop w:val="0"/>
          <w:marBottom w:val="0"/>
          <w:divBdr>
            <w:top w:val="none" w:sz="0" w:space="0" w:color="auto"/>
            <w:left w:val="none" w:sz="0" w:space="0" w:color="auto"/>
            <w:bottom w:val="none" w:sz="0" w:space="0" w:color="auto"/>
            <w:right w:val="none" w:sz="0" w:space="0" w:color="auto"/>
          </w:divBdr>
        </w:div>
        <w:div w:id="1065682499">
          <w:marLeft w:val="142"/>
          <w:marRight w:val="0"/>
          <w:marTop w:val="0"/>
          <w:marBottom w:val="0"/>
          <w:divBdr>
            <w:top w:val="none" w:sz="0" w:space="0" w:color="auto"/>
            <w:left w:val="none" w:sz="0" w:space="0" w:color="auto"/>
            <w:bottom w:val="none" w:sz="0" w:space="0" w:color="auto"/>
            <w:right w:val="none" w:sz="0" w:space="0" w:color="auto"/>
          </w:divBdr>
        </w:div>
        <w:div w:id="1228881619">
          <w:marLeft w:val="0"/>
          <w:marRight w:val="0"/>
          <w:marTop w:val="0"/>
          <w:marBottom w:val="0"/>
          <w:divBdr>
            <w:top w:val="none" w:sz="0" w:space="0" w:color="auto"/>
            <w:left w:val="none" w:sz="0" w:space="0" w:color="auto"/>
            <w:bottom w:val="none" w:sz="0" w:space="0" w:color="auto"/>
            <w:right w:val="none" w:sz="0" w:space="0" w:color="auto"/>
          </w:divBdr>
        </w:div>
        <w:div w:id="1283151485">
          <w:marLeft w:val="0"/>
          <w:marRight w:val="0"/>
          <w:marTop w:val="0"/>
          <w:marBottom w:val="0"/>
          <w:divBdr>
            <w:top w:val="none" w:sz="0" w:space="0" w:color="auto"/>
            <w:left w:val="none" w:sz="0" w:space="0" w:color="auto"/>
            <w:bottom w:val="none" w:sz="0" w:space="0" w:color="auto"/>
            <w:right w:val="none" w:sz="0" w:space="0" w:color="auto"/>
          </w:divBdr>
        </w:div>
        <w:div w:id="223377635">
          <w:marLeft w:val="0"/>
          <w:marRight w:val="0"/>
          <w:marTop w:val="0"/>
          <w:marBottom w:val="0"/>
          <w:divBdr>
            <w:top w:val="none" w:sz="0" w:space="0" w:color="auto"/>
            <w:left w:val="none" w:sz="0" w:space="0" w:color="auto"/>
            <w:bottom w:val="none" w:sz="0" w:space="0" w:color="auto"/>
            <w:right w:val="none" w:sz="0" w:space="0" w:color="auto"/>
          </w:divBdr>
        </w:div>
        <w:div w:id="1105035036">
          <w:marLeft w:val="0"/>
          <w:marRight w:val="0"/>
          <w:marTop w:val="0"/>
          <w:marBottom w:val="0"/>
          <w:divBdr>
            <w:top w:val="none" w:sz="0" w:space="0" w:color="auto"/>
            <w:left w:val="none" w:sz="0" w:space="0" w:color="auto"/>
            <w:bottom w:val="none" w:sz="0" w:space="0" w:color="auto"/>
            <w:right w:val="none" w:sz="0" w:space="0" w:color="auto"/>
          </w:divBdr>
        </w:div>
        <w:div w:id="2038700889">
          <w:marLeft w:val="0"/>
          <w:marRight w:val="0"/>
          <w:marTop w:val="0"/>
          <w:marBottom w:val="0"/>
          <w:divBdr>
            <w:top w:val="none" w:sz="0" w:space="0" w:color="auto"/>
            <w:left w:val="none" w:sz="0" w:space="0" w:color="auto"/>
            <w:bottom w:val="none" w:sz="0" w:space="0" w:color="auto"/>
            <w:right w:val="none" w:sz="0" w:space="0" w:color="auto"/>
          </w:divBdr>
        </w:div>
        <w:div w:id="800658796">
          <w:marLeft w:val="0"/>
          <w:marRight w:val="0"/>
          <w:marTop w:val="0"/>
          <w:marBottom w:val="0"/>
          <w:divBdr>
            <w:top w:val="none" w:sz="0" w:space="0" w:color="auto"/>
            <w:left w:val="none" w:sz="0" w:space="0" w:color="auto"/>
            <w:bottom w:val="none" w:sz="0" w:space="0" w:color="auto"/>
            <w:right w:val="none" w:sz="0" w:space="0" w:color="auto"/>
          </w:divBdr>
        </w:div>
        <w:div w:id="1417628582">
          <w:marLeft w:val="0"/>
          <w:marRight w:val="0"/>
          <w:marTop w:val="0"/>
          <w:marBottom w:val="0"/>
          <w:divBdr>
            <w:top w:val="none" w:sz="0" w:space="0" w:color="auto"/>
            <w:left w:val="none" w:sz="0" w:space="0" w:color="auto"/>
            <w:bottom w:val="none" w:sz="0" w:space="0" w:color="auto"/>
            <w:right w:val="none" w:sz="0" w:space="0" w:color="auto"/>
          </w:divBdr>
        </w:div>
        <w:div w:id="772551802">
          <w:marLeft w:val="0"/>
          <w:marRight w:val="0"/>
          <w:marTop w:val="0"/>
          <w:marBottom w:val="0"/>
          <w:divBdr>
            <w:top w:val="none" w:sz="0" w:space="0" w:color="auto"/>
            <w:left w:val="none" w:sz="0" w:space="0" w:color="auto"/>
            <w:bottom w:val="none" w:sz="0" w:space="0" w:color="auto"/>
            <w:right w:val="none" w:sz="0" w:space="0" w:color="auto"/>
          </w:divBdr>
        </w:div>
        <w:div w:id="1317297169">
          <w:marLeft w:val="0"/>
          <w:marRight w:val="0"/>
          <w:marTop w:val="0"/>
          <w:marBottom w:val="0"/>
          <w:divBdr>
            <w:top w:val="none" w:sz="0" w:space="0" w:color="auto"/>
            <w:left w:val="none" w:sz="0" w:space="0" w:color="auto"/>
            <w:bottom w:val="none" w:sz="0" w:space="0" w:color="auto"/>
            <w:right w:val="none" w:sz="0" w:space="0" w:color="auto"/>
          </w:divBdr>
        </w:div>
        <w:div w:id="283926060">
          <w:marLeft w:val="0"/>
          <w:marRight w:val="0"/>
          <w:marTop w:val="0"/>
          <w:marBottom w:val="0"/>
          <w:divBdr>
            <w:top w:val="none" w:sz="0" w:space="0" w:color="auto"/>
            <w:left w:val="none" w:sz="0" w:space="0" w:color="auto"/>
            <w:bottom w:val="none" w:sz="0" w:space="0" w:color="auto"/>
            <w:right w:val="none" w:sz="0" w:space="0" w:color="auto"/>
          </w:divBdr>
        </w:div>
        <w:div w:id="1807696523">
          <w:marLeft w:val="0"/>
          <w:marRight w:val="0"/>
          <w:marTop w:val="0"/>
          <w:marBottom w:val="0"/>
          <w:divBdr>
            <w:top w:val="none" w:sz="0" w:space="0" w:color="auto"/>
            <w:left w:val="none" w:sz="0" w:space="0" w:color="auto"/>
            <w:bottom w:val="none" w:sz="0" w:space="0" w:color="auto"/>
            <w:right w:val="none" w:sz="0" w:space="0" w:color="auto"/>
          </w:divBdr>
        </w:div>
        <w:div w:id="2089879411">
          <w:marLeft w:val="0"/>
          <w:marRight w:val="0"/>
          <w:marTop w:val="0"/>
          <w:marBottom w:val="0"/>
          <w:divBdr>
            <w:top w:val="none" w:sz="0" w:space="0" w:color="auto"/>
            <w:left w:val="none" w:sz="0" w:space="0" w:color="auto"/>
            <w:bottom w:val="none" w:sz="0" w:space="0" w:color="auto"/>
            <w:right w:val="none" w:sz="0" w:space="0" w:color="auto"/>
          </w:divBdr>
        </w:div>
        <w:div w:id="1669866099">
          <w:marLeft w:val="0"/>
          <w:marRight w:val="0"/>
          <w:marTop w:val="0"/>
          <w:marBottom w:val="0"/>
          <w:divBdr>
            <w:top w:val="none" w:sz="0" w:space="0" w:color="auto"/>
            <w:left w:val="none" w:sz="0" w:space="0" w:color="auto"/>
            <w:bottom w:val="none" w:sz="0" w:space="0" w:color="auto"/>
            <w:right w:val="none" w:sz="0" w:space="0" w:color="auto"/>
          </w:divBdr>
        </w:div>
        <w:div w:id="474687560">
          <w:marLeft w:val="0"/>
          <w:marRight w:val="0"/>
          <w:marTop w:val="0"/>
          <w:marBottom w:val="0"/>
          <w:divBdr>
            <w:top w:val="none" w:sz="0" w:space="0" w:color="auto"/>
            <w:left w:val="none" w:sz="0" w:space="0" w:color="auto"/>
            <w:bottom w:val="none" w:sz="0" w:space="0" w:color="auto"/>
            <w:right w:val="none" w:sz="0" w:space="0" w:color="auto"/>
          </w:divBdr>
        </w:div>
        <w:div w:id="1704281365">
          <w:marLeft w:val="0"/>
          <w:marRight w:val="0"/>
          <w:marTop w:val="0"/>
          <w:marBottom w:val="0"/>
          <w:divBdr>
            <w:top w:val="none" w:sz="0" w:space="0" w:color="auto"/>
            <w:left w:val="none" w:sz="0" w:space="0" w:color="auto"/>
            <w:bottom w:val="none" w:sz="0" w:space="0" w:color="auto"/>
            <w:right w:val="none" w:sz="0" w:space="0" w:color="auto"/>
          </w:divBdr>
        </w:div>
        <w:div w:id="1431706751">
          <w:marLeft w:val="0"/>
          <w:marRight w:val="0"/>
          <w:marTop w:val="0"/>
          <w:marBottom w:val="0"/>
          <w:divBdr>
            <w:top w:val="none" w:sz="0" w:space="0" w:color="auto"/>
            <w:left w:val="none" w:sz="0" w:space="0" w:color="auto"/>
            <w:bottom w:val="none" w:sz="0" w:space="0" w:color="auto"/>
            <w:right w:val="none" w:sz="0" w:space="0" w:color="auto"/>
          </w:divBdr>
        </w:div>
        <w:div w:id="1378506011">
          <w:marLeft w:val="0"/>
          <w:marRight w:val="0"/>
          <w:marTop w:val="0"/>
          <w:marBottom w:val="0"/>
          <w:divBdr>
            <w:top w:val="none" w:sz="0" w:space="0" w:color="auto"/>
            <w:left w:val="none" w:sz="0" w:space="0" w:color="auto"/>
            <w:bottom w:val="none" w:sz="0" w:space="0" w:color="auto"/>
            <w:right w:val="none" w:sz="0" w:space="0" w:color="auto"/>
          </w:divBdr>
        </w:div>
        <w:div w:id="292056683">
          <w:marLeft w:val="0"/>
          <w:marRight w:val="0"/>
          <w:marTop w:val="0"/>
          <w:marBottom w:val="0"/>
          <w:divBdr>
            <w:top w:val="none" w:sz="0" w:space="0" w:color="auto"/>
            <w:left w:val="none" w:sz="0" w:space="0" w:color="auto"/>
            <w:bottom w:val="none" w:sz="0" w:space="0" w:color="auto"/>
            <w:right w:val="none" w:sz="0" w:space="0" w:color="auto"/>
          </w:divBdr>
        </w:div>
        <w:div w:id="939483678">
          <w:marLeft w:val="0"/>
          <w:marRight w:val="0"/>
          <w:marTop w:val="0"/>
          <w:marBottom w:val="0"/>
          <w:divBdr>
            <w:top w:val="none" w:sz="0" w:space="0" w:color="auto"/>
            <w:left w:val="none" w:sz="0" w:space="0" w:color="auto"/>
            <w:bottom w:val="none" w:sz="0" w:space="0" w:color="auto"/>
            <w:right w:val="none" w:sz="0" w:space="0" w:color="auto"/>
          </w:divBdr>
        </w:div>
        <w:div w:id="1007366411">
          <w:marLeft w:val="0"/>
          <w:marRight w:val="0"/>
          <w:marTop w:val="0"/>
          <w:marBottom w:val="0"/>
          <w:divBdr>
            <w:top w:val="none" w:sz="0" w:space="0" w:color="auto"/>
            <w:left w:val="none" w:sz="0" w:space="0" w:color="auto"/>
            <w:bottom w:val="none" w:sz="0" w:space="0" w:color="auto"/>
            <w:right w:val="none" w:sz="0" w:space="0" w:color="auto"/>
          </w:divBdr>
        </w:div>
        <w:div w:id="143016080">
          <w:marLeft w:val="0"/>
          <w:marRight w:val="0"/>
          <w:marTop w:val="0"/>
          <w:marBottom w:val="0"/>
          <w:divBdr>
            <w:top w:val="none" w:sz="0" w:space="0" w:color="auto"/>
            <w:left w:val="none" w:sz="0" w:space="0" w:color="auto"/>
            <w:bottom w:val="none" w:sz="0" w:space="0" w:color="auto"/>
            <w:right w:val="none" w:sz="0" w:space="0" w:color="auto"/>
          </w:divBdr>
        </w:div>
        <w:div w:id="2002271404">
          <w:marLeft w:val="0"/>
          <w:marRight w:val="0"/>
          <w:marTop w:val="0"/>
          <w:marBottom w:val="0"/>
          <w:divBdr>
            <w:top w:val="none" w:sz="0" w:space="0" w:color="auto"/>
            <w:left w:val="none" w:sz="0" w:space="0" w:color="auto"/>
            <w:bottom w:val="none" w:sz="0" w:space="0" w:color="auto"/>
            <w:right w:val="none" w:sz="0" w:space="0" w:color="auto"/>
          </w:divBdr>
        </w:div>
        <w:div w:id="487597276">
          <w:marLeft w:val="0"/>
          <w:marRight w:val="0"/>
          <w:marTop w:val="0"/>
          <w:marBottom w:val="0"/>
          <w:divBdr>
            <w:top w:val="none" w:sz="0" w:space="0" w:color="auto"/>
            <w:left w:val="none" w:sz="0" w:space="0" w:color="auto"/>
            <w:bottom w:val="none" w:sz="0" w:space="0" w:color="auto"/>
            <w:right w:val="none" w:sz="0" w:space="0" w:color="auto"/>
          </w:divBdr>
        </w:div>
        <w:div w:id="763573725">
          <w:marLeft w:val="0"/>
          <w:marRight w:val="0"/>
          <w:marTop w:val="0"/>
          <w:marBottom w:val="0"/>
          <w:divBdr>
            <w:top w:val="none" w:sz="0" w:space="0" w:color="auto"/>
            <w:left w:val="none" w:sz="0" w:space="0" w:color="auto"/>
            <w:bottom w:val="none" w:sz="0" w:space="0" w:color="auto"/>
            <w:right w:val="none" w:sz="0" w:space="0" w:color="auto"/>
          </w:divBdr>
        </w:div>
        <w:div w:id="1953903024">
          <w:marLeft w:val="0"/>
          <w:marRight w:val="0"/>
          <w:marTop w:val="0"/>
          <w:marBottom w:val="0"/>
          <w:divBdr>
            <w:top w:val="none" w:sz="0" w:space="0" w:color="auto"/>
            <w:left w:val="none" w:sz="0" w:space="0" w:color="auto"/>
            <w:bottom w:val="none" w:sz="0" w:space="0" w:color="auto"/>
            <w:right w:val="none" w:sz="0" w:space="0" w:color="auto"/>
          </w:divBdr>
        </w:div>
        <w:div w:id="1343361194">
          <w:marLeft w:val="0"/>
          <w:marRight w:val="0"/>
          <w:marTop w:val="0"/>
          <w:marBottom w:val="0"/>
          <w:divBdr>
            <w:top w:val="none" w:sz="0" w:space="0" w:color="auto"/>
            <w:left w:val="none" w:sz="0" w:space="0" w:color="auto"/>
            <w:bottom w:val="none" w:sz="0" w:space="0" w:color="auto"/>
            <w:right w:val="none" w:sz="0" w:space="0" w:color="auto"/>
          </w:divBdr>
        </w:div>
        <w:div w:id="1517958296">
          <w:marLeft w:val="0"/>
          <w:marRight w:val="0"/>
          <w:marTop w:val="0"/>
          <w:marBottom w:val="0"/>
          <w:divBdr>
            <w:top w:val="none" w:sz="0" w:space="0" w:color="auto"/>
            <w:left w:val="none" w:sz="0" w:space="0" w:color="auto"/>
            <w:bottom w:val="none" w:sz="0" w:space="0" w:color="auto"/>
            <w:right w:val="none" w:sz="0" w:space="0" w:color="auto"/>
          </w:divBdr>
        </w:div>
        <w:div w:id="995959796">
          <w:marLeft w:val="0"/>
          <w:marRight w:val="0"/>
          <w:marTop w:val="0"/>
          <w:marBottom w:val="0"/>
          <w:divBdr>
            <w:top w:val="none" w:sz="0" w:space="0" w:color="auto"/>
            <w:left w:val="none" w:sz="0" w:space="0" w:color="auto"/>
            <w:bottom w:val="none" w:sz="0" w:space="0" w:color="auto"/>
            <w:right w:val="none" w:sz="0" w:space="0" w:color="auto"/>
          </w:divBdr>
        </w:div>
        <w:div w:id="1460684102">
          <w:marLeft w:val="0"/>
          <w:marRight w:val="0"/>
          <w:marTop w:val="0"/>
          <w:marBottom w:val="0"/>
          <w:divBdr>
            <w:top w:val="none" w:sz="0" w:space="0" w:color="auto"/>
            <w:left w:val="none" w:sz="0" w:space="0" w:color="auto"/>
            <w:bottom w:val="none" w:sz="0" w:space="0" w:color="auto"/>
            <w:right w:val="none" w:sz="0" w:space="0" w:color="auto"/>
          </w:divBdr>
        </w:div>
        <w:div w:id="559368959">
          <w:marLeft w:val="0"/>
          <w:marRight w:val="0"/>
          <w:marTop w:val="0"/>
          <w:marBottom w:val="0"/>
          <w:divBdr>
            <w:top w:val="none" w:sz="0" w:space="0" w:color="auto"/>
            <w:left w:val="none" w:sz="0" w:space="0" w:color="auto"/>
            <w:bottom w:val="none" w:sz="0" w:space="0" w:color="auto"/>
            <w:right w:val="none" w:sz="0" w:space="0" w:color="auto"/>
          </w:divBdr>
        </w:div>
        <w:div w:id="1013341117">
          <w:marLeft w:val="0"/>
          <w:marRight w:val="0"/>
          <w:marTop w:val="0"/>
          <w:marBottom w:val="0"/>
          <w:divBdr>
            <w:top w:val="none" w:sz="0" w:space="0" w:color="auto"/>
            <w:left w:val="none" w:sz="0" w:space="0" w:color="auto"/>
            <w:bottom w:val="none" w:sz="0" w:space="0" w:color="auto"/>
            <w:right w:val="none" w:sz="0" w:space="0" w:color="auto"/>
          </w:divBdr>
        </w:div>
        <w:div w:id="2047365004">
          <w:marLeft w:val="0"/>
          <w:marRight w:val="0"/>
          <w:marTop w:val="0"/>
          <w:marBottom w:val="0"/>
          <w:divBdr>
            <w:top w:val="none" w:sz="0" w:space="0" w:color="auto"/>
            <w:left w:val="none" w:sz="0" w:space="0" w:color="auto"/>
            <w:bottom w:val="none" w:sz="0" w:space="0" w:color="auto"/>
            <w:right w:val="none" w:sz="0" w:space="0" w:color="auto"/>
          </w:divBdr>
        </w:div>
        <w:div w:id="1547839267">
          <w:marLeft w:val="0"/>
          <w:marRight w:val="0"/>
          <w:marTop w:val="0"/>
          <w:marBottom w:val="0"/>
          <w:divBdr>
            <w:top w:val="none" w:sz="0" w:space="0" w:color="auto"/>
            <w:left w:val="none" w:sz="0" w:space="0" w:color="auto"/>
            <w:bottom w:val="none" w:sz="0" w:space="0" w:color="auto"/>
            <w:right w:val="none" w:sz="0" w:space="0" w:color="auto"/>
          </w:divBdr>
        </w:div>
        <w:div w:id="1940143671">
          <w:marLeft w:val="0"/>
          <w:marRight w:val="0"/>
          <w:marTop w:val="0"/>
          <w:marBottom w:val="0"/>
          <w:divBdr>
            <w:top w:val="none" w:sz="0" w:space="0" w:color="auto"/>
            <w:left w:val="none" w:sz="0" w:space="0" w:color="auto"/>
            <w:bottom w:val="none" w:sz="0" w:space="0" w:color="auto"/>
            <w:right w:val="none" w:sz="0" w:space="0" w:color="auto"/>
          </w:divBdr>
        </w:div>
        <w:div w:id="1826358649">
          <w:marLeft w:val="0"/>
          <w:marRight w:val="0"/>
          <w:marTop w:val="0"/>
          <w:marBottom w:val="0"/>
          <w:divBdr>
            <w:top w:val="none" w:sz="0" w:space="0" w:color="auto"/>
            <w:left w:val="none" w:sz="0" w:space="0" w:color="auto"/>
            <w:bottom w:val="none" w:sz="0" w:space="0" w:color="auto"/>
            <w:right w:val="none" w:sz="0" w:space="0" w:color="auto"/>
          </w:divBdr>
        </w:div>
        <w:div w:id="1827360089">
          <w:marLeft w:val="0"/>
          <w:marRight w:val="0"/>
          <w:marTop w:val="0"/>
          <w:marBottom w:val="0"/>
          <w:divBdr>
            <w:top w:val="none" w:sz="0" w:space="0" w:color="auto"/>
            <w:left w:val="none" w:sz="0" w:space="0" w:color="auto"/>
            <w:bottom w:val="none" w:sz="0" w:space="0" w:color="auto"/>
            <w:right w:val="none" w:sz="0" w:space="0" w:color="auto"/>
          </w:divBdr>
        </w:div>
        <w:div w:id="1905795907">
          <w:marLeft w:val="0"/>
          <w:marRight w:val="0"/>
          <w:marTop w:val="0"/>
          <w:marBottom w:val="0"/>
          <w:divBdr>
            <w:top w:val="none" w:sz="0" w:space="0" w:color="auto"/>
            <w:left w:val="none" w:sz="0" w:space="0" w:color="auto"/>
            <w:bottom w:val="none" w:sz="0" w:space="0" w:color="auto"/>
            <w:right w:val="none" w:sz="0" w:space="0" w:color="auto"/>
          </w:divBdr>
        </w:div>
        <w:div w:id="1605573367">
          <w:marLeft w:val="0"/>
          <w:marRight w:val="0"/>
          <w:marTop w:val="0"/>
          <w:marBottom w:val="0"/>
          <w:divBdr>
            <w:top w:val="none" w:sz="0" w:space="0" w:color="auto"/>
            <w:left w:val="none" w:sz="0" w:space="0" w:color="auto"/>
            <w:bottom w:val="none" w:sz="0" w:space="0" w:color="auto"/>
            <w:right w:val="none" w:sz="0" w:space="0" w:color="auto"/>
          </w:divBdr>
        </w:div>
        <w:div w:id="1985155750">
          <w:marLeft w:val="0"/>
          <w:marRight w:val="0"/>
          <w:marTop w:val="0"/>
          <w:marBottom w:val="0"/>
          <w:divBdr>
            <w:top w:val="none" w:sz="0" w:space="0" w:color="auto"/>
            <w:left w:val="none" w:sz="0" w:space="0" w:color="auto"/>
            <w:bottom w:val="none" w:sz="0" w:space="0" w:color="auto"/>
            <w:right w:val="none" w:sz="0" w:space="0" w:color="auto"/>
          </w:divBdr>
        </w:div>
        <w:div w:id="1699620693">
          <w:marLeft w:val="0"/>
          <w:marRight w:val="0"/>
          <w:marTop w:val="0"/>
          <w:marBottom w:val="0"/>
          <w:divBdr>
            <w:top w:val="none" w:sz="0" w:space="0" w:color="auto"/>
            <w:left w:val="none" w:sz="0" w:space="0" w:color="auto"/>
            <w:bottom w:val="none" w:sz="0" w:space="0" w:color="auto"/>
            <w:right w:val="none" w:sz="0" w:space="0" w:color="auto"/>
          </w:divBdr>
        </w:div>
        <w:div w:id="1856964178">
          <w:marLeft w:val="0"/>
          <w:marRight w:val="0"/>
          <w:marTop w:val="0"/>
          <w:marBottom w:val="0"/>
          <w:divBdr>
            <w:top w:val="none" w:sz="0" w:space="0" w:color="auto"/>
            <w:left w:val="none" w:sz="0" w:space="0" w:color="auto"/>
            <w:bottom w:val="none" w:sz="0" w:space="0" w:color="auto"/>
            <w:right w:val="none" w:sz="0" w:space="0" w:color="auto"/>
          </w:divBdr>
        </w:div>
        <w:div w:id="1319142">
          <w:marLeft w:val="0"/>
          <w:marRight w:val="0"/>
          <w:marTop w:val="0"/>
          <w:marBottom w:val="0"/>
          <w:divBdr>
            <w:top w:val="none" w:sz="0" w:space="0" w:color="auto"/>
            <w:left w:val="none" w:sz="0" w:space="0" w:color="auto"/>
            <w:bottom w:val="none" w:sz="0" w:space="0" w:color="auto"/>
            <w:right w:val="none" w:sz="0" w:space="0" w:color="auto"/>
          </w:divBdr>
        </w:div>
        <w:div w:id="702440574">
          <w:marLeft w:val="0"/>
          <w:marRight w:val="0"/>
          <w:marTop w:val="0"/>
          <w:marBottom w:val="0"/>
          <w:divBdr>
            <w:top w:val="none" w:sz="0" w:space="0" w:color="auto"/>
            <w:left w:val="none" w:sz="0" w:space="0" w:color="auto"/>
            <w:bottom w:val="none" w:sz="0" w:space="0" w:color="auto"/>
            <w:right w:val="none" w:sz="0" w:space="0" w:color="auto"/>
          </w:divBdr>
        </w:div>
        <w:div w:id="1701735391">
          <w:marLeft w:val="0"/>
          <w:marRight w:val="0"/>
          <w:marTop w:val="0"/>
          <w:marBottom w:val="0"/>
          <w:divBdr>
            <w:top w:val="none" w:sz="0" w:space="0" w:color="auto"/>
            <w:left w:val="none" w:sz="0" w:space="0" w:color="auto"/>
            <w:bottom w:val="none" w:sz="0" w:space="0" w:color="auto"/>
            <w:right w:val="none" w:sz="0" w:space="0" w:color="auto"/>
          </w:divBdr>
        </w:div>
        <w:div w:id="2097170456">
          <w:marLeft w:val="0"/>
          <w:marRight w:val="0"/>
          <w:marTop w:val="0"/>
          <w:marBottom w:val="0"/>
          <w:divBdr>
            <w:top w:val="none" w:sz="0" w:space="0" w:color="auto"/>
            <w:left w:val="none" w:sz="0" w:space="0" w:color="auto"/>
            <w:bottom w:val="none" w:sz="0" w:space="0" w:color="auto"/>
            <w:right w:val="none" w:sz="0" w:space="0" w:color="auto"/>
          </w:divBdr>
        </w:div>
        <w:div w:id="1315993377">
          <w:marLeft w:val="0"/>
          <w:marRight w:val="0"/>
          <w:marTop w:val="0"/>
          <w:marBottom w:val="0"/>
          <w:divBdr>
            <w:top w:val="none" w:sz="0" w:space="0" w:color="auto"/>
            <w:left w:val="none" w:sz="0" w:space="0" w:color="auto"/>
            <w:bottom w:val="none" w:sz="0" w:space="0" w:color="auto"/>
            <w:right w:val="none" w:sz="0" w:space="0" w:color="auto"/>
          </w:divBdr>
        </w:div>
        <w:div w:id="1641572789">
          <w:marLeft w:val="0"/>
          <w:marRight w:val="0"/>
          <w:marTop w:val="0"/>
          <w:marBottom w:val="0"/>
          <w:divBdr>
            <w:top w:val="none" w:sz="0" w:space="0" w:color="auto"/>
            <w:left w:val="none" w:sz="0" w:space="0" w:color="auto"/>
            <w:bottom w:val="none" w:sz="0" w:space="0" w:color="auto"/>
            <w:right w:val="none" w:sz="0" w:space="0" w:color="auto"/>
          </w:divBdr>
        </w:div>
        <w:div w:id="1694261283">
          <w:marLeft w:val="0"/>
          <w:marRight w:val="0"/>
          <w:marTop w:val="0"/>
          <w:marBottom w:val="0"/>
          <w:divBdr>
            <w:top w:val="none" w:sz="0" w:space="0" w:color="auto"/>
            <w:left w:val="none" w:sz="0" w:space="0" w:color="auto"/>
            <w:bottom w:val="none" w:sz="0" w:space="0" w:color="auto"/>
            <w:right w:val="none" w:sz="0" w:space="0" w:color="auto"/>
          </w:divBdr>
        </w:div>
        <w:div w:id="820586952">
          <w:marLeft w:val="0"/>
          <w:marRight w:val="0"/>
          <w:marTop w:val="0"/>
          <w:marBottom w:val="0"/>
          <w:divBdr>
            <w:top w:val="none" w:sz="0" w:space="0" w:color="auto"/>
            <w:left w:val="none" w:sz="0" w:space="0" w:color="auto"/>
            <w:bottom w:val="none" w:sz="0" w:space="0" w:color="auto"/>
            <w:right w:val="none" w:sz="0" w:space="0" w:color="auto"/>
          </w:divBdr>
        </w:div>
        <w:div w:id="1848670399">
          <w:marLeft w:val="0"/>
          <w:marRight w:val="0"/>
          <w:marTop w:val="0"/>
          <w:marBottom w:val="0"/>
          <w:divBdr>
            <w:top w:val="none" w:sz="0" w:space="0" w:color="auto"/>
            <w:left w:val="none" w:sz="0" w:space="0" w:color="auto"/>
            <w:bottom w:val="none" w:sz="0" w:space="0" w:color="auto"/>
            <w:right w:val="none" w:sz="0" w:space="0" w:color="auto"/>
          </w:divBdr>
        </w:div>
        <w:div w:id="1802721496">
          <w:marLeft w:val="0"/>
          <w:marRight w:val="0"/>
          <w:marTop w:val="0"/>
          <w:marBottom w:val="0"/>
          <w:divBdr>
            <w:top w:val="none" w:sz="0" w:space="0" w:color="auto"/>
            <w:left w:val="none" w:sz="0" w:space="0" w:color="auto"/>
            <w:bottom w:val="none" w:sz="0" w:space="0" w:color="auto"/>
            <w:right w:val="none" w:sz="0" w:space="0" w:color="auto"/>
          </w:divBdr>
        </w:div>
        <w:div w:id="72241278">
          <w:marLeft w:val="0"/>
          <w:marRight w:val="0"/>
          <w:marTop w:val="0"/>
          <w:marBottom w:val="0"/>
          <w:divBdr>
            <w:top w:val="none" w:sz="0" w:space="0" w:color="auto"/>
            <w:left w:val="none" w:sz="0" w:space="0" w:color="auto"/>
            <w:bottom w:val="none" w:sz="0" w:space="0" w:color="auto"/>
            <w:right w:val="none" w:sz="0" w:space="0" w:color="auto"/>
          </w:divBdr>
        </w:div>
        <w:div w:id="557328875">
          <w:marLeft w:val="0"/>
          <w:marRight w:val="0"/>
          <w:marTop w:val="0"/>
          <w:marBottom w:val="0"/>
          <w:divBdr>
            <w:top w:val="none" w:sz="0" w:space="0" w:color="auto"/>
            <w:left w:val="none" w:sz="0" w:space="0" w:color="auto"/>
            <w:bottom w:val="none" w:sz="0" w:space="0" w:color="auto"/>
            <w:right w:val="none" w:sz="0" w:space="0" w:color="auto"/>
          </w:divBdr>
        </w:div>
        <w:div w:id="861086316">
          <w:marLeft w:val="0"/>
          <w:marRight w:val="0"/>
          <w:marTop w:val="0"/>
          <w:marBottom w:val="0"/>
          <w:divBdr>
            <w:top w:val="none" w:sz="0" w:space="0" w:color="auto"/>
            <w:left w:val="none" w:sz="0" w:space="0" w:color="auto"/>
            <w:bottom w:val="none" w:sz="0" w:space="0" w:color="auto"/>
            <w:right w:val="none" w:sz="0" w:space="0" w:color="auto"/>
          </w:divBdr>
        </w:div>
        <w:div w:id="578054630">
          <w:marLeft w:val="0"/>
          <w:marRight w:val="0"/>
          <w:marTop w:val="0"/>
          <w:marBottom w:val="0"/>
          <w:divBdr>
            <w:top w:val="none" w:sz="0" w:space="0" w:color="auto"/>
            <w:left w:val="none" w:sz="0" w:space="0" w:color="auto"/>
            <w:bottom w:val="none" w:sz="0" w:space="0" w:color="auto"/>
            <w:right w:val="none" w:sz="0" w:space="0" w:color="auto"/>
          </w:divBdr>
        </w:div>
        <w:div w:id="1263027025">
          <w:marLeft w:val="0"/>
          <w:marRight w:val="0"/>
          <w:marTop w:val="0"/>
          <w:marBottom w:val="0"/>
          <w:divBdr>
            <w:top w:val="none" w:sz="0" w:space="0" w:color="auto"/>
            <w:left w:val="none" w:sz="0" w:space="0" w:color="auto"/>
            <w:bottom w:val="none" w:sz="0" w:space="0" w:color="auto"/>
            <w:right w:val="none" w:sz="0" w:space="0" w:color="auto"/>
          </w:divBdr>
        </w:div>
        <w:div w:id="601496210">
          <w:marLeft w:val="0"/>
          <w:marRight w:val="0"/>
          <w:marTop w:val="0"/>
          <w:marBottom w:val="0"/>
          <w:divBdr>
            <w:top w:val="none" w:sz="0" w:space="0" w:color="auto"/>
            <w:left w:val="none" w:sz="0" w:space="0" w:color="auto"/>
            <w:bottom w:val="none" w:sz="0" w:space="0" w:color="auto"/>
            <w:right w:val="none" w:sz="0" w:space="0" w:color="auto"/>
          </w:divBdr>
        </w:div>
        <w:div w:id="1448502022">
          <w:marLeft w:val="0"/>
          <w:marRight w:val="0"/>
          <w:marTop w:val="0"/>
          <w:marBottom w:val="0"/>
          <w:divBdr>
            <w:top w:val="none" w:sz="0" w:space="0" w:color="auto"/>
            <w:left w:val="none" w:sz="0" w:space="0" w:color="auto"/>
            <w:bottom w:val="none" w:sz="0" w:space="0" w:color="auto"/>
            <w:right w:val="none" w:sz="0" w:space="0" w:color="auto"/>
          </w:divBdr>
        </w:div>
        <w:div w:id="2112236324">
          <w:marLeft w:val="0"/>
          <w:marRight w:val="0"/>
          <w:marTop w:val="0"/>
          <w:marBottom w:val="0"/>
          <w:divBdr>
            <w:top w:val="none" w:sz="0" w:space="0" w:color="auto"/>
            <w:left w:val="none" w:sz="0" w:space="0" w:color="auto"/>
            <w:bottom w:val="none" w:sz="0" w:space="0" w:color="auto"/>
            <w:right w:val="none" w:sz="0" w:space="0" w:color="auto"/>
          </w:divBdr>
        </w:div>
        <w:div w:id="718483076">
          <w:marLeft w:val="0"/>
          <w:marRight w:val="0"/>
          <w:marTop w:val="0"/>
          <w:marBottom w:val="0"/>
          <w:divBdr>
            <w:top w:val="none" w:sz="0" w:space="0" w:color="auto"/>
            <w:left w:val="none" w:sz="0" w:space="0" w:color="auto"/>
            <w:bottom w:val="none" w:sz="0" w:space="0" w:color="auto"/>
            <w:right w:val="none" w:sz="0" w:space="0" w:color="auto"/>
          </w:divBdr>
        </w:div>
        <w:div w:id="224343927">
          <w:marLeft w:val="0"/>
          <w:marRight w:val="0"/>
          <w:marTop w:val="0"/>
          <w:marBottom w:val="0"/>
          <w:divBdr>
            <w:top w:val="none" w:sz="0" w:space="0" w:color="auto"/>
            <w:left w:val="none" w:sz="0" w:space="0" w:color="auto"/>
            <w:bottom w:val="none" w:sz="0" w:space="0" w:color="auto"/>
            <w:right w:val="none" w:sz="0" w:space="0" w:color="auto"/>
          </w:divBdr>
        </w:div>
        <w:div w:id="1559590266">
          <w:marLeft w:val="0"/>
          <w:marRight w:val="0"/>
          <w:marTop w:val="0"/>
          <w:marBottom w:val="0"/>
          <w:divBdr>
            <w:top w:val="none" w:sz="0" w:space="0" w:color="auto"/>
            <w:left w:val="none" w:sz="0" w:space="0" w:color="auto"/>
            <w:bottom w:val="none" w:sz="0" w:space="0" w:color="auto"/>
            <w:right w:val="none" w:sz="0" w:space="0" w:color="auto"/>
          </w:divBdr>
        </w:div>
        <w:div w:id="79721925">
          <w:marLeft w:val="0"/>
          <w:marRight w:val="0"/>
          <w:marTop w:val="0"/>
          <w:marBottom w:val="0"/>
          <w:divBdr>
            <w:top w:val="none" w:sz="0" w:space="0" w:color="auto"/>
            <w:left w:val="none" w:sz="0" w:space="0" w:color="auto"/>
            <w:bottom w:val="none" w:sz="0" w:space="0" w:color="auto"/>
            <w:right w:val="none" w:sz="0" w:space="0" w:color="auto"/>
          </w:divBdr>
        </w:div>
        <w:div w:id="953097088">
          <w:marLeft w:val="0"/>
          <w:marRight w:val="0"/>
          <w:marTop w:val="0"/>
          <w:marBottom w:val="0"/>
          <w:divBdr>
            <w:top w:val="none" w:sz="0" w:space="0" w:color="auto"/>
            <w:left w:val="none" w:sz="0" w:space="0" w:color="auto"/>
            <w:bottom w:val="none" w:sz="0" w:space="0" w:color="auto"/>
            <w:right w:val="none" w:sz="0" w:space="0" w:color="auto"/>
          </w:divBdr>
        </w:div>
        <w:div w:id="519853450">
          <w:marLeft w:val="0"/>
          <w:marRight w:val="0"/>
          <w:marTop w:val="0"/>
          <w:marBottom w:val="0"/>
          <w:divBdr>
            <w:top w:val="none" w:sz="0" w:space="0" w:color="auto"/>
            <w:left w:val="none" w:sz="0" w:space="0" w:color="auto"/>
            <w:bottom w:val="none" w:sz="0" w:space="0" w:color="auto"/>
            <w:right w:val="none" w:sz="0" w:space="0" w:color="auto"/>
          </w:divBdr>
        </w:div>
        <w:div w:id="875892186">
          <w:marLeft w:val="0"/>
          <w:marRight w:val="0"/>
          <w:marTop w:val="0"/>
          <w:marBottom w:val="0"/>
          <w:divBdr>
            <w:top w:val="none" w:sz="0" w:space="0" w:color="auto"/>
            <w:left w:val="none" w:sz="0" w:space="0" w:color="auto"/>
            <w:bottom w:val="none" w:sz="0" w:space="0" w:color="auto"/>
            <w:right w:val="none" w:sz="0" w:space="0" w:color="auto"/>
          </w:divBdr>
        </w:div>
        <w:div w:id="1655066055">
          <w:marLeft w:val="0"/>
          <w:marRight w:val="0"/>
          <w:marTop w:val="0"/>
          <w:marBottom w:val="0"/>
          <w:divBdr>
            <w:top w:val="none" w:sz="0" w:space="0" w:color="auto"/>
            <w:left w:val="none" w:sz="0" w:space="0" w:color="auto"/>
            <w:bottom w:val="none" w:sz="0" w:space="0" w:color="auto"/>
            <w:right w:val="none" w:sz="0" w:space="0" w:color="auto"/>
          </w:divBdr>
        </w:div>
        <w:div w:id="1531071190">
          <w:marLeft w:val="0"/>
          <w:marRight w:val="0"/>
          <w:marTop w:val="0"/>
          <w:marBottom w:val="0"/>
          <w:divBdr>
            <w:top w:val="none" w:sz="0" w:space="0" w:color="auto"/>
            <w:left w:val="none" w:sz="0" w:space="0" w:color="auto"/>
            <w:bottom w:val="none" w:sz="0" w:space="0" w:color="auto"/>
            <w:right w:val="none" w:sz="0" w:space="0" w:color="auto"/>
          </w:divBdr>
        </w:div>
        <w:div w:id="8022676">
          <w:marLeft w:val="0"/>
          <w:marRight w:val="0"/>
          <w:marTop w:val="0"/>
          <w:marBottom w:val="0"/>
          <w:divBdr>
            <w:top w:val="none" w:sz="0" w:space="0" w:color="auto"/>
            <w:left w:val="none" w:sz="0" w:space="0" w:color="auto"/>
            <w:bottom w:val="none" w:sz="0" w:space="0" w:color="auto"/>
            <w:right w:val="none" w:sz="0" w:space="0" w:color="auto"/>
          </w:divBdr>
        </w:div>
        <w:div w:id="1375155508">
          <w:marLeft w:val="0"/>
          <w:marRight w:val="0"/>
          <w:marTop w:val="0"/>
          <w:marBottom w:val="0"/>
          <w:divBdr>
            <w:top w:val="none" w:sz="0" w:space="0" w:color="auto"/>
            <w:left w:val="none" w:sz="0" w:space="0" w:color="auto"/>
            <w:bottom w:val="none" w:sz="0" w:space="0" w:color="auto"/>
            <w:right w:val="none" w:sz="0" w:space="0" w:color="auto"/>
          </w:divBdr>
        </w:div>
        <w:div w:id="716126160">
          <w:marLeft w:val="0"/>
          <w:marRight w:val="0"/>
          <w:marTop w:val="0"/>
          <w:marBottom w:val="0"/>
          <w:divBdr>
            <w:top w:val="none" w:sz="0" w:space="0" w:color="auto"/>
            <w:left w:val="none" w:sz="0" w:space="0" w:color="auto"/>
            <w:bottom w:val="none" w:sz="0" w:space="0" w:color="auto"/>
            <w:right w:val="none" w:sz="0" w:space="0" w:color="auto"/>
          </w:divBdr>
        </w:div>
        <w:div w:id="853807170">
          <w:marLeft w:val="0"/>
          <w:marRight w:val="0"/>
          <w:marTop w:val="0"/>
          <w:marBottom w:val="0"/>
          <w:divBdr>
            <w:top w:val="none" w:sz="0" w:space="0" w:color="auto"/>
            <w:left w:val="none" w:sz="0" w:space="0" w:color="auto"/>
            <w:bottom w:val="none" w:sz="0" w:space="0" w:color="auto"/>
            <w:right w:val="none" w:sz="0" w:space="0" w:color="auto"/>
          </w:divBdr>
        </w:div>
        <w:div w:id="799761943">
          <w:marLeft w:val="0"/>
          <w:marRight w:val="0"/>
          <w:marTop w:val="0"/>
          <w:marBottom w:val="0"/>
          <w:divBdr>
            <w:top w:val="none" w:sz="0" w:space="0" w:color="auto"/>
            <w:left w:val="none" w:sz="0" w:space="0" w:color="auto"/>
            <w:bottom w:val="none" w:sz="0" w:space="0" w:color="auto"/>
            <w:right w:val="none" w:sz="0" w:space="0" w:color="auto"/>
          </w:divBdr>
        </w:div>
        <w:div w:id="670333278">
          <w:marLeft w:val="0"/>
          <w:marRight w:val="0"/>
          <w:marTop w:val="0"/>
          <w:marBottom w:val="0"/>
          <w:divBdr>
            <w:top w:val="none" w:sz="0" w:space="0" w:color="auto"/>
            <w:left w:val="none" w:sz="0" w:space="0" w:color="auto"/>
            <w:bottom w:val="none" w:sz="0" w:space="0" w:color="auto"/>
            <w:right w:val="none" w:sz="0" w:space="0" w:color="auto"/>
          </w:divBdr>
        </w:div>
        <w:div w:id="901988385">
          <w:marLeft w:val="0"/>
          <w:marRight w:val="0"/>
          <w:marTop w:val="0"/>
          <w:marBottom w:val="0"/>
          <w:divBdr>
            <w:top w:val="none" w:sz="0" w:space="0" w:color="auto"/>
            <w:left w:val="none" w:sz="0" w:space="0" w:color="auto"/>
            <w:bottom w:val="none" w:sz="0" w:space="0" w:color="auto"/>
            <w:right w:val="none" w:sz="0" w:space="0" w:color="auto"/>
          </w:divBdr>
        </w:div>
        <w:div w:id="1487092654">
          <w:marLeft w:val="0"/>
          <w:marRight w:val="0"/>
          <w:marTop w:val="0"/>
          <w:marBottom w:val="0"/>
          <w:divBdr>
            <w:top w:val="none" w:sz="0" w:space="0" w:color="auto"/>
            <w:left w:val="none" w:sz="0" w:space="0" w:color="auto"/>
            <w:bottom w:val="none" w:sz="0" w:space="0" w:color="auto"/>
            <w:right w:val="none" w:sz="0" w:space="0" w:color="auto"/>
          </w:divBdr>
        </w:div>
        <w:div w:id="223680576">
          <w:marLeft w:val="0"/>
          <w:marRight w:val="0"/>
          <w:marTop w:val="0"/>
          <w:marBottom w:val="0"/>
          <w:divBdr>
            <w:top w:val="none" w:sz="0" w:space="0" w:color="auto"/>
            <w:left w:val="none" w:sz="0" w:space="0" w:color="auto"/>
            <w:bottom w:val="none" w:sz="0" w:space="0" w:color="auto"/>
            <w:right w:val="none" w:sz="0" w:space="0" w:color="auto"/>
          </w:divBdr>
        </w:div>
        <w:div w:id="1633711214">
          <w:marLeft w:val="0"/>
          <w:marRight w:val="0"/>
          <w:marTop w:val="0"/>
          <w:marBottom w:val="0"/>
          <w:divBdr>
            <w:top w:val="none" w:sz="0" w:space="0" w:color="auto"/>
            <w:left w:val="none" w:sz="0" w:space="0" w:color="auto"/>
            <w:bottom w:val="none" w:sz="0" w:space="0" w:color="auto"/>
            <w:right w:val="none" w:sz="0" w:space="0" w:color="auto"/>
          </w:divBdr>
        </w:div>
        <w:div w:id="1343970977">
          <w:marLeft w:val="0"/>
          <w:marRight w:val="0"/>
          <w:marTop w:val="0"/>
          <w:marBottom w:val="0"/>
          <w:divBdr>
            <w:top w:val="none" w:sz="0" w:space="0" w:color="auto"/>
            <w:left w:val="none" w:sz="0" w:space="0" w:color="auto"/>
            <w:bottom w:val="none" w:sz="0" w:space="0" w:color="auto"/>
            <w:right w:val="none" w:sz="0" w:space="0" w:color="auto"/>
          </w:divBdr>
        </w:div>
        <w:div w:id="1523084880">
          <w:marLeft w:val="0"/>
          <w:marRight w:val="0"/>
          <w:marTop w:val="0"/>
          <w:marBottom w:val="0"/>
          <w:divBdr>
            <w:top w:val="none" w:sz="0" w:space="0" w:color="auto"/>
            <w:left w:val="none" w:sz="0" w:space="0" w:color="auto"/>
            <w:bottom w:val="none" w:sz="0" w:space="0" w:color="auto"/>
            <w:right w:val="none" w:sz="0" w:space="0" w:color="auto"/>
          </w:divBdr>
        </w:div>
        <w:div w:id="161431807">
          <w:marLeft w:val="0"/>
          <w:marRight w:val="0"/>
          <w:marTop w:val="0"/>
          <w:marBottom w:val="0"/>
          <w:divBdr>
            <w:top w:val="none" w:sz="0" w:space="0" w:color="auto"/>
            <w:left w:val="none" w:sz="0" w:space="0" w:color="auto"/>
            <w:bottom w:val="none" w:sz="0" w:space="0" w:color="auto"/>
            <w:right w:val="none" w:sz="0" w:space="0" w:color="auto"/>
          </w:divBdr>
        </w:div>
        <w:div w:id="161167061">
          <w:marLeft w:val="0"/>
          <w:marRight w:val="0"/>
          <w:marTop w:val="0"/>
          <w:marBottom w:val="0"/>
          <w:divBdr>
            <w:top w:val="none" w:sz="0" w:space="0" w:color="auto"/>
            <w:left w:val="none" w:sz="0" w:space="0" w:color="auto"/>
            <w:bottom w:val="none" w:sz="0" w:space="0" w:color="auto"/>
            <w:right w:val="none" w:sz="0" w:space="0" w:color="auto"/>
          </w:divBdr>
        </w:div>
        <w:div w:id="637684075">
          <w:marLeft w:val="0"/>
          <w:marRight w:val="0"/>
          <w:marTop w:val="0"/>
          <w:marBottom w:val="0"/>
          <w:divBdr>
            <w:top w:val="none" w:sz="0" w:space="0" w:color="auto"/>
            <w:left w:val="none" w:sz="0" w:space="0" w:color="auto"/>
            <w:bottom w:val="none" w:sz="0" w:space="0" w:color="auto"/>
            <w:right w:val="none" w:sz="0" w:space="0" w:color="auto"/>
          </w:divBdr>
        </w:div>
        <w:div w:id="559176366">
          <w:marLeft w:val="0"/>
          <w:marRight w:val="0"/>
          <w:marTop w:val="0"/>
          <w:marBottom w:val="0"/>
          <w:divBdr>
            <w:top w:val="none" w:sz="0" w:space="0" w:color="auto"/>
            <w:left w:val="none" w:sz="0" w:space="0" w:color="auto"/>
            <w:bottom w:val="none" w:sz="0" w:space="0" w:color="auto"/>
            <w:right w:val="none" w:sz="0" w:space="0" w:color="auto"/>
          </w:divBdr>
        </w:div>
        <w:div w:id="1671636835">
          <w:marLeft w:val="0"/>
          <w:marRight w:val="0"/>
          <w:marTop w:val="0"/>
          <w:marBottom w:val="0"/>
          <w:divBdr>
            <w:top w:val="none" w:sz="0" w:space="0" w:color="auto"/>
            <w:left w:val="none" w:sz="0" w:space="0" w:color="auto"/>
            <w:bottom w:val="none" w:sz="0" w:space="0" w:color="auto"/>
            <w:right w:val="none" w:sz="0" w:space="0" w:color="auto"/>
          </w:divBdr>
        </w:div>
        <w:div w:id="98574432">
          <w:marLeft w:val="0"/>
          <w:marRight w:val="0"/>
          <w:marTop w:val="0"/>
          <w:marBottom w:val="0"/>
          <w:divBdr>
            <w:top w:val="none" w:sz="0" w:space="0" w:color="auto"/>
            <w:left w:val="none" w:sz="0" w:space="0" w:color="auto"/>
            <w:bottom w:val="none" w:sz="0" w:space="0" w:color="auto"/>
            <w:right w:val="none" w:sz="0" w:space="0" w:color="auto"/>
          </w:divBdr>
        </w:div>
        <w:div w:id="249121640">
          <w:marLeft w:val="0"/>
          <w:marRight w:val="0"/>
          <w:marTop w:val="0"/>
          <w:marBottom w:val="0"/>
          <w:divBdr>
            <w:top w:val="none" w:sz="0" w:space="0" w:color="auto"/>
            <w:left w:val="none" w:sz="0" w:space="0" w:color="auto"/>
            <w:bottom w:val="none" w:sz="0" w:space="0" w:color="auto"/>
            <w:right w:val="none" w:sz="0" w:space="0" w:color="auto"/>
          </w:divBdr>
        </w:div>
        <w:div w:id="2108766847">
          <w:marLeft w:val="0"/>
          <w:marRight w:val="0"/>
          <w:marTop w:val="0"/>
          <w:marBottom w:val="0"/>
          <w:divBdr>
            <w:top w:val="none" w:sz="0" w:space="0" w:color="auto"/>
            <w:left w:val="none" w:sz="0" w:space="0" w:color="auto"/>
            <w:bottom w:val="none" w:sz="0" w:space="0" w:color="auto"/>
            <w:right w:val="none" w:sz="0" w:space="0" w:color="auto"/>
          </w:divBdr>
        </w:div>
        <w:div w:id="725295501">
          <w:marLeft w:val="0"/>
          <w:marRight w:val="0"/>
          <w:marTop w:val="0"/>
          <w:marBottom w:val="0"/>
          <w:divBdr>
            <w:top w:val="none" w:sz="0" w:space="0" w:color="auto"/>
            <w:left w:val="none" w:sz="0" w:space="0" w:color="auto"/>
            <w:bottom w:val="none" w:sz="0" w:space="0" w:color="auto"/>
            <w:right w:val="none" w:sz="0" w:space="0" w:color="auto"/>
          </w:divBdr>
        </w:div>
        <w:div w:id="1090926088">
          <w:marLeft w:val="0"/>
          <w:marRight w:val="0"/>
          <w:marTop w:val="0"/>
          <w:marBottom w:val="0"/>
          <w:divBdr>
            <w:top w:val="none" w:sz="0" w:space="0" w:color="auto"/>
            <w:left w:val="none" w:sz="0" w:space="0" w:color="auto"/>
            <w:bottom w:val="none" w:sz="0" w:space="0" w:color="auto"/>
            <w:right w:val="none" w:sz="0" w:space="0" w:color="auto"/>
          </w:divBdr>
        </w:div>
        <w:div w:id="1597127620">
          <w:marLeft w:val="0"/>
          <w:marRight w:val="0"/>
          <w:marTop w:val="0"/>
          <w:marBottom w:val="0"/>
          <w:divBdr>
            <w:top w:val="none" w:sz="0" w:space="0" w:color="auto"/>
            <w:left w:val="none" w:sz="0" w:space="0" w:color="auto"/>
            <w:bottom w:val="none" w:sz="0" w:space="0" w:color="auto"/>
            <w:right w:val="none" w:sz="0" w:space="0" w:color="auto"/>
          </w:divBdr>
        </w:div>
        <w:div w:id="1939631906">
          <w:marLeft w:val="0"/>
          <w:marRight w:val="0"/>
          <w:marTop w:val="0"/>
          <w:marBottom w:val="0"/>
          <w:divBdr>
            <w:top w:val="none" w:sz="0" w:space="0" w:color="auto"/>
            <w:left w:val="none" w:sz="0" w:space="0" w:color="auto"/>
            <w:bottom w:val="none" w:sz="0" w:space="0" w:color="auto"/>
            <w:right w:val="none" w:sz="0" w:space="0" w:color="auto"/>
          </w:divBdr>
        </w:div>
        <w:div w:id="108205057">
          <w:marLeft w:val="0"/>
          <w:marRight w:val="0"/>
          <w:marTop w:val="0"/>
          <w:marBottom w:val="0"/>
          <w:divBdr>
            <w:top w:val="none" w:sz="0" w:space="0" w:color="auto"/>
            <w:left w:val="none" w:sz="0" w:space="0" w:color="auto"/>
            <w:bottom w:val="none" w:sz="0" w:space="0" w:color="auto"/>
            <w:right w:val="none" w:sz="0" w:space="0" w:color="auto"/>
          </w:divBdr>
        </w:div>
        <w:div w:id="2057046879">
          <w:marLeft w:val="0"/>
          <w:marRight w:val="0"/>
          <w:marTop w:val="0"/>
          <w:marBottom w:val="0"/>
          <w:divBdr>
            <w:top w:val="none" w:sz="0" w:space="0" w:color="auto"/>
            <w:left w:val="none" w:sz="0" w:space="0" w:color="auto"/>
            <w:bottom w:val="none" w:sz="0" w:space="0" w:color="auto"/>
            <w:right w:val="none" w:sz="0" w:space="0" w:color="auto"/>
          </w:divBdr>
        </w:div>
        <w:div w:id="1173766429">
          <w:marLeft w:val="0"/>
          <w:marRight w:val="0"/>
          <w:marTop w:val="0"/>
          <w:marBottom w:val="0"/>
          <w:divBdr>
            <w:top w:val="none" w:sz="0" w:space="0" w:color="auto"/>
            <w:left w:val="none" w:sz="0" w:space="0" w:color="auto"/>
            <w:bottom w:val="none" w:sz="0" w:space="0" w:color="auto"/>
            <w:right w:val="none" w:sz="0" w:space="0" w:color="auto"/>
          </w:divBdr>
        </w:div>
        <w:div w:id="173497061">
          <w:marLeft w:val="0"/>
          <w:marRight w:val="0"/>
          <w:marTop w:val="0"/>
          <w:marBottom w:val="0"/>
          <w:divBdr>
            <w:top w:val="none" w:sz="0" w:space="0" w:color="auto"/>
            <w:left w:val="none" w:sz="0" w:space="0" w:color="auto"/>
            <w:bottom w:val="none" w:sz="0" w:space="0" w:color="auto"/>
            <w:right w:val="none" w:sz="0" w:space="0" w:color="auto"/>
          </w:divBdr>
        </w:div>
        <w:div w:id="873422860">
          <w:marLeft w:val="0"/>
          <w:marRight w:val="0"/>
          <w:marTop w:val="0"/>
          <w:marBottom w:val="0"/>
          <w:divBdr>
            <w:top w:val="none" w:sz="0" w:space="0" w:color="auto"/>
            <w:left w:val="none" w:sz="0" w:space="0" w:color="auto"/>
            <w:bottom w:val="none" w:sz="0" w:space="0" w:color="auto"/>
            <w:right w:val="none" w:sz="0" w:space="0" w:color="auto"/>
          </w:divBdr>
        </w:div>
        <w:div w:id="1307274220">
          <w:marLeft w:val="0"/>
          <w:marRight w:val="0"/>
          <w:marTop w:val="0"/>
          <w:marBottom w:val="0"/>
          <w:divBdr>
            <w:top w:val="none" w:sz="0" w:space="0" w:color="auto"/>
            <w:left w:val="none" w:sz="0" w:space="0" w:color="auto"/>
            <w:bottom w:val="none" w:sz="0" w:space="0" w:color="auto"/>
            <w:right w:val="none" w:sz="0" w:space="0" w:color="auto"/>
          </w:divBdr>
        </w:div>
        <w:div w:id="1564410725">
          <w:marLeft w:val="0"/>
          <w:marRight w:val="0"/>
          <w:marTop w:val="0"/>
          <w:marBottom w:val="0"/>
          <w:divBdr>
            <w:top w:val="none" w:sz="0" w:space="0" w:color="auto"/>
            <w:left w:val="none" w:sz="0" w:space="0" w:color="auto"/>
            <w:bottom w:val="none" w:sz="0" w:space="0" w:color="auto"/>
            <w:right w:val="none" w:sz="0" w:space="0" w:color="auto"/>
          </w:divBdr>
        </w:div>
        <w:div w:id="1313294903">
          <w:marLeft w:val="0"/>
          <w:marRight w:val="0"/>
          <w:marTop w:val="0"/>
          <w:marBottom w:val="0"/>
          <w:divBdr>
            <w:top w:val="none" w:sz="0" w:space="0" w:color="auto"/>
            <w:left w:val="none" w:sz="0" w:space="0" w:color="auto"/>
            <w:bottom w:val="none" w:sz="0" w:space="0" w:color="auto"/>
            <w:right w:val="none" w:sz="0" w:space="0" w:color="auto"/>
          </w:divBdr>
        </w:div>
        <w:div w:id="1060440135">
          <w:marLeft w:val="0"/>
          <w:marRight w:val="0"/>
          <w:marTop w:val="0"/>
          <w:marBottom w:val="0"/>
          <w:divBdr>
            <w:top w:val="none" w:sz="0" w:space="0" w:color="auto"/>
            <w:left w:val="none" w:sz="0" w:space="0" w:color="auto"/>
            <w:bottom w:val="none" w:sz="0" w:space="0" w:color="auto"/>
            <w:right w:val="none" w:sz="0" w:space="0" w:color="auto"/>
          </w:divBdr>
        </w:div>
        <w:div w:id="346250080">
          <w:marLeft w:val="0"/>
          <w:marRight w:val="0"/>
          <w:marTop w:val="0"/>
          <w:marBottom w:val="0"/>
          <w:divBdr>
            <w:top w:val="none" w:sz="0" w:space="0" w:color="auto"/>
            <w:left w:val="none" w:sz="0" w:space="0" w:color="auto"/>
            <w:bottom w:val="none" w:sz="0" w:space="0" w:color="auto"/>
            <w:right w:val="none" w:sz="0" w:space="0" w:color="auto"/>
          </w:divBdr>
        </w:div>
        <w:div w:id="649476809">
          <w:marLeft w:val="0"/>
          <w:marRight w:val="0"/>
          <w:marTop w:val="0"/>
          <w:marBottom w:val="0"/>
          <w:divBdr>
            <w:top w:val="none" w:sz="0" w:space="0" w:color="auto"/>
            <w:left w:val="none" w:sz="0" w:space="0" w:color="auto"/>
            <w:bottom w:val="none" w:sz="0" w:space="0" w:color="auto"/>
            <w:right w:val="none" w:sz="0" w:space="0" w:color="auto"/>
          </w:divBdr>
        </w:div>
        <w:div w:id="1546528352">
          <w:marLeft w:val="0"/>
          <w:marRight w:val="0"/>
          <w:marTop w:val="0"/>
          <w:marBottom w:val="0"/>
          <w:divBdr>
            <w:top w:val="none" w:sz="0" w:space="0" w:color="auto"/>
            <w:left w:val="none" w:sz="0" w:space="0" w:color="auto"/>
            <w:bottom w:val="none" w:sz="0" w:space="0" w:color="auto"/>
            <w:right w:val="none" w:sz="0" w:space="0" w:color="auto"/>
          </w:divBdr>
        </w:div>
        <w:div w:id="853032362">
          <w:marLeft w:val="0"/>
          <w:marRight w:val="0"/>
          <w:marTop w:val="0"/>
          <w:marBottom w:val="0"/>
          <w:divBdr>
            <w:top w:val="none" w:sz="0" w:space="0" w:color="auto"/>
            <w:left w:val="none" w:sz="0" w:space="0" w:color="auto"/>
            <w:bottom w:val="none" w:sz="0" w:space="0" w:color="auto"/>
            <w:right w:val="none" w:sz="0" w:space="0" w:color="auto"/>
          </w:divBdr>
        </w:div>
        <w:div w:id="1151143546">
          <w:marLeft w:val="0"/>
          <w:marRight w:val="0"/>
          <w:marTop w:val="0"/>
          <w:marBottom w:val="0"/>
          <w:divBdr>
            <w:top w:val="none" w:sz="0" w:space="0" w:color="auto"/>
            <w:left w:val="none" w:sz="0" w:space="0" w:color="auto"/>
            <w:bottom w:val="none" w:sz="0" w:space="0" w:color="auto"/>
            <w:right w:val="none" w:sz="0" w:space="0" w:color="auto"/>
          </w:divBdr>
        </w:div>
        <w:div w:id="1564488031">
          <w:marLeft w:val="0"/>
          <w:marRight w:val="0"/>
          <w:marTop w:val="0"/>
          <w:marBottom w:val="0"/>
          <w:divBdr>
            <w:top w:val="none" w:sz="0" w:space="0" w:color="auto"/>
            <w:left w:val="none" w:sz="0" w:space="0" w:color="auto"/>
            <w:bottom w:val="none" w:sz="0" w:space="0" w:color="auto"/>
            <w:right w:val="none" w:sz="0" w:space="0" w:color="auto"/>
          </w:divBdr>
        </w:div>
        <w:div w:id="771360305">
          <w:marLeft w:val="0"/>
          <w:marRight w:val="0"/>
          <w:marTop w:val="0"/>
          <w:marBottom w:val="0"/>
          <w:divBdr>
            <w:top w:val="none" w:sz="0" w:space="0" w:color="auto"/>
            <w:left w:val="none" w:sz="0" w:space="0" w:color="auto"/>
            <w:bottom w:val="none" w:sz="0" w:space="0" w:color="auto"/>
            <w:right w:val="none" w:sz="0" w:space="0" w:color="auto"/>
          </w:divBdr>
        </w:div>
        <w:div w:id="2125876984">
          <w:marLeft w:val="0"/>
          <w:marRight w:val="0"/>
          <w:marTop w:val="0"/>
          <w:marBottom w:val="0"/>
          <w:divBdr>
            <w:top w:val="none" w:sz="0" w:space="0" w:color="auto"/>
            <w:left w:val="none" w:sz="0" w:space="0" w:color="auto"/>
            <w:bottom w:val="none" w:sz="0" w:space="0" w:color="auto"/>
            <w:right w:val="none" w:sz="0" w:space="0" w:color="auto"/>
          </w:divBdr>
        </w:div>
        <w:div w:id="549533751">
          <w:marLeft w:val="0"/>
          <w:marRight w:val="0"/>
          <w:marTop w:val="0"/>
          <w:marBottom w:val="0"/>
          <w:divBdr>
            <w:top w:val="none" w:sz="0" w:space="0" w:color="auto"/>
            <w:left w:val="none" w:sz="0" w:space="0" w:color="auto"/>
            <w:bottom w:val="none" w:sz="0" w:space="0" w:color="auto"/>
            <w:right w:val="none" w:sz="0" w:space="0" w:color="auto"/>
          </w:divBdr>
        </w:div>
        <w:div w:id="865366651">
          <w:marLeft w:val="0"/>
          <w:marRight w:val="0"/>
          <w:marTop w:val="0"/>
          <w:marBottom w:val="0"/>
          <w:divBdr>
            <w:top w:val="none" w:sz="0" w:space="0" w:color="auto"/>
            <w:left w:val="none" w:sz="0" w:space="0" w:color="auto"/>
            <w:bottom w:val="none" w:sz="0" w:space="0" w:color="auto"/>
            <w:right w:val="none" w:sz="0" w:space="0" w:color="auto"/>
          </w:divBdr>
        </w:div>
        <w:div w:id="2073120185">
          <w:marLeft w:val="0"/>
          <w:marRight w:val="0"/>
          <w:marTop w:val="0"/>
          <w:marBottom w:val="0"/>
          <w:divBdr>
            <w:top w:val="none" w:sz="0" w:space="0" w:color="auto"/>
            <w:left w:val="none" w:sz="0" w:space="0" w:color="auto"/>
            <w:bottom w:val="none" w:sz="0" w:space="0" w:color="auto"/>
            <w:right w:val="none" w:sz="0" w:space="0" w:color="auto"/>
          </w:divBdr>
        </w:div>
        <w:div w:id="1269385886">
          <w:marLeft w:val="0"/>
          <w:marRight w:val="0"/>
          <w:marTop w:val="0"/>
          <w:marBottom w:val="0"/>
          <w:divBdr>
            <w:top w:val="none" w:sz="0" w:space="0" w:color="auto"/>
            <w:left w:val="none" w:sz="0" w:space="0" w:color="auto"/>
            <w:bottom w:val="none" w:sz="0" w:space="0" w:color="auto"/>
            <w:right w:val="none" w:sz="0" w:space="0" w:color="auto"/>
          </w:divBdr>
        </w:div>
        <w:div w:id="1022630674">
          <w:marLeft w:val="0"/>
          <w:marRight w:val="0"/>
          <w:marTop w:val="0"/>
          <w:marBottom w:val="0"/>
          <w:divBdr>
            <w:top w:val="none" w:sz="0" w:space="0" w:color="auto"/>
            <w:left w:val="none" w:sz="0" w:space="0" w:color="auto"/>
            <w:bottom w:val="none" w:sz="0" w:space="0" w:color="auto"/>
            <w:right w:val="none" w:sz="0" w:space="0" w:color="auto"/>
          </w:divBdr>
        </w:div>
        <w:div w:id="467630274">
          <w:marLeft w:val="0"/>
          <w:marRight w:val="0"/>
          <w:marTop w:val="0"/>
          <w:marBottom w:val="0"/>
          <w:divBdr>
            <w:top w:val="none" w:sz="0" w:space="0" w:color="auto"/>
            <w:left w:val="none" w:sz="0" w:space="0" w:color="auto"/>
            <w:bottom w:val="none" w:sz="0" w:space="0" w:color="auto"/>
            <w:right w:val="none" w:sz="0" w:space="0" w:color="auto"/>
          </w:divBdr>
        </w:div>
        <w:div w:id="1385254887">
          <w:marLeft w:val="0"/>
          <w:marRight w:val="0"/>
          <w:marTop w:val="0"/>
          <w:marBottom w:val="0"/>
          <w:divBdr>
            <w:top w:val="none" w:sz="0" w:space="0" w:color="auto"/>
            <w:left w:val="none" w:sz="0" w:space="0" w:color="auto"/>
            <w:bottom w:val="none" w:sz="0" w:space="0" w:color="auto"/>
            <w:right w:val="none" w:sz="0" w:space="0" w:color="auto"/>
          </w:divBdr>
        </w:div>
        <w:div w:id="32854649">
          <w:marLeft w:val="0"/>
          <w:marRight w:val="0"/>
          <w:marTop w:val="0"/>
          <w:marBottom w:val="0"/>
          <w:divBdr>
            <w:top w:val="none" w:sz="0" w:space="0" w:color="auto"/>
            <w:left w:val="none" w:sz="0" w:space="0" w:color="auto"/>
            <w:bottom w:val="none" w:sz="0" w:space="0" w:color="auto"/>
            <w:right w:val="none" w:sz="0" w:space="0" w:color="auto"/>
          </w:divBdr>
        </w:div>
        <w:div w:id="128328328">
          <w:marLeft w:val="0"/>
          <w:marRight w:val="0"/>
          <w:marTop w:val="0"/>
          <w:marBottom w:val="0"/>
          <w:divBdr>
            <w:top w:val="none" w:sz="0" w:space="0" w:color="auto"/>
            <w:left w:val="none" w:sz="0" w:space="0" w:color="auto"/>
            <w:bottom w:val="none" w:sz="0" w:space="0" w:color="auto"/>
            <w:right w:val="none" w:sz="0" w:space="0" w:color="auto"/>
          </w:divBdr>
        </w:div>
        <w:div w:id="1287547986">
          <w:marLeft w:val="0"/>
          <w:marRight w:val="0"/>
          <w:marTop w:val="0"/>
          <w:marBottom w:val="0"/>
          <w:divBdr>
            <w:top w:val="none" w:sz="0" w:space="0" w:color="auto"/>
            <w:left w:val="none" w:sz="0" w:space="0" w:color="auto"/>
            <w:bottom w:val="none" w:sz="0" w:space="0" w:color="auto"/>
            <w:right w:val="none" w:sz="0" w:space="0" w:color="auto"/>
          </w:divBdr>
        </w:div>
        <w:div w:id="1003126621">
          <w:marLeft w:val="0"/>
          <w:marRight w:val="0"/>
          <w:marTop w:val="0"/>
          <w:marBottom w:val="0"/>
          <w:divBdr>
            <w:top w:val="none" w:sz="0" w:space="0" w:color="auto"/>
            <w:left w:val="none" w:sz="0" w:space="0" w:color="auto"/>
            <w:bottom w:val="none" w:sz="0" w:space="0" w:color="auto"/>
            <w:right w:val="none" w:sz="0" w:space="0" w:color="auto"/>
          </w:divBdr>
        </w:div>
        <w:div w:id="1293512618">
          <w:marLeft w:val="0"/>
          <w:marRight w:val="0"/>
          <w:marTop w:val="0"/>
          <w:marBottom w:val="0"/>
          <w:divBdr>
            <w:top w:val="none" w:sz="0" w:space="0" w:color="auto"/>
            <w:left w:val="none" w:sz="0" w:space="0" w:color="auto"/>
            <w:bottom w:val="none" w:sz="0" w:space="0" w:color="auto"/>
            <w:right w:val="none" w:sz="0" w:space="0" w:color="auto"/>
          </w:divBdr>
        </w:div>
        <w:div w:id="1943801782">
          <w:marLeft w:val="0"/>
          <w:marRight w:val="0"/>
          <w:marTop w:val="0"/>
          <w:marBottom w:val="0"/>
          <w:divBdr>
            <w:top w:val="none" w:sz="0" w:space="0" w:color="auto"/>
            <w:left w:val="none" w:sz="0" w:space="0" w:color="auto"/>
            <w:bottom w:val="none" w:sz="0" w:space="0" w:color="auto"/>
            <w:right w:val="none" w:sz="0" w:space="0" w:color="auto"/>
          </w:divBdr>
        </w:div>
        <w:div w:id="849104928">
          <w:marLeft w:val="0"/>
          <w:marRight w:val="0"/>
          <w:marTop w:val="0"/>
          <w:marBottom w:val="0"/>
          <w:divBdr>
            <w:top w:val="none" w:sz="0" w:space="0" w:color="auto"/>
            <w:left w:val="none" w:sz="0" w:space="0" w:color="auto"/>
            <w:bottom w:val="none" w:sz="0" w:space="0" w:color="auto"/>
            <w:right w:val="none" w:sz="0" w:space="0" w:color="auto"/>
          </w:divBdr>
        </w:div>
        <w:div w:id="1817869054">
          <w:marLeft w:val="0"/>
          <w:marRight w:val="0"/>
          <w:marTop w:val="0"/>
          <w:marBottom w:val="0"/>
          <w:divBdr>
            <w:top w:val="none" w:sz="0" w:space="0" w:color="auto"/>
            <w:left w:val="none" w:sz="0" w:space="0" w:color="auto"/>
            <w:bottom w:val="none" w:sz="0" w:space="0" w:color="auto"/>
            <w:right w:val="none" w:sz="0" w:space="0" w:color="auto"/>
          </w:divBdr>
        </w:div>
        <w:div w:id="214313815">
          <w:marLeft w:val="0"/>
          <w:marRight w:val="0"/>
          <w:marTop w:val="0"/>
          <w:marBottom w:val="0"/>
          <w:divBdr>
            <w:top w:val="none" w:sz="0" w:space="0" w:color="auto"/>
            <w:left w:val="none" w:sz="0" w:space="0" w:color="auto"/>
            <w:bottom w:val="none" w:sz="0" w:space="0" w:color="auto"/>
            <w:right w:val="none" w:sz="0" w:space="0" w:color="auto"/>
          </w:divBdr>
        </w:div>
        <w:div w:id="765422895">
          <w:marLeft w:val="0"/>
          <w:marRight w:val="0"/>
          <w:marTop w:val="0"/>
          <w:marBottom w:val="0"/>
          <w:divBdr>
            <w:top w:val="none" w:sz="0" w:space="0" w:color="auto"/>
            <w:left w:val="none" w:sz="0" w:space="0" w:color="auto"/>
            <w:bottom w:val="none" w:sz="0" w:space="0" w:color="auto"/>
            <w:right w:val="none" w:sz="0" w:space="0" w:color="auto"/>
          </w:divBdr>
        </w:div>
        <w:div w:id="992177412">
          <w:marLeft w:val="0"/>
          <w:marRight w:val="0"/>
          <w:marTop w:val="0"/>
          <w:marBottom w:val="0"/>
          <w:divBdr>
            <w:top w:val="none" w:sz="0" w:space="0" w:color="auto"/>
            <w:left w:val="none" w:sz="0" w:space="0" w:color="auto"/>
            <w:bottom w:val="none" w:sz="0" w:space="0" w:color="auto"/>
            <w:right w:val="none" w:sz="0" w:space="0" w:color="auto"/>
          </w:divBdr>
        </w:div>
        <w:div w:id="1685202137">
          <w:marLeft w:val="0"/>
          <w:marRight w:val="0"/>
          <w:marTop w:val="0"/>
          <w:marBottom w:val="0"/>
          <w:divBdr>
            <w:top w:val="none" w:sz="0" w:space="0" w:color="auto"/>
            <w:left w:val="none" w:sz="0" w:space="0" w:color="auto"/>
            <w:bottom w:val="none" w:sz="0" w:space="0" w:color="auto"/>
            <w:right w:val="none" w:sz="0" w:space="0" w:color="auto"/>
          </w:divBdr>
        </w:div>
        <w:div w:id="555747413">
          <w:marLeft w:val="0"/>
          <w:marRight w:val="0"/>
          <w:marTop w:val="0"/>
          <w:marBottom w:val="0"/>
          <w:divBdr>
            <w:top w:val="none" w:sz="0" w:space="0" w:color="auto"/>
            <w:left w:val="none" w:sz="0" w:space="0" w:color="auto"/>
            <w:bottom w:val="none" w:sz="0" w:space="0" w:color="auto"/>
            <w:right w:val="none" w:sz="0" w:space="0" w:color="auto"/>
          </w:divBdr>
        </w:div>
        <w:div w:id="955525023">
          <w:marLeft w:val="0"/>
          <w:marRight w:val="0"/>
          <w:marTop w:val="0"/>
          <w:marBottom w:val="0"/>
          <w:divBdr>
            <w:top w:val="none" w:sz="0" w:space="0" w:color="auto"/>
            <w:left w:val="none" w:sz="0" w:space="0" w:color="auto"/>
            <w:bottom w:val="none" w:sz="0" w:space="0" w:color="auto"/>
            <w:right w:val="none" w:sz="0" w:space="0" w:color="auto"/>
          </w:divBdr>
        </w:div>
        <w:div w:id="432434098">
          <w:marLeft w:val="0"/>
          <w:marRight w:val="0"/>
          <w:marTop w:val="0"/>
          <w:marBottom w:val="0"/>
          <w:divBdr>
            <w:top w:val="none" w:sz="0" w:space="0" w:color="auto"/>
            <w:left w:val="none" w:sz="0" w:space="0" w:color="auto"/>
            <w:bottom w:val="none" w:sz="0" w:space="0" w:color="auto"/>
            <w:right w:val="none" w:sz="0" w:space="0" w:color="auto"/>
          </w:divBdr>
        </w:div>
        <w:div w:id="836650716">
          <w:marLeft w:val="0"/>
          <w:marRight w:val="0"/>
          <w:marTop w:val="0"/>
          <w:marBottom w:val="0"/>
          <w:divBdr>
            <w:top w:val="none" w:sz="0" w:space="0" w:color="auto"/>
            <w:left w:val="none" w:sz="0" w:space="0" w:color="auto"/>
            <w:bottom w:val="none" w:sz="0" w:space="0" w:color="auto"/>
            <w:right w:val="none" w:sz="0" w:space="0" w:color="auto"/>
          </w:divBdr>
        </w:div>
        <w:div w:id="1902669968">
          <w:marLeft w:val="0"/>
          <w:marRight w:val="0"/>
          <w:marTop w:val="0"/>
          <w:marBottom w:val="0"/>
          <w:divBdr>
            <w:top w:val="none" w:sz="0" w:space="0" w:color="auto"/>
            <w:left w:val="none" w:sz="0" w:space="0" w:color="auto"/>
            <w:bottom w:val="none" w:sz="0" w:space="0" w:color="auto"/>
            <w:right w:val="none" w:sz="0" w:space="0" w:color="auto"/>
          </w:divBdr>
        </w:div>
        <w:div w:id="1630041229">
          <w:marLeft w:val="0"/>
          <w:marRight w:val="0"/>
          <w:marTop w:val="0"/>
          <w:marBottom w:val="0"/>
          <w:divBdr>
            <w:top w:val="none" w:sz="0" w:space="0" w:color="auto"/>
            <w:left w:val="none" w:sz="0" w:space="0" w:color="auto"/>
            <w:bottom w:val="none" w:sz="0" w:space="0" w:color="auto"/>
            <w:right w:val="none" w:sz="0" w:space="0" w:color="auto"/>
          </w:divBdr>
        </w:div>
        <w:div w:id="1797287299">
          <w:marLeft w:val="0"/>
          <w:marRight w:val="0"/>
          <w:marTop w:val="0"/>
          <w:marBottom w:val="0"/>
          <w:divBdr>
            <w:top w:val="none" w:sz="0" w:space="0" w:color="auto"/>
            <w:left w:val="none" w:sz="0" w:space="0" w:color="auto"/>
            <w:bottom w:val="none" w:sz="0" w:space="0" w:color="auto"/>
            <w:right w:val="none" w:sz="0" w:space="0" w:color="auto"/>
          </w:divBdr>
        </w:div>
        <w:div w:id="1681666103">
          <w:marLeft w:val="0"/>
          <w:marRight w:val="0"/>
          <w:marTop w:val="0"/>
          <w:marBottom w:val="0"/>
          <w:divBdr>
            <w:top w:val="none" w:sz="0" w:space="0" w:color="auto"/>
            <w:left w:val="none" w:sz="0" w:space="0" w:color="auto"/>
            <w:bottom w:val="none" w:sz="0" w:space="0" w:color="auto"/>
            <w:right w:val="none" w:sz="0" w:space="0" w:color="auto"/>
          </w:divBdr>
        </w:div>
        <w:div w:id="1394964818">
          <w:marLeft w:val="0"/>
          <w:marRight w:val="0"/>
          <w:marTop w:val="0"/>
          <w:marBottom w:val="0"/>
          <w:divBdr>
            <w:top w:val="none" w:sz="0" w:space="0" w:color="auto"/>
            <w:left w:val="none" w:sz="0" w:space="0" w:color="auto"/>
            <w:bottom w:val="none" w:sz="0" w:space="0" w:color="auto"/>
            <w:right w:val="none" w:sz="0" w:space="0" w:color="auto"/>
          </w:divBdr>
        </w:div>
        <w:div w:id="1612854885">
          <w:marLeft w:val="0"/>
          <w:marRight w:val="0"/>
          <w:marTop w:val="0"/>
          <w:marBottom w:val="0"/>
          <w:divBdr>
            <w:top w:val="none" w:sz="0" w:space="0" w:color="auto"/>
            <w:left w:val="none" w:sz="0" w:space="0" w:color="auto"/>
            <w:bottom w:val="none" w:sz="0" w:space="0" w:color="auto"/>
            <w:right w:val="none" w:sz="0" w:space="0" w:color="auto"/>
          </w:divBdr>
        </w:div>
        <w:div w:id="1754742805">
          <w:marLeft w:val="0"/>
          <w:marRight w:val="0"/>
          <w:marTop w:val="0"/>
          <w:marBottom w:val="0"/>
          <w:divBdr>
            <w:top w:val="none" w:sz="0" w:space="0" w:color="auto"/>
            <w:left w:val="none" w:sz="0" w:space="0" w:color="auto"/>
            <w:bottom w:val="none" w:sz="0" w:space="0" w:color="auto"/>
            <w:right w:val="none" w:sz="0" w:space="0" w:color="auto"/>
          </w:divBdr>
        </w:div>
        <w:div w:id="1986280711">
          <w:marLeft w:val="0"/>
          <w:marRight w:val="0"/>
          <w:marTop w:val="0"/>
          <w:marBottom w:val="0"/>
          <w:divBdr>
            <w:top w:val="none" w:sz="0" w:space="0" w:color="auto"/>
            <w:left w:val="none" w:sz="0" w:space="0" w:color="auto"/>
            <w:bottom w:val="none" w:sz="0" w:space="0" w:color="auto"/>
            <w:right w:val="none" w:sz="0" w:space="0" w:color="auto"/>
          </w:divBdr>
        </w:div>
        <w:div w:id="1375303915">
          <w:marLeft w:val="0"/>
          <w:marRight w:val="0"/>
          <w:marTop w:val="0"/>
          <w:marBottom w:val="0"/>
          <w:divBdr>
            <w:top w:val="none" w:sz="0" w:space="0" w:color="auto"/>
            <w:left w:val="none" w:sz="0" w:space="0" w:color="auto"/>
            <w:bottom w:val="none" w:sz="0" w:space="0" w:color="auto"/>
            <w:right w:val="none" w:sz="0" w:space="0" w:color="auto"/>
          </w:divBdr>
        </w:div>
        <w:div w:id="203248874">
          <w:marLeft w:val="0"/>
          <w:marRight w:val="0"/>
          <w:marTop w:val="0"/>
          <w:marBottom w:val="0"/>
          <w:divBdr>
            <w:top w:val="none" w:sz="0" w:space="0" w:color="auto"/>
            <w:left w:val="none" w:sz="0" w:space="0" w:color="auto"/>
            <w:bottom w:val="none" w:sz="0" w:space="0" w:color="auto"/>
            <w:right w:val="none" w:sz="0" w:space="0" w:color="auto"/>
          </w:divBdr>
        </w:div>
        <w:div w:id="1072581298">
          <w:marLeft w:val="0"/>
          <w:marRight w:val="0"/>
          <w:marTop w:val="0"/>
          <w:marBottom w:val="0"/>
          <w:divBdr>
            <w:top w:val="none" w:sz="0" w:space="0" w:color="auto"/>
            <w:left w:val="none" w:sz="0" w:space="0" w:color="auto"/>
            <w:bottom w:val="none" w:sz="0" w:space="0" w:color="auto"/>
            <w:right w:val="none" w:sz="0" w:space="0" w:color="auto"/>
          </w:divBdr>
        </w:div>
        <w:div w:id="848448916">
          <w:marLeft w:val="0"/>
          <w:marRight w:val="0"/>
          <w:marTop w:val="0"/>
          <w:marBottom w:val="0"/>
          <w:divBdr>
            <w:top w:val="none" w:sz="0" w:space="0" w:color="auto"/>
            <w:left w:val="none" w:sz="0" w:space="0" w:color="auto"/>
            <w:bottom w:val="none" w:sz="0" w:space="0" w:color="auto"/>
            <w:right w:val="none" w:sz="0" w:space="0" w:color="auto"/>
          </w:divBdr>
        </w:div>
        <w:div w:id="866022028">
          <w:marLeft w:val="0"/>
          <w:marRight w:val="0"/>
          <w:marTop w:val="0"/>
          <w:marBottom w:val="0"/>
          <w:divBdr>
            <w:top w:val="none" w:sz="0" w:space="0" w:color="auto"/>
            <w:left w:val="none" w:sz="0" w:space="0" w:color="auto"/>
            <w:bottom w:val="none" w:sz="0" w:space="0" w:color="auto"/>
            <w:right w:val="none" w:sz="0" w:space="0" w:color="auto"/>
          </w:divBdr>
        </w:div>
        <w:div w:id="257058132">
          <w:marLeft w:val="0"/>
          <w:marRight w:val="0"/>
          <w:marTop w:val="0"/>
          <w:marBottom w:val="0"/>
          <w:divBdr>
            <w:top w:val="none" w:sz="0" w:space="0" w:color="auto"/>
            <w:left w:val="none" w:sz="0" w:space="0" w:color="auto"/>
            <w:bottom w:val="none" w:sz="0" w:space="0" w:color="auto"/>
            <w:right w:val="none" w:sz="0" w:space="0" w:color="auto"/>
          </w:divBdr>
        </w:div>
        <w:div w:id="1705136326">
          <w:marLeft w:val="0"/>
          <w:marRight w:val="0"/>
          <w:marTop w:val="0"/>
          <w:marBottom w:val="0"/>
          <w:divBdr>
            <w:top w:val="none" w:sz="0" w:space="0" w:color="auto"/>
            <w:left w:val="none" w:sz="0" w:space="0" w:color="auto"/>
            <w:bottom w:val="none" w:sz="0" w:space="0" w:color="auto"/>
            <w:right w:val="none" w:sz="0" w:space="0" w:color="auto"/>
          </w:divBdr>
        </w:div>
        <w:div w:id="1811824427">
          <w:marLeft w:val="0"/>
          <w:marRight w:val="0"/>
          <w:marTop w:val="0"/>
          <w:marBottom w:val="0"/>
          <w:divBdr>
            <w:top w:val="none" w:sz="0" w:space="0" w:color="auto"/>
            <w:left w:val="none" w:sz="0" w:space="0" w:color="auto"/>
            <w:bottom w:val="none" w:sz="0" w:space="0" w:color="auto"/>
            <w:right w:val="none" w:sz="0" w:space="0" w:color="auto"/>
          </w:divBdr>
        </w:div>
        <w:div w:id="36004137">
          <w:marLeft w:val="0"/>
          <w:marRight w:val="0"/>
          <w:marTop w:val="0"/>
          <w:marBottom w:val="0"/>
          <w:divBdr>
            <w:top w:val="none" w:sz="0" w:space="0" w:color="auto"/>
            <w:left w:val="none" w:sz="0" w:space="0" w:color="auto"/>
            <w:bottom w:val="none" w:sz="0" w:space="0" w:color="auto"/>
            <w:right w:val="none" w:sz="0" w:space="0" w:color="auto"/>
          </w:divBdr>
        </w:div>
        <w:div w:id="174613892">
          <w:marLeft w:val="0"/>
          <w:marRight w:val="0"/>
          <w:marTop w:val="0"/>
          <w:marBottom w:val="0"/>
          <w:divBdr>
            <w:top w:val="none" w:sz="0" w:space="0" w:color="auto"/>
            <w:left w:val="none" w:sz="0" w:space="0" w:color="auto"/>
            <w:bottom w:val="none" w:sz="0" w:space="0" w:color="auto"/>
            <w:right w:val="none" w:sz="0" w:space="0" w:color="auto"/>
          </w:divBdr>
        </w:div>
        <w:div w:id="227690238">
          <w:marLeft w:val="0"/>
          <w:marRight w:val="0"/>
          <w:marTop w:val="0"/>
          <w:marBottom w:val="0"/>
          <w:divBdr>
            <w:top w:val="none" w:sz="0" w:space="0" w:color="auto"/>
            <w:left w:val="none" w:sz="0" w:space="0" w:color="auto"/>
            <w:bottom w:val="none" w:sz="0" w:space="0" w:color="auto"/>
            <w:right w:val="none" w:sz="0" w:space="0" w:color="auto"/>
          </w:divBdr>
        </w:div>
        <w:div w:id="519245011">
          <w:marLeft w:val="0"/>
          <w:marRight w:val="0"/>
          <w:marTop w:val="0"/>
          <w:marBottom w:val="0"/>
          <w:divBdr>
            <w:top w:val="none" w:sz="0" w:space="0" w:color="auto"/>
            <w:left w:val="none" w:sz="0" w:space="0" w:color="auto"/>
            <w:bottom w:val="none" w:sz="0" w:space="0" w:color="auto"/>
            <w:right w:val="none" w:sz="0" w:space="0" w:color="auto"/>
          </w:divBdr>
        </w:div>
        <w:div w:id="394741994">
          <w:marLeft w:val="0"/>
          <w:marRight w:val="0"/>
          <w:marTop w:val="0"/>
          <w:marBottom w:val="0"/>
          <w:divBdr>
            <w:top w:val="none" w:sz="0" w:space="0" w:color="auto"/>
            <w:left w:val="none" w:sz="0" w:space="0" w:color="auto"/>
            <w:bottom w:val="none" w:sz="0" w:space="0" w:color="auto"/>
            <w:right w:val="none" w:sz="0" w:space="0" w:color="auto"/>
          </w:divBdr>
        </w:div>
        <w:div w:id="1169758852">
          <w:marLeft w:val="0"/>
          <w:marRight w:val="0"/>
          <w:marTop w:val="0"/>
          <w:marBottom w:val="0"/>
          <w:divBdr>
            <w:top w:val="none" w:sz="0" w:space="0" w:color="auto"/>
            <w:left w:val="none" w:sz="0" w:space="0" w:color="auto"/>
            <w:bottom w:val="none" w:sz="0" w:space="0" w:color="auto"/>
            <w:right w:val="none" w:sz="0" w:space="0" w:color="auto"/>
          </w:divBdr>
        </w:div>
        <w:div w:id="1100836765">
          <w:marLeft w:val="0"/>
          <w:marRight w:val="0"/>
          <w:marTop w:val="0"/>
          <w:marBottom w:val="0"/>
          <w:divBdr>
            <w:top w:val="none" w:sz="0" w:space="0" w:color="auto"/>
            <w:left w:val="none" w:sz="0" w:space="0" w:color="auto"/>
            <w:bottom w:val="none" w:sz="0" w:space="0" w:color="auto"/>
            <w:right w:val="none" w:sz="0" w:space="0" w:color="auto"/>
          </w:divBdr>
        </w:div>
        <w:div w:id="1896967657">
          <w:marLeft w:val="0"/>
          <w:marRight w:val="0"/>
          <w:marTop w:val="0"/>
          <w:marBottom w:val="0"/>
          <w:divBdr>
            <w:top w:val="none" w:sz="0" w:space="0" w:color="auto"/>
            <w:left w:val="none" w:sz="0" w:space="0" w:color="auto"/>
            <w:bottom w:val="none" w:sz="0" w:space="0" w:color="auto"/>
            <w:right w:val="none" w:sz="0" w:space="0" w:color="auto"/>
          </w:divBdr>
        </w:div>
        <w:div w:id="799299532">
          <w:marLeft w:val="0"/>
          <w:marRight w:val="0"/>
          <w:marTop w:val="0"/>
          <w:marBottom w:val="0"/>
          <w:divBdr>
            <w:top w:val="none" w:sz="0" w:space="0" w:color="auto"/>
            <w:left w:val="none" w:sz="0" w:space="0" w:color="auto"/>
            <w:bottom w:val="none" w:sz="0" w:space="0" w:color="auto"/>
            <w:right w:val="none" w:sz="0" w:space="0" w:color="auto"/>
          </w:divBdr>
        </w:div>
        <w:div w:id="1370295876">
          <w:marLeft w:val="0"/>
          <w:marRight w:val="0"/>
          <w:marTop w:val="0"/>
          <w:marBottom w:val="0"/>
          <w:divBdr>
            <w:top w:val="none" w:sz="0" w:space="0" w:color="auto"/>
            <w:left w:val="none" w:sz="0" w:space="0" w:color="auto"/>
            <w:bottom w:val="none" w:sz="0" w:space="0" w:color="auto"/>
            <w:right w:val="none" w:sz="0" w:space="0" w:color="auto"/>
          </w:divBdr>
        </w:div>
        <w:div w:id="1686322125">
          <w:marLeft w:val="0"/>
          <w:marRight w:val="0"/>
          <w:marTop w:val="0"/>
          <w:marBottom w:val="0"/>
          <w:divBdr>
            <w:top w:val="none" w:sz="0" w:space="0" w:color="auto"/>
            <w:left w:val="none" w:sz="0" w:space="0" w:color="auto"/>
            <w:bottom w:val="none" w:sz="0" w:space="0" w:color="auto"/>
            <w:right w:val="none" w:sz="0" w:space="0" w:color="auto"/>
          </w:divBdr>
        </w:div>
        <w:div w:id="1111781384">
          <w:marLeft w:val="0"/>
          <w:marRight w:val="0"/>
          <w:marTop w:val="0"/>
          <w:marBottom w:val="0"/>
          <w:divBdr>
            <w:top w:val="none" w:sz="0" w:space="0" w:color="auto"/>
            <w:left w:val="none" w:sz="0" w:space="0" w:color="auto"/>
            <w:bottom w:val="none" w:sz="0" w:space="0" w:color="auto"/>
            <w:right w:val="none" w:sz="0" w:space="0" w:color="auto"/>
          </w:divBdr>
        </w:div>
        <w:div w:id="127552633">
          <w:marLeft w:val="0"/>
          <w:marRight w:val="0"/>
          <w:marTop w:val="0"/>
          <w:marBottom w:val="0"/>
          <w:divBdr>
            <w:top w:val="none" w:sz="0" w:space="0" w:color="auto"/>
            <w:left w:val="none" w:sz="0" w:space="0" w:color="auto"/>
            <w:bottom w:val="none" w:sz="0" w:space="0" w:color="auto"/>
            <w:right w:val="none" w:sz="0" w:space="0" w:color="auto"/>
          </w:divBdr>
        </w:div>
        <w:div w:id="1283608012">
          <w:marLeft w:val="0"/>
          <w:marRight w:val="0"/>
          <w:marTop w:val="0"/>
          <w:marBottom w:val="0"/>
          <w:divBdr>
            <w:top w:val="none" w:sz="0" w:space="0" w:color="auto"/>
            <w:left w:val="none" w:sz="0" w:space="0" w:color="auto"/>
            <w:bottom w:val="none" w:sz="0" w:space="0" w:color="auto"/>
            <w:right w:val="none" w:sz="0" w:space="0" w:color="auto"/>
          </w:divBdr>
        </w:div>
        <w:div w:id="437335747">
          <w:marLeft w:val="0"/>
          <w:marRight w:val="0"/>
          <w:marTop w:val="0"/>
          <w:marBottom w:val="0"/>
          <w:divBdr>
            <w:top w:val="none" w:sz="0" w:space="0" w:color="auto"/>
            <w:left w:val="none" w:sz="0" w:space="0" w:color="auto"/>
            <w:bottom w:val="none" w:sz="0" w:space="0" w:color="auto"/>
            <w:right w:val="none" w:sz="0" w:space="0" w:color="auto"/>
          </w:divBdr>
        </w:div>
        <w:div w:id="1808088687">
          <w:marLeft w:val="0"/>
          <w:marRight w:val="0"/>
          <w:marTop w:val="0"/>
          <w:marBottom w:val="0"/>
          <w:divBdr>
            <w:top w:val="none" w:sz="0" w:space="0" w:color="auto"/>
            <w:left w:val="none" w:sz="0" w:space="0" w:color="auto"/>
            <w:bottom w:val="none" w:sz="0" w:space="0" w:color="auto"/>
            <w:right w:val="none" w:sz="0" w:space="0" w:color="auto"/>
          </w:divBdr>
        </w:div>
        <w:div w:id="1160190314">
          <w:marLeft w:val="0"/>
          <w:marRight w:val="0"/>
          <w:marTop w:val="0"/>
          <w:marBottom w:val="0"/>
          <w:divBdr>
            <w:top w:val="none" w:sz="0" w:space="0" w:color="auto"/>
            <w:left w:val="none" w:sz="0" w:space="0" w:color="auto"/>
            <w:bottom w:val="none" w:sz="0" w:space="0" w:color="auto"/>
            <w:right w:val="none" w:sz="0" w:space="0" w:color="auto"/>
          </w:divBdr>
        </w:div>
        <w:div w:id="41953374">
          <w:marLeft w:val="0"/>
          <w:marRight w:val="0"/>
          <w:marTop w:val="0"/>
          <w:marBottom w:val="0"/>
          <w:divBdr>
            <w:top w:val="none" w:sz="0" w:space="0" w:color="auto"/>
            <w:left w:val="none" w:sz="0" w:space="0" w:color="auto"/>
            <w:bottom w:val="none" w:sz="0" w:space="0" w:color="auto"/>
            <w:right w:val="none" w:sz="0" w:space="0" w:color="auto"/>
          </w:divBdr>
        </w:div>
        <w:div w:id="652830970">
          <w:marLeft w:val="0"/>
          <w:marRight w:val="0"/>
          <w:marTop w:val="0"/>
          <w:marBottom w:val="0"/>
          <w:divBdr>
            <w:top w:val="none" w:sz="0" w:space="0" w:color="auto"/>
            <w:left w:val="none" w:sz="0" w:space="0" w:color="auto"/>
            <w:bottom w:val="none" w:sz="0" w:space="0" w:color="auto"/>
            <w:right w:val="none" w:sz="0" w:space="0" w:color="auto"/>
          </w:divBdr>
        </w:div>
        <w:div w:id="1897277356">
          <w:marLeft w:val="0"/>
          <w:marRight w:val="0"/>
          <w:marTop w:val="0"/>
          <w:marBottom w:val="0"/>
          <w:divBdr>
            <w:top w:val="none" w:sz="0" w:space="0" w:color="auto"/>
            <w:left w:val="none" w:sz="0" w:space="0" w:color="auto"/>
            <w:bottom w:val="none" w:sz="0" w:space="0" w:color="auto"/>
            <w:right w:val="none" w:sz="0" w:space="0" w:color="auto"/>
          </w:divBdr>
        </w:div>
        <w:div w:id="1923291770">
          <w:marLeft w:val="0"/>
          <w:marRight w:val="0"/>
          <w:marTop w:val="0"/>
          <w:marBottom w:val="0"/>
          <w:divBdr>
            <w:top w:val="none" w:sz="0" w:space="0" w:color="auto"/>
            <w:left w:val="none" w:sz="0" w:space="0" w:color="auto"/>
            <w:bottom w:val="none" w:sz="0" w:space="0" w:color="auto"/>
            <w:right w:val="none" w:sz="0" w:space="0" w:color="auto"/>
          </w:divBdr>
        </w:div>
        <w:div w:id="1047876769">
          <w:marLeft w:val="0"/>
          <w:marRight w:val="0"/>
          <w:marTop w:val="0"/>
          <w:marBottom w:val="0"/>
          <w:divBdr>
            <w:top w:val="none" w:sz="0" w:space="0" w:color="auto"/>
            <w:left w:val="none" w:sz="0" w:space="0" w:color="auto"/>
            <w:bottom w:val="none" w:sz="0" w:space="0" w:color="auto"/>
            <w:right w:val="none" w:sz="0" w:space="0" w:color="auto"/>
          </w:divBdr>
        </w:div>
        <w:div w:id="1299842317">
          <w:marLeft w:val="0"/>
          <w:marRight w:val="0"/>
          <w:marTop w:val="0"/>
          <w:marBottom w:val="0"/>
          <w:divBdr>
            <w:top w:val="none" w:sz="0" w:space="0" w:color="auto"/>
            <w:left w:val="none" w:sz="0" w:space="0" w:color="auto"/>
            <w:bottom w:val="none" w:sz="0" w:space="0" w:color="auto"/>
            <w:right w:val="none" w:sz="0" w:space="0" w:color="auto"/>
          </w:divBdr>
        </w:div>
        <w:div w:id="1063214215">
          <w:marLeft w:val="0"/>
          <w:marRight w:val="0"/>
          <w:marTop w:val="0"/>
          <w:marBottom w:val="0"/>
          <w:divBdr>
            <w:top w:val="none" w:sz="0" w:space="0" w:color="auto"/>
            <w:left w:val="none" w:sz="0" w:space="0" w:color="auto"/>
            <w:bottom w:val="none" w:sz="0" w:space="0" w:color="auto"/>
            <w:right w:val="none" w:sz="0" w:space="0" w:color="auto"/>
          </w:divBdr>
        </w:div>
        <w:div w:id="1019434867">
          <w:marLeft w:val="0"/>
          <w:marRight w:val="0"/>
          <w:marTop w:val="0"/>
          <w:marBottom w:val="0"/>
          <w:divBdr>
            <w:top w:val="none" w:sz="0" w:space="0" w:color="auto"/>
            <w:left w:val="none" w:sz="0" w:space="0" w:color="auto"/>
            <w:bottom w:val="none" w:sz="0" w:space="0" w:color="auto"/>
            <w:right w:val="none" w:sz="0" w:space="0" w:color="auto"/>
          </w:divBdr>
        </w:div>
        <w:div w:id="2132891808">
          <w:marLeft w:val="0"/>
          <w:marRight w:val="0"/>
          <w:marTop w:val="0"/>
          <w:marBottom w:val="0"/>
          <w:divBdr>
            <w:top w:val="none" w:sz="0" w:space="0" w:color="auto"/>
            <w:left w:val="none" w:sz="0" w:space="0" w:color="auto"/>
            <w:bottom w:val="none" w:sz="0" w:space="0" w:color="auto"/>
            <w:right w:val="none" w:sz="0" w:space="0" w:color="auto"/>
          </w:divBdr>
        </w:div>
        <w:div w:id="74863258">
          <w:marLeft w:val="0"/>
          <w:marRight w:val="0"/>
          <w:marTop w:val="0"/>
          <w:marBottom w:val="0"/>
          <w:divBdr>
            <w:top w:val="none" w:sz="0" w:space="0" w:color="auto"/>
            <w:left w:val="none" w:sz="0" w:space="0" w:color="auto"/>
            <w:bottom w:val="none" w:sz="0" w:space="0" w:color="auto"/>
            <w:right w:val="none" w:sz="0" w:space="0" w:color="auto"/>
          </w:divBdr>
        </w:div>
        <w:div w:id="1951282323">
          <w:marLeft w:val="0"/>
          <w:marRight w:val="0"/>
          <w:marTop w:val="0"/>
          <w:marBottom w:val="0"/>
          <w:divBdr>
            <w:top w:val="none" w:sz="0" w:space="0" w:color="auto"/>
            <w:left w:val="none" w:sz="0" w:space="0" w:color="auto"/>
            <w:bottom w:val="none" w:sz="0" w:space="0" w:color="auto"/>
            <w:right w:val="none" w:sz="0" w:space="0" w:color="auto"/>
          </w:divBdr>
        </w:div>
        <w:div w:id="2043626584">
          <w:marLeft w:val="0"/>
          <w:marRight w:val="0"/>
          <w:marTop w:val="0"/>
          <w:marBottom w:val="0"/>
          <w:divBdr>
            <w:top w:val="none" w:sz="0" w:space="0" w:color="auto"/>
            <w:left w:val="none" w:sz="0" w:space="0" w:color="auto"/>
            <w:bottom w:val="none" w:sz="0" w:space="0" w:color="auto"/>
            <w:right w:val="none" w:sz="0" w:space="0" w:color="auto"/>
          </w:divBdr>
        </w:div>
        <w:div w:id="1835532477">
          <w:marLeft w:val="0"/>
          <w:marRight w:val="0"/>
          <w:marTop w:val="0"/>
          <w:marBottom w:val="0"/>
          <w:divBdr>
            <w:top w:val="none" w:sz="0" w:space="0" w:color="auto"/>
            <w:left w:val="none" w:sz="0" w:space="0" w:color="auto"/>
            <w:bottom w:val="none" w:sz="0" w:space="0" w:color="auto"/>
            <w:right w:val="none" w:sz="0" w:space="0" w:color="auto"/>
          </w:divBdr>
        </w:div>
        <w:div w:id="1297174198">
          <w:marLeft w:val="0"/>
          <w:marRight w:val="0"/>
          <w:marTop w:val="0"/>
          <w:marBottom w:val="0"/>
          <w:divBdr>
            <w:top w:val="none" w:sz="0" w:space="0" w:color="auto"/>
            <w:left w:val="none" w:sz="0" w:space="0" w:color="auto"/>
            <w:bottom w:val="none" w:sz="0" w:space="0" w:color="auto"/>
            <w:right w:val="none" w:sz="0" w:space="0" w:color="auto"/>
          </w:divBdr>
        </w:div>
        <w:div w:id="1084298232">
          <w:marLeft w:val="0"/>
          <w:marRight w:val="0"/>
          <w:marTop w:val="0"/>
          <w:marBottom w:val="0"/>
          <w:divBdr>
            <w:top w:val="none" w:sz="0" w:space="0" w:color="auto"/>
            <w:left w:val="none" w:sz="0" w:space="0" w:color="auto"/>
            <w:bottom w:val="none" w:sz="0" w:space="0" w:color="auto"/>
            <w:right w:val="none" w:sz="0" w:space="0" w:color="auto"/>
          </w:divBdr>
        </w:div>
        <w:div w:id="597829411">
          <w:marLeft w:val="0"/>
          <w:marRight w:val="0"/>
          <w:marTop w:val="0"/>
          <w:marBottom w:val="0"/>
          <w:divBdr>
            <w:top w:val="none" w:sz="0" w:space="0" w:color="auto"/>
            <w:left w:val="none" w:sz="0" w:space="0" w:color="auto"/>
            <w:bottom w:val="none" w:sz="0" w:space="0" w:color="auto"/>
            <w:right w:val="none" w:sz="0" w:space="0" w:color="auto"/>
          </w:divBdr>
        </w:div>
        <w:div w:id="267323504">
          <w:marLeft w:val="0"/>
          <w:marRight w:val="0"/>
          <w:marTop w:val="0"/>
          <w:marBottom w:val="0"/>
          <w:divBdr>
            <w:top w:val="none" w:sz="0" w:space="0" w:color="auto"/>
            <w:left w:val="none" w:sz="0" w:space="0" w:color="auto"/>
            <w:bottom w:val="none" w:sz="0" w:space="0" w:color="auto"/>
            <w:right w:val="none" w:sz="0" w:space="0" w:color="auto"/>
          </w:divBdr>
        </w:div>
        <w:div w:id="786312096">
          <w:marLeft w:val="0"/>
          <w:marRight w:val="0"/>
          <w:marTop w:val="0"/>
          <w:marBottom w:val="0"/>
          <w:divBdr>
            <w:top w:val="none" w:sz="0" w:space="0" w:color="auto"/>
            <w:left w:val="none" w:sz="0" w:space="0" w:color="auto"/>
            <w:bottom w:val="none" w:sz="0" w:space="0" w:color="auto"/>
            <w:right w:val="none" w:sz="0" w:space="0" w:color="auto"/>
          </w:divBdr>
        </w:div>
        <w:div w:id="1089501601">
          <w:marLeft w:val="0"/>
          <w:marRight w:val="0"/>
          <w:marTop w:val="0"/>
          <w:marBottom w:val="0"/>
          <w:divBdr>
            <w:top w:val="none" w:sz="0" w:space="0" w:color="auto"/>
            <w:left w:val="none" w:sz="0" w:space="0" w:color="auto"/>
            <w:bottom w:val="none" w:sz="0" w:space="0" w:color="auto"/>
            <w:right w:val="none" w:sz="0" w:space="0" w:color="auto"/>
          </w:divBdr>
        </w:div>
        <w:div w:id="1225488593">
          <w:marLeft w:val="0"/>
          <w:marRight w:val="0"/>
          <w:marTop w:val="0"/>
          <w:marBottom w:val="0"/>
          <w:divBdr>
            <w:top w:val="none" w:sz="0" w:space="0" w:color="auto"/>
            <w:left w:val="none" w:sz="0" w:space="0" w:color="auto"/>
            <w:bottom w:val="none" w:sz="0" w:space="0" w:color="auto"/>
            <w:right w:val="none" w:sz="0" w:space="0" w:color="auto"/>
          </w:divBdr>
        </w:div>
        <w:div w:id="427847419">
          <w:marLeft w:val="0"/>
          <w:marRight w:val="0"/>
          <w:marTop w:val="0"/>
          <w:marBottom w:val="0"/>
          <w:divBdr>
            <w:top w:val="none" w:sz="0" w:space="0" w:color="auto"/>
            <w:left w:val="none" w:sz="0" w:space="0" w:color="auto"/>
            <w:bottom w:val="none" w:sz="0" w:space="0" w:color="auto"/>
            <w:right w:val="none" w:sz="0" w:space="0" w:color="auto"/>
          </w:divBdr>
        </w:div>
        <w:div w:id="1174568039">
          <w:marLeft w:val="0"/>
          <w:marRight w:val="0"/>
          <w:marTop w:val="0"/>
          <w:marBottom w:val="0"/>
          <w:divBdr>
            <w:top w:val="none" w:sz="0" w:space="0" w:color="auto"/>
            <w:left w:val="none" w:sz="0" w:space="0" w:color="auto"/>
            <w:bottom w:val="none" w:sz="0" w:space="0" w:color="auto"/>
            <w:right w:val="none" w:sz="0" w:space="0" w:color="auto"/>
          </w:divBdr>
        </w:div>
        <w:div w:id="436944628">
          <w:marLeft w:val="0"/>
          <w:marRight w:val="0"/>
          <w:marTop w:val="0"/>
          <w:marBottom w:val="0"/>
          <w:divBdr>
            <w:top w:val="none" w:sz="0" w:space="0" w:color="auto"/>
            <w:left w:val="none" w:sz="0" w:space="0" w:color="auto"/>
            <w:bottom w:val="none" w:sz="0" w:space="0" w:color="auto"/>
            <w:right w:val="none" w:sz="0" w:space="0" w:color="auto"/>
          </w:divBdr>
        </w:div>
        <w:div w:id="780300200">
          <w:marLeft w:val="0"/>
          <w:marRight w:val="0"/>
          <w:marTop w:val="0"/>
          <w:marBottom w:val="0"/>
          <w:divBdr>
            <w:top w:val="none" w:sz="0" w:space="0" w:color="auto"/>
            <w:left w:val="none" w:sz="0" w:space="0" w:color="auto"/>
            <w:bottom w:val="none" w:sz="0" w:space="0" w:color="auto"/>
            <w:right w:val="none" w:sz="0" w:space="0" w:color="auto"/>
          </w:divBdr>
        </w:div>
        <w:div w:id="668212307">
          <w:marLeft w:val="0"/>
          <w:marRight w:val="0"/>
          <w:marTop w:val="0"/>
          <w:marBottom w:val="0"/>
          <w:divBdr>
            <w:top w:val="none" w:sz="0" w:space="0" w:color="auto"/>
            <w:left w:val="none" w:sz="0" w:space="0" w:color="auto"/>
            <w:bottom w:val="none" w:sz="0" w:space="0" w:color="auto"/>
            <w:right w:val="none" w:sz="0" w:space="0" w:color="auto"/>
          </w:divBdr>
        </w:div>
        <w:div w:id="468403118">
          <w:marLeft w:val="0"/>
          <w:marRight w:val="0"/>
          <w:marTop w:val="0"/>
          <w:marBottom w:val="0"/>
          <w:divBdr>
            <w:top w:val="none" w:sz="0" w:space="0" w:color="auto"/>
            <w:left w:val="none" w:sz="0" w:space="0" w:color="auto"/>
            <w:bottom w:val="none" w:sz="0" w:space="0" w:color="auto"/>
            <w:right w:val="none" w:sz="0" w:space="0" w:color="auto"/>
          </w:divBdr>
        </w:div>
        <w:div w:id="264535304">
          <w:marLeft w:val="0"/>
          <w:marRight w:val="0"/>
          <w:marTop w:val="0"/>
          <w:marBottom w:val="0"/>
          <w:divBdr>
            <w:top w:val="none" w:sz="0" w:space="0" w:color="auto"/>
            <w:left w:val="none" w:sz="0" w:space="0" w:color="auto"/>
            <w:bottom w:val="none" w:sz="0" w:space="0" w:color="auto"/>
            <w:right w:val="none" w:sz="0" w:space="0" w:color="auto"/>
          </w:divBdr>
        </w:div>
        <w:div w:id="1293056341">
          <w:marLeft w:val="0"/>
          <w:marRight w:val="0"/>
          <w:marTop w:val="0"/>
          <w:marBottom w:val="0"/>
          <w:divBdr>
            <w:top w:val="none" w:sz="0" w:space="0" w:color="auto"/>
            <w:left w:val="none" w:sz="0" w:space="0" w:color="auto"/>
            <w:bottom w:val="none" w:sz="0" w:space="0" w:color="auto"/>
            <w:right w:val="none" w:sz="0" w:space="0" w:color="auto"/>
          </w:divBdr>
        </w:div>
        <w:div w:id="1352416350">
          <w:marLeft w:val="0"/>
          <w:marRight w:val="0"/>
          <w:marTop w:val="0"/>
          <w:marBottom w:val="0"/>
          <w:divBdr>
            <w:top w:val="none" w:sz="0" w:space="0" w:color="auto"/>
            <w:left w:val="none" w:sz="0" w:space="0" w:color="auto"/>
            <w:bottom w:val="none" w:sz="0" w:space="0" w:color="auto"/>
            <w:right w:val="none" w:sz="0" w:space="0" w:color="auto"/>
          </w:divBdr>
        </w:div>
        <w:div w:id="1883130460">
          <w:marLeft w:val="0"/>
          <w:marRight w:val="0"/>
          <w:marTop w:val="0"/>
          <w:marBottom w:val="0"/>
          <w:divBdr>
            <w:top w:val="none" w:sz="0" w:space="0" w:color="auto"/>
            <w:left w:val="none" w:sz="0" w:space="0" w:color="auto"/>
            <w:bottom w:val="none" w:sz="0" w:space="0" w:color="auto"/>
            <w:right w:val="none" w:sz="0" w:space="0" w:color="auto"/>
          </w:divBdr>
        </w:div>
        <w:div w:id="1175534552">
          <w:marLeft w:val="0"/>
          <w:marRight w:val="0"/>
          <w:marTop w:val="0"/>
          <w:marBottom w:val="0"/>
          <w:divBdr>
            <w:top w:val="none" w:sz="0" w:space="0" w:color="auto"/>
            <w:left w:val="none" w:sz="0" w:space="0" w:color="auto"/>
            <w:bottom w:val="none" w:sz="0" w:space="0" w:color="auto"/>
            <w:right w:val="none" w:sz="0" w:space="0" w:color="auto"/>
          </w:divBdr>
        </w:div>
        <w:div w:id="1514758546">
          <w:marLeft w:val="5670"/>
          <w:marRight w:val="0"/>
          <w:marTop w:val="0"/>
          <w:marBottom w:val="0"/>
          <w:divBdr>
            <w:top w:val="none" w:sz="0" w:space="0" w:color="auto"/>
            <w:left w:val="none" w:sz="0" w:space="0" w:color="auto"/>
            <w:bottom w:val="single" w:sz="12" w:space="1" w:color="auto"/>
            <w:right w:val="none" w:sz="0" w:space="0" w:color="auto"/>
          </w:divBdr>
        </w:div>
        <w:div w:id="1292446068">
          <w:marLeft w:val="5670"/>
          <w:marRight w:val="0"/>
          <w:marTop w:val="0"/>
          <w:marBottom w:val="0"/>
          <w:divBdr>
            <w:top w:val="none" w:sz="0" w:space="0" w:color="auto"/>
            <w:left w:val="none" w:sz="0" w:space="0" w:color="auto"/>
            <w:bottom w:val="none" w:sz="0" w:space="0" w:color="auto"/>
            <w:right w:val="none" w:sz="0" w:space="0" w:color="auto"/>
          </w:divBdr>
        </w:div>
        <w:div w:id="1470592480">
          <w:marLeft w:val="0"/>
          <w:marRight w:val="0"/>
          <w:marTop w:val="0"/>
          <w:marBottom w:val="0"/>
          <w:divBdr>
            <w:top w:val="none" w:sz="0" w:space="0" w:color="auto"/>
            <w:left w:val="none" w:sz="0" w:space="0" w:color="auto"/>
            <w:bottom w:val="none" w:sz="0" w:space="0" w:color="auto"/>
            <w:right w:val="none" w:sz="0" w:space="0" w:color="auto"/>
          </w:divBdr>
        </w:div>
        <w:div w:id="940180927">
          <w:marLeft w:val="0"/>
          <w:marRight w:val="0"/>
          <w:marTop w:val="0"/>
          <w:marBottom w:val="0"/>
          <w:divBdr>
            <w:top w:val="none" w:sz="0" w:space="0" w:color="auto"/>
            <w:left w:val="none" w:sz="0" w:space="0" w:color="auto"/>
            <w:bottom w:val="none" w:sz="0" w:space="0" w:color="auto"/>
            <w:right w:val="none" w:sz="0" w:space="0" w:color="auto"/>
          </w:divBdr>
        </w:div>
        <w:div w:id="2002271256">
          <w:marLeft w:val="0"/>
          <w:marRight w:val="0"/>
          <w:marTop w:val="0"/>
          <w:marBottom w:val="0"/>
          <w:divBdr>
            <w:top w:val="none" w:sz="0" w:space="0" w:color="auto"/>
            <w:left w:val="none" w:sz="0" w:space="0" w:color="auto"/>
            <w:bottom w:val="none" w:sz="0" w:space="0" w:color="auto"/>
            <w:right w:val="none" w:sz="0" w:space="0" w:color="auto"/>
          </w:divBdr>
        </w:div>
        <w:div w:id="44372012">
          <w:marLeft w:val="0"/>
          <w:marRight w:val="0"/>
          <w:marTop w:val="0"/>
          <w:marBottom w:val="0"/>
          <w:divBdr>
            <w:top w:val="none" w:sz="0" w:space="0" w:color="auto"/>
            <w:left w:val="none" w:sz="0" w:space="0" w:color="auto"/>
            <w:bottom w:val="none" w:sz="0" w:space="0" w:color="auto"/>
            <w:right w:val="none" w:sz="0" w:space="0" w:color="auto"/>
          </w:divBdr>
        </w:div>
        <w:div w:id="1701083916">
          <w:marLeft w:val="0"/>
          <w:marRight w:val="0"/>
          <w:marTop w:val="0"/>
          <w:marBottom w:val="0"/>
          <w:divBdr>
            <w:top w:val="none" w:sz="0" w:space="0" w:color="auto"/>
            <w:left w:val="none" w:sz="0" w:space="0" w:color="auto"/>
            <w:bottom w:val="none" w:sz="0" w:space="0" w:color="auto"/>
            <w:right w:val="none" w:sz="0" w:space="0" w:color="auto"/>
          </w:divBdr>
        </w:div>
        <w:div w:id="859657914">
          <w:marLeft w:val="0"/>
          <w:marRight w:val="0"/>
          <w:marTop w:val="0"/>
          <w:marBottom w:val="0"/>
          <w:divBdr>
            <w:top w:val="none" w:sz="0" w:space="0" w:color="auto"/>
            <w:left w:val="none" w:sz="0" w:space="0" w:color="auto"/>
            <w:bottom w:val="none" w:sz="0" w:space="0" w:color="auto"/>
            <w:right w:val="none" w:sz="0" w:space="0" w:color="auto"/>
          </w:divBdr>
        </w:div>
        <w:div w:id="1368144846">
          <w:marLeft w:val="0"/>
          <w:marRight w:val="0"/>
          <w:marTop w:val="0"/>
          <w:marBottom w:val="0"/>
          <w:divBdr>
            <w:top w:val="none" w:sz="0" w:space="0" w:color="auto"/>
            <w:left w:val="none" w:sz="0" w:space="0" w:color="auto"/>
            <w:bottom w:val="none" w:sz="0" w:space="0" w:color="auto"/>
            <w:right w:val="none" w:sz="0" w:space="0" w:color="auto"/>
          </w:divBdr>
        </w:div>
        <w:div w:id="1503548474">
          <w:marLeft w:val="0"/>
          <w:marRight w:val="0"/>
          <w:marTop w:val="0"/>
          <w:marBottom w:val="0"/>
          <w:divBdr>
            <w:top w:val="none" w:sz="0" w:space="0" w:color="auto"/>
            <w:left w:val="none" w:sz="0" w:space="0" w:color="auto"/>
            <w:bottom w:val="none" w:sz="0" w:space="0" w:color="auto"/>
            <w:right w:val="none" w:sz="0" w:space="0" w:color="auto"/>
          </w:divBdr>
        </w:div>
        <w:div w:id="1304966747">
          <w:marLeft w:val="0"/>
          <w:marRight w:val="0"/>
          <w:marTop w:val="0"/>
          <w:marBottom w:val="0"/>
          <w:divBdr>
            <w:top w:val="none" w:sz="0" w:space="0" w:color="auto"/>
            <w:left w:val="none" w:sz="0" w:space="0" w:color="auto"/>
            <w:bottom w:val="none" w:sz="0" w:space="0" w:color="auto"/>
            <w:right w:val="none" w:sz="0" w:space="0" w:color="auto"/>
          </w:divBdr>
        </w:div>
        <w:div w:id="1696691084">
          <w:marLeft w:val="0"/>
          <w:marRight w:val="0"/>
          <w:marTop w:val="0"/>
          <w:marBottom w:val="0"/>
          <w:divBdr>
            <w:top w:val="none" w:sz="0" w:space="0" w:color="auto"/>
            <w:left w:val="none" w:sz="0" w:space="0" w:color="auto"/>
            <w:bottom w:val="none" w:sz="0" w:space="0" w:color="auto"/>
            <w:right w:val="none" w:sz="0" w:space="0" w:color="auto"/>
          </w:divBdr>
        </w:div>
        <w:div w:id="1724326177">
          <w:marLeft w:val="0"/>
          <w:marRight w:val="0"/>
          <w:marTop w:val="0"/>
          <w:marBottom w:val="0"/>
          <w:divBdr>
            <w:top w:val="none" w:sz="0" w:space="0" w:color="auto"/>
            <w:left w:val="none" w:sz="0" w:space="0" w:color="auto"/>
            <w:bottom w:val="none" w:sz="0" w:space="0" w:color="auto"/>
            <w:right w:val="none" w:sz="0" w:space="0" w:color="auto"/>
          </w:divBdr>
        </w:div>
        <w:div w:id="280576356">
          <w:marLeft w:val="0"/>
          <w:marRight w:val="0"/>
          <w:marTop w:val="0"/>
          <w:marBottom w:val="0"/>
          <w:divBdr>
            <w:top w:val="none" w:sz="0" w:space="0" w:color="auto"/>
            <w:left w:val="none" w:sz="0" w:space="0" w:color="auto"/>
            <w:bottom w:val="none" w:sz="0" w:space="0" w:color="auto"/>
            <w:right w:val="none" w:sz="0" w:space="0" w:color="auto"/>
          </w:divBdr>
        </w:div>
        <w:div w:id="717323239">
          <w:marLeft w:val="0"/>
          <w:marRight w:val="0"/>
          <w:marTop w:val="0"/>
          <w:marBottom w:val="0"/>
          <w:divBdr>
            <w:top w:val="none" w:sz="0" w:space="0" w:color="auto"/>
            <w:left w:val="none" w:sz="0" w:space="0" w:color="auto"/>
            <w:bottom w:val="none" w:sz="0" w:space="0" w:color="auto"/>
            <w:right w:val="none" w:sz="0" w:space="0" w:color="auto"/>
          </w:divBdr>
        </w:div>
        <w:div w:id="2103062192">
          <w:marLeft w:val="0"/>
          <w:marRight w:val="0"/>
          <w:marTop w:val="0"/>
          <w:marBottom w:val="0"/>
          <w:divBdr>
            <w:top w:val="none" w:sz="0" w:space="0" w:color="auto"/>
            <w:left w:val="none" w:sz="0" w:space="0" w:color="auto"/>
            <w:bottom w:val="none" w:sz="0" w:space="0" w:color="auto"/>
            <w:right w:val="none" w:sz="0" w:space="0" w:color="auto"/>
          </w:divBdr>
        </w:div>
        <w:div w:id="547186006">
          <w:marLeft w:val="0"/>
          <w:marRight w:val="0"/>
          <w:marTop w:val="0"/>
          <w:marBottom w:val="0"/>
          <w:divBdr>
            <w:top w:val="none" w:sz="0" w:space="0" w:color="auto"/>
            <w:left w:val="none" w:sz="0" w:space="0" w:color="auto"/>
            <w:bottom w:val="none" w:sz="0" w:space="0" w:color="auto"/>
            <w:right w:val="none" w:sz="0" w:space="0" w:color="auto"/>
          </w:divBdr>
        </w:div>
        <w:div w:id="728648279">
          <w:marLeft w:val="0"/>
          <w:marRight w:val="0"/>
          <w:marTop w:val="0"/>
          <w:marBottom w:val="0"/>
          <w:divBdr>
            <w:top w:val="none" w:sz="0" w:space="0" w:color="auto"/>
            <w:left w:val="none" w:sz="0" w:space="0" w:color="auto"/>
            <w:bottom w:val="none" w:sz="0" w:space="0" w:color="auto"/>
            <w:right w:val="none" w:sz="0" w:space="0" w:color="auto"/>
          </w:divBdr>
        </w:div>
        <w:div w:id="84423020">
          <w:marLeft w:val="0"/>
          <w:marRight w:val="0"/>
          <w:marTop w:val="0"/>
          <w:marBottom w:val="0"/>
          <w:divBdr>
            <w:top w:val="none" w:sz="0" w:space="0" w:color="auto"/>
            <w:left w:val="none" w:sz="0" w:space="0" w:color="auto"/>
            <w:bottom w:val="none" w:sz="0" w:space="0" w:color="auto"/>
            <w:right w:val="none" w:sz="0" w:space="0" w:color="auto"/>
          </w:divBdr>
        </w:div>
        <w:div w:id="259457625">
          <w:marLeft w:val="0"/>
          <w:marRight w:val="0"/>
          <w:marTop w:val="0"/>
          <w:marBottom w:val="0"/>
          <w:divBdr>
            <w:top w:val="none" w:sz="0" w:space="0" w:color="auto"/>
            <w:left w:val="none" w:sz="0" w:space="0" w:color="auto"/>
            <w:bottom w:val="none" w:sz="0" w:space="0" w:color="auto"/>
            <w:right w:val="none" w:sz="0" w:space="0" w:color="auto"/>
          </w:divBdr>
        </w:div>
        <w:div w:id="346752425">
          <w:marLeft w:val="0"/>
          <w:marRight w:val="0"/>
          <w:marTop w:val="0"/>
          <w:marBottom w:val="0"/>
          <w:divBdr>
            <w:top w:val="none" w:sz="0" w:space="0" w:color="auto"/>
            <w:left w:val="none" w:sz="0" w:space="0" w:color="auto"/>
            <w:bottom w:val="none" w:sz="0" w:space="0" w:color="auto"/>
            <w:right w:val="none" w:sz="0" w:space="0" w:color="auto"/>
          </w:divBdr>
        </w:div>
        <w:div w:id="732196318">
          <w:marLeft w:val="0"/>
          <w:marRight w:val="0"/>
          <w:marTop w:val="0"/>
          <w:marBottom w:val="0"/>
          <w:divBdr>
            <w:top w:val="none" w:sz="0" w:space="0" w:color="auto"/>
            <w:left w:val="none" w:sz="0" w:space="0" w:color="auto"/>
            <w:bottom w:val="none" w:sz="0" w:space="0" w:color="auto"/>
            <w:right w:val="none" w:sz="0" w:space="0" w:color="auto"/>
          </w:divBdr>
        </w:div>
        <w:div w:id="414012522">
          <w:marLeft w:val="0"/>
          <w:marRight w:val="0"/>
          <w:marTop w:val="0"/>
          <w:marBottom w:val="0"/>
          <w:divBdr>
            <w:top w:val="none" w:sz="0" w:space="0" w:color="auto"/>
            <w:left w:val="none" w:sz="0" w:space="0" w:color="auto"/>
            <w:bottom w:val="none" w:sz="0" w:space="0" w:color="auto"/>
            <w:right w:val="none" w:sz="0" w:space="0" w:color="auto"/>
          </w:divBdr>
        </w:div>
        <w:div w:id="230624225">
          <w:marLeft w:val="0"/>
          <w:marRight w:val="0"/>
          <w:marTop w:val="0"/>
          <w:marBottom w:val="0"/>
          <w:divBdr>
            <w:top w:val="none" w:sz="0" w:space="0" w:color="auto"/>
            <w:left w:val="none" w:sz="0" w:space="0" w:color="auto"/>
            <w:bottom w:val="none" w:sz="0" w:space="0" w:color="auto"/>
            <w:right w:val="none" w:sz="0" w:space="0" w:color="auto"/>
          </w:divBdr>
        </w:div>
        <w:div w:id="1071541638">
          <w:marLeft w:val="0"/>
          <w:marRight w:val="0"/>
          <w:marTop w:val="0"/>
          <w:marBottom w:val="0"/>
          <w:divBdr>
            <w:top w:val="none" w:sz="0" w:space="0" w:color="auto"/>
            <w:left w:val="none" w:sz="0" w:space="0" w:color="auto"/>
            <w:bottom w:val="none" w:sz="0" w:space="0" w:color="auto"/>
            <w:right w:val="none" w:sz="0" w:space="0" w:color="auto"/>
          </w:divBdr>
        </w:div>
        <w:div w:id="1495410340">
          <w:marLeft w:val="4956"/>
          <w:marRight w:val="0"/>
          <w:marTop w:val="0"/>
          <w:marBottom w:val="0"/>
          <w:divBdr>
            <w:top w:val="none" w:sz="0" w:space="0" w:color="auto"/>
            <w:left w:val="none" w:sz="0" w:space="0" w:color="auto"/>
            <w:bottom w:val="none" w:sz="0" w:space="0" w:color="auto"/>
            <w:right w:val="none" w:sz="0" w:space="0" w:color="auto"/>
          </w:divBdr>
        </w:div>
        <w:div w:id="1720009868">
          <w:marLeft w:val="4956"/>
          <w:marRight w:val="0"/>
          <w:marTop w:val="0"/>
          <w:marBottom w:val="0"/>
          <w:divBdr>
            <w:top w:val="none" w:sz="0" w:space="0" w:color="auto"/>
            <w:left w:val="none" w:sz="0" w:space="0" w:color="auto"/>
            <w:bottom w:val="none" w:sz="0" w:space="0" w:color="auto"/>
            <w:right w:val="none" w:sz="0" w:space="0" w:color="auto"/>
          </w:divBdr>
        </w:div>
        <w:div w:id="1136145914">
          <w:marLeft w:val="4956"/>
          <w:marRight w:val="0"/>
          <w:marTop w:val="0"/>
          <w:marBottom w:val="0"/>
          <w:divBdr>
            <w:top w:val="none" w:sz="0" w:space="0" w:color="auto"/>
            <w:left w:val="none" w:sz="0" w:space="0" w:color="auto"/>
            <w:bottom w:val="none" w:sz="0" w:space="0" w:color="auto"/>
            <w:right w:val="none" w:sz="0" w:space="0" w:color="auto"/>
          </w:divBdr>
        </w:div>
        <w:div w:id="1378822694">
          <w:marLeft w:val="4956"/>
          <w:marRight w:val="0"/>
          <w:marTop w:val="0"/>
          <w:marBottom w:val="0"/>
          <w:divBdr>
            <w:top w:val="none" w:sz="0" w:space="0" w:color="auto"/>
            <w:left w:val="none" w:sz="0" w:space="0" w:color="auto"/>
            <w:bottom w:val="none" w:sz="0" w:space="0" w:color="auto"/>
            <w:right w:val="none" w:sz="0" w:space="0" w:color="auto"/>
          </w:divBdr>
        </w:div>
        <w:div w:id="2012176093">
          <w:marLeft w:val="4956"/>
          <w:marRight w:val="0"/>
          <w:marTop w:val="0"/>
          <w:marBottom w:val="0"/>
          <w:divBdr>
            <w:top w:val="none" w:sz="0" w:space="0" w:color="auto"/>
            <w:left w:val="none" w:sz="0" w:space="0" w:color="auto"/>
            <w:bottom w:val="none" w:sz="0" w:space="0" w:color="auto"/>
            <w:right w:val="none" w:sz="0" w:space="0" w:color="auto"/>
          </w:divBdr>
        </w:div>
        <w:div w:id="1991593315">
          <w:marLeft w:val="4956"/>
          <w:marRight w:val="0"/>
          <w:marTop w:val="0"/>
          <w:marBottom w:val="0"/>
          <w:divBdr>
            <w:top w:val="none" w:sz="0" w:space="0" w:color="auto"/>
            <w:left w:val="none" w:sz="0" w:space="0" w:color="auto"/>
            <w:bottom w:val="none" w:sz="0" w:space="0" w:color="auto"/>
            <w:right w:val="none" w:sz="0" w:space="0" w:color="auto"/>
          </w:divBdr>
        </w:div>
        <w:div w:id="1532260741">
          <w:marLeft w:val="4956"/>
          <w:marRight w:val="0"/>
          <w:marTop w:val="0"/>
          <w:marBottom w:val="0"/>
          <w:divBdr>
            <w:top w:val="none" w:sz="0" w:space="0" w:color="auto"/>
            <w:left w:val="none" w:sz="0" w:space="0" w:color="auto"/>
            <w:bottom w:val="none" w:sz="0" w:space="0" w:color="auto"/>
            <w:right w:val="none" w:sz="0" w:space="0" w:color="auto"/>
          </w:divBdr>
        </w:div>
        <w:div w:id="795366562">
          <w:marLeft w:val="4956"/>
          <w:marRight w:val="0"/>
          <w:marTop w:val="0"/>
          <w:marBottom w:val="0"/>
          <w:divBdr>
            <w:top w:val="none" w:sz="0" w:space="0" w:color="auto"/>
            <w:left w:val="none" w:sz="0" w:space="0" w:color="auto"/>
            <w:bottom w:val="none" w:sz="0" w:space="0" w:color="auto"/>
            <w:right w:val="none" w:sz="0" w:space="0" w:color="auto"/>
          </w:divBdr>
        </w:div>
        <w:div w:id="2016758770">
          <w:marLeft w:val="4500"/>
          <w:marRight w:val="0"/>
          <w:marTop w:val="0"/>
          <w:marBottom w:val="0"/>
          <w:divBdr>
            <w:top w:val="none" w:sz="0" w:space="0" w:color="auto"/>
            <w:left w:val="none" w:sz="0" w:space="0" w:color="auto"/>
            <w:bottom w:val="none" w:sz="0" w:space="0" w:color="auto"/>
            <w:right w:val="none" w:sz="0" w:space="0" w:color="auto"/>
          </w:divBdr>
        </w:div>
        <w:div w:id="625232766">
          <w:marLeft w:val="0"/>
          <w:marRight w:val="0"/>
          <w:marTop w:val="0"/>
          <w:marBottom w:val="0"/>
          <w:divBdr>
            <w:top w:val="none" w:sz="0" w:space="0" w:color="auto"/>
            <w:left w:val="none" w:sz="0" w:space="0" w:color="auto"/>
            <w:bottom w:val="none" w:sz="0" w:space="0" w:color="auto"/>
            <w:right w:val="none" w:sz="0" w:space="0" w:color="auto"/>
          </w:divBdr>
        </w:div>
        <w:div w:id="1045178613">
          <w:marLeft w:val="0"/>
          <w:marRight w:val="0"/>
          <w:marTop w:val="0"/>
          <w:marBottom w:val="0"/>
          <w:divBdr>
            <w:top w:val="none" w:sz="0" w:space="0" w:color="auto"/>
            <w:left w:val="none" w:sz="0" w:space="0" w:color="auto"/>
            <w:bottom w:val="none" w:sz="0" w:space="0" w:color="auto"/>
            <w:right w:val="none" w:sz="0" w:space="0" w:color="auto"/>
          </w:divBdr>
        </w:div>
        <w:div w:id="1623271892">
          <w:marLeft w:val="0"/>
          <w:marRight w:val="0"/>
          <w:marTop w:val="0"/>
          <w:marBottom w:val="0"/>
          <w:divBdr>
            <w:top w:val="none" w:sz="0" w:space="0" w:color="auto"/>
            <w:left w:val="none" w:sz="0" w:space="0" w:color="auto"/>
            <w:bottom w:val="none" w:sz="0" w:space="0" w:color="auto"/>
            <w:right w:val="none" w:sz="0" w:space="0" w:color="auto"/>
          </w:divBdr>
        </w:div>
        <w:div w:id="1179077976">
          <w:marLeft w:val="0"/>
          <w:marRight w:val="0"/>
          <w:marTop w:val="0"/>
          <w:marBottom w:val="0"/>
          <w:divBdr>
            <w:top w:val="none" w:sz="0" w:space="0" w:color="auto"/>
            <w:left w:val="none" w:sz="0" w:space="0" w:color="auto"/>
            <w:bottom w:val="none" w:sz="0" w:space="0" w:color="auto"/>
            <w:right w:val="none" w:sz="0" w:space="0" w:color="auto"/>
          </w:divBdr>
        </w:div>
        <w:div w:id="1361249479">
          <w:marLeft w:val="0"/>
          <w:marRight w:val="0"/>
          <w:marTop w:val="0"/>
          <w:marBottom w:val="0"/>
          <w:divBdr>
            <w:top w:val="none" w:sz="0" w:space="0" w:color="auto"/>
            <w:left w:val="none" w:sz="0" w:space="0" w:color="auto"/>
            <w:bottom w:val="none" w:sz="0" w:space="0" w:color="auto"/>
            <w:right w:val="none" w:sz="0" w:space="0" w:color="auto"/>
          </w:divBdr>
        </w:div>
        <w:div w:id="491989626">
          <w:marLeft w:val="0"/>
          <w:marRight w:val="0"/>
          <w:marTop w:val="0"/>
          <w:marBottom w:val="0"/>
          <w:divBdr>
            <w:top w:val="none" w:sz="0" w:space="0" w:color="auto"/>
            <w:left w:val="none" w:sz="0" w:space="0" w:color="auto"/>
            <w:bottom w:val="none" w:sz="0" w:space="0" w:color="auto"/>
            <w:right w:val="none" w:sz="0" w:space="0" w:color="auto"/>
          </w:divBdr>
          <w:divsChild>
            <w:div w:id="1588461979">
              <w:marLeft w:val="0"/>
              <w:marRight w:val="0"/>
              <w:marTop w:val="0"/>
              <w:marBottom w:val="0"/>
              <w:divBdr>
                <w:top w:val="none" w:sz="0" w:space="0" w:color="auto"/>
                <w:left w:val="none" w:sz="0" w:space="0" w:color="auto"/>
                <w:bottom w:val="none" w:sz="0" w:space="0" w:color="auto"/>
                <w:right w:val="none" w:sz="0" w:space="0" w:color="auto"/>
              </w:divBdr>
            </w:div>
          </w:divsChild>
        </w:div>
        <w:div w:id="875119814">
          <w:marLeft w:val="0"/>
          <w:marRight w:val="0"/>
          <w:marTop w:val="0"/>
          <w:marBottom w:val="0"/>
          <w:divBdr>
            <w:top w:val="none" w:sz="0" w:space="0" w:color="auto"/>
            <w:left w:val="none" w:sz="0" w:space="0" w:color="auto"/>
            <w:bottom w:val="none" w:sz="0" w:space="0" w:color="auto"/>
            <w:right w:val="none" w:sz="0" w:space="0" w:color="auto"/>
          </w:divBdr>
          <w:divsChild>
            <w:div w:id="366685805">
              <w:marLeft w:val="0"/>
              <w:marRight w:val="0"/>
              <w:marTop w:val="0"/>
              <w:marBottom w:val="0"/>
              <w:divBdr>
                <w:top w:val="none" w:sz="0" w:space="0" w:color="auto"/>
                <w:left w:val="none" w:sz="0" w:space="0" w:color="auto"/>
                <w:bottom w:val="none" w:sz="0" w:space="0" w:color="auto"/>
                <w:right w:val="none" w:sz="0" w:space="0" w:color="auto"/>
              </w:divBdr>
            </w:div>
          </w:divsChild>
        </w:div>
        <w:div w:id="1085152815">
          <w:marLeft w:val="0"/>
          <w:marRight w:val="0"/>
          <w:marTop w:val="0"/>
          <w:marBottom w:val="0"/>
          <w:divBdr>
            <w:top w:val="none" w:sz="0" w:space="0" w:color="auto"/>
            <w:left w:val="none" w:sz="0" w:space="0" w:color="auto"/>
            <w:bottom w:val="none" w:sz="0" w:space="0" w:color="auto"/>
            <w:right w:val="none" w:sz="0" w:space="0" w:color="auto"/>
          </w:divBdr>
          <w:divsChild>
            <w:div w:id="1889872737">
              <w:marLeft w:val="0"/>
              <w:marRight w:val="0"/>
              <w:marTop w:val="0"/>
              <w:marBottom w:val="0"/>
              <w:divBdr>
                <w:top w:val="none" w:sz="0" w:space="0" w:color="auto"/>
                <w:left w:val="none" w:sz="0" w:space="0" w:color="auto"/>
                <w:bottom w:val="none" w:sz="0" w:space="0" w:color="auto"/>
                <w:right w:val="none" w:sz="0" w:space="0" w:color="auto"/>
              </w:divBdr>
            </w:div>
          </w:divsChild>
        </w:div>
        <w:div w:id="1978684781">
          <w:marLeft w:val="0"/>
          <w:marRight w:val="0"/>
          <w:marTop w:val="0"/>
          <w:marBottom w:val="0"/>
          <w:divBdr>
            <w:top w:val="none" w:sz="0" w:space="0" w:color="auto"/>
            <w:left w:val="none" w:sz="0" w:space="0" w:color="auto"/>
            <w:bottom w:val="none" w:sz="0" w:space="0" w:color="auto"/>
            <w:right w:val="none" w:sz="0" w:space="0" w:color="auto"/>
          </w:divBdr>
        </w:div>
        <w:div w:id="1394540676">
          <w:marLeft w:val="0"/>
          <w:marRight w:val="0"/>
          <w:marTop w:val="0"/>
          <w:marBottom w:val="0"/>
          <w:divBdr>
            <w:top w:val="none" w:sz="0" w:space="0" w:color="auto"/>
            <w:left w:val="none" w:sz="0" w:space="0" w:color="auto"/>
            <w:bottom w:val="none" w:sz="0" w:space="0" w:color="auto"/>
            <w:right w:val="none" w:sz="0" w:space="0" w:color="auto"/>
          </w:divBdr>
        </w:div>
        <w:div w:id="825586288">
          <w:marLeft w:val="0"/>
          <w:marRight w:val="0"/>
          <w:marTop w:val="0"/>
          <w:marBottom w:val="0"/>
          <w:divBdr>
            <w:top w:val="none" w:sz="0" w:space="0" w:color="auto"/>
            <w:left w:val="none" w:sz="0" w:space="0" w:color="auto"/>
            <w:bottom w:val="none" w:sz="0" w:space="0" w:color="auto"/>
            <w:right w:val="none" w:sz="0" w:space="0" w:color="auto"/>
          </w:divBdr>
          <w:divsChild>
            <w:div w:id="1196845648">
              <w:marLeft w:val="0"/>
              <w:marRight w:val="0"/>
              <w:marTop w:val="0"/>
              <w:marBottom w:val="0"/>
              <w:divBdr>
                <w:top w:val="none" w:sz="0" w:space="0" w:color="auto"/>
                <w:left w:val="none" w:sz="0" w:space="0" w:color="auto"/>
                <w:bottom w:val="none" w:sz="0" w:space="0" w:color="auto"/>
                <w:right w:val="none" w:sz="0" w:space="0" w:color="auto"/>
              </w:divBdr>
            </w:div>
          </w:divsChild>
        </w:div>
        <w:div w:id="1304505426">
          <w:marLeft w:val="0"/>
          <w:marRight w:val="0"/>
          <w:marTop w:val="0"/>
          <w:marBottom w:val="0"/>
          <w:divBdr>
            <w:top w:val="none" w:sz="0" w:space="0" w:color="auto"/>
            <w:left w:val="none" w:sz="0" w:space="0" w:color="auto"/>
            <w:bottom w:val="none" w:sz="0" w:space="0" w:color="auto"/>
            <w:right w:val="none" w:sz="0" w:space="0" w:color="auto"/>
          </w:divBdr>
          <w:divsChild>
            <w:div w:id="1479762259">
              <w:marLeft w:val="0"/>
              <w:marRight w:val="0"/>
              <w:marTop w:val="0"/>
              <w:marBottom w:val="0"/>
              <w:divBdr>
                <w:top w:val="none" w:sz="0" w:space="0" w:color="auto"/>
                <w:left w:val="none" w:sz="0" w:space="0" w:color="auto"/>
                <w:bottom w:val="none" w:sz="0" w:space="0" w:color="auto"/>
                <w:right w:val="none" w:sz="0" w:space="0" w:color="auto"/>
              </w:divBdr>
            </w:div>
          </w:divsChild>
        </w:div>
        <w:div w:id="1696687390">
          <w:marLeft w:val="0"/>
          <w:marRight w:val="0"/>
          <w:marTop w:val="0"/>
          <w:marBottom w:val="0"/>
          <w:divBdr>
            <w:top w:val="none" w:sz="0" w:space="0" w:color="auto"/>
            <w:left w:val="none" w:sz="0" w:space="0" w:color="auto"/>
            <w:bottom w:val="none" w:sz="0" w:space="0" w:color="auto"/>
            <w:right w:val="none" w:sz="0" w:space="0" w:color="auto"/>
          </w:divBdr>
        </w:div>
        <w:div w:id="1635024142">
          <w:marLeft w:val="0"/>
          <w:marRight w:val="0"/>
          <w:marTop w:val="0"/>
          <w:marBottom w:val="0"/>
          <w:divBdr>
            <w:top w:val="none" w:sz="0" w:space="0" w:color="auto"/>
            <w:left w:val="none" w:sz="0" w:space="0" w:color="auto"/>
            <w:bottom w:val="none" w:sz="0" w:space="0" w:color="auto"/>
            <w:right w:val="none" w:sz="0" w:space="0" w:color="auto"/>
          </w:divBdr>
        </w:div>
        <w:div w:id="984703048">
          <w:marLeft w:val="0"/>
          <w:marRight w:val="0"/>
          <w:marTop w:val="0"/>
          <w:marBottom w:val="0"/>
          <w:divBdr>
            <w:top w:val="none" w:sz="0" w:space="0" w:color="auto"/>
            <w:left w:val="none" w:sz="0" w:space="0" w:color="auto"/>
            <w:bottom w:val="none" w:sz="0" w:space="0" w:color="auto"/>
            <w:right w:val="none" w:sz="0" w:space="0" w:color="auto"/>
          </w:divBdr>
        </w:div>
        <w:div w:id="121635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yperlink" Target="consultantplus://offline/ref=CE924BA7D5AC9FEE84EBB3BA061D7F7E902CADAA3098DCD0A22787739705F7E40DB181BA1253AB503AA9EES67C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12" Type="http://schemas.openxmlformats.org/officeDocument/2006/relationships/hyperlink" Target="consultantplus://offline/ref=24C259C2C922C5B20E04E6433643045237ABCD327FFFDAE20CBF2FF79D005E2103CA8CE83080275CC9C73CF2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E1D748834FEB4988F54F1DC7FBA77CB2CA9E93130EA5D3FC062FA3B2525A08A2DE4F761EXFeAH"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24C259C2C922C5B20E04E6433643045237ABCD327FFFDAE20CBF2FF79D005E2103CA8CE83080275CC9C73DF2n1E" TargetMode="External"/><Relationship Id="rId5" Type="http://schemas.openxmlformats.org/officeDocument/2006/relationships/webSettings" Target="webSettings.xml"/><Relationship Id="rId15" Type="http://schemas.openxmlformats.org/officeDocument/2006/relationships/hyperlink" Target="consultantplus://offline/ref=F384A872CE6E1355D3EAE7154DAE6241E5476FB5CDF2DD4E51D27B3F3EF0E454892F23B6D9037F15996A1FS1y4G" TargetMode="External"/><Relationship Id="rId10" Type="http://schemas.openxmlformats.org/officeDocument/2006/relationships/hyperlink" Target="consultantplus://offline/ref=F384A872CE6E1355D3EAE7154DAE6241E5476FB5CDF2DD4E51D27B3F3EF0E454892F23B6D9037F15996A1FS1y4G"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612CCC1D5F39F6EA717636A9BBDD4F324EC7D661595D1BDBAB945522BD5A76F92E15379F6666F70D8789A2v6I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589A-4643-4A5C-941A-DDD35033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6224</Words>
  <Characters>35481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Аймаа</dc:creator>
  <cp:lastModifiedBy>2015</cp:lastModifiedBy>
  <cp:revision>106</cp:revision>
  <dcterms:created xsi:type="dcterms:W3CDTF">2013-12-16T06:59:00Z</dcterms:created>
  <dcterms:modified xsi:type="dcterms:W3CDTF">2016-05-18T08:36:00Z</dcterms:modified>
</cp:coreProperties>
</file>