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C7" w:rsidRPr="00CD5B89" w:rsidRDefault="00617BCB" w:rsidP="006248EF">
      <w:pPr>
        <w:jc w:val="center"/>
        <w:rPr>
          <w:rFonts w:ascii="Times New Roman" w:hAnsi="Times New Roman" w:cs="Times New Roman"/>
          <w:sz w:val="6"/>
          <w:szCs w:val="6"/>
        </w:rPr>
      </w:pPr>
      <w:r w:rsidRPr="00617BCB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8.25pt;margin-top:2pt;width:52.2pt;height:49.8pt;z-index:251660288" o:allowincell="f">
            <v:imagedata r:id="rId6" o:title=""/>
            <w10:wrap type="topAndBottom"/>
          </v:shape>
          <o:OLEObject Type="Embed" ProgID="PBrush" ShapeID="_x0000_s1026" DrawAspect="Content" ObjectID="_1611488969" r:id="rId7"/>
        </w:pict>
      </w:r>
    </w:p>
    <w:p w:rsidR="005E42C7" w:rsidRPr="00CD5B89" w:rsidRDefault="005E42C7" w:rsidP="005E42C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D5B89">
        <w:rPr>
          <w:rFonts w:ascii="Times New Roman" w:hAnsi="Times New Roman" w:cs="Times New Roman"/>
          <w:caps/>
          <w:sz w:val="28"/>
          <w:szCs w:val="28"/>
        </w:rPr>
        <w:t xml:space="preserve">ТЫВА РЕСПУБЛИКАНЫҢ МУНИЦИПАЛДЫГ РАЙОНУ </w:t>
      </w:r>
    </w:p>
    <w:p w:rsidR="005E42C7" w:rsidRPr="00CD5B89" w:rsidRDefault="005E42C7" w:rsidP="005E42C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D5B89">
        <w:rPr>
          <w:rFonts w:ascii="Times New Roman" w:hAnsi="Times New Roman" w:cs="Times New Roman"/>
          <w:caps/>
          <w:sz w:val="28"/>
          <w:szCs w:val="28"/>
        </w:rPr>
        <w:t>сҮТ-ХӨЛ КОЖУУН ЧАГЫРГАЗЫ</w:t>
      </w:r>
    </w:p>
    <w:p w:rsidR="005E42C7" w:rsidRPr="00CD5B89" w:rsidRDefault="005E42C7" w:rsidP="006248EF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5B89">
        <w:rPr>
          <w:rFonts w:ascii="Times New Roman" w:hAnsi="Times New Roman" w:cs="Times New Roman"/>
          <w:b/>
          <w:caps/>
          <w:sz w:val="32"/>
          <w:szCs w:val="32"/>
        </w:rPr>
        <w:t>ДОКТААЛ</w:t>
      </w:r>
    </w:p>
    <w:p w:rsidR="005E42C7" w:rsidRPr="00CD5B89" w:rsidRDefault="005E42C7" w:rsidP="005E42C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D5B89">
        <w:rPr>
          <w:rFonts w:ascii="Times New Roman" w:hAnsi="Times New Roman" w:cs="Times New Roman"/>
          <w:caps/>
          <w:sz w:val="28"/>
          <w:szCs w:val="28"/>
        </w:rPr>
        <w:t xml:space="preserve">АДМИНИСТРАЦИЯ МУНИЦИПАЛЬНОГО РАЙОНА </w:t>
      </w:r>
    </w:p>
    <w:p w:rsidR="005E42C7" w:rsidRPr="00CD5B89" w:rsidRDefault="005E42C7" w:rsidP="005E42C7">
      <w:pPr>
        <w:spacing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D5B89">
        <w:rPr>
          <w:rFonts w:ascii="Times New Roman" w:hAnsi="Times New Roman" w:cs="Times New Roman"/>
          <w:caps/>
          <w:sz w:val="28"/>
          <w:szCs w:val="28"/>
        </w:rPr>
        <w:t>СУТ-ХОЛЬСКИЙ КОЖУУН РЕСПУБЛИКИ ТЫВА</w:t>
      </w:r>
    </w:p>
    <w:p w:rsidR="005E42C7" w:rsidRPr="008A2BBC" w:rsidRDefault="005E42C7" w:rsidP="00A754DE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CD5B89">
        <w:rPr>
          <w:rFonts w:ascii="Times New Roman" w:hAnsi="Times New Roman" w:cs="Times New Roman"/>
          <w:b/>
          <w:caps/>
          <w:sz w:val="32"/>
          <w:szCs w:val="32"/>
        </w:rPr>
        <w:t>ПОСТАНОВЛЕНИЕ</w:t>
      </w:r>
    </w:p>
    <w:p w:rsidR="00A754DE" w:rsidRPr="008A2BBC" w:rsidRDefault="00A754DE" w:rsidP="00A754DE">
      <w:pPr>
        <w:spacing w:after="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</w:p>
    <w:p w:rsidR="00B27149" w:rsidRPr="00A754DE" w:rsidRDefault="001753F4" w:rsidP="00B27149">
      <w:pPr>
        <w:rPr>
          <w:rFonts w:ascii="Times New Roman" w:hAnsi="Times New Roman" w:cs="Times New Roman"/>
          <w:b/>
          <w:sz w:val="28"/>
          <w:szCs w:val="28"/>
        </w:rPr>
      </w:pPr>
      <w:r w:rsidRPr="00CD5B89">
        <w:rPr>
          <w:rFonts w:ascii="Times New Roman" w:hAnsi="Times New Roman" w:cs="Times New Roman"/>
          <w:sz w:val="28"/>
          <w:szCs w:val="28"/>
        </w:rPr>
        <w:t>«</w:t>
      </w:r>
      <w:r w:rsidR="008A2BBC" w:rsidRPr="008A2BBC">
        <w:rPr>
          <w:rFonts w:ascii="Times New Roman" w:hAnsi="Times New Roman" w:cs="Times New Roman"/>
          <w:sz w:val="28"/>
          <w:szCs w:val="28"/>
        </w:rPr>
        <w:t>___</w:t>
      </w:r>
      <w:r w:rsidR="00E25375" w:rsidRPr="00CD5B89">
        <w:rPr>
          <w:rFonts w:ascii="Times New Roman" w:hAnsi="Times New Roman" w:cs="Times New Roman"/>
          <w:sz w:val="28"/>
          <w:szCs w:val="28"/>
        </w:rPr>
        <w:t xml:space="preserve">» </w:t>
      </w:r>
      <w:r w:rsidR="003C2799" w:rsidRPr="00CD5B89">
        <w:rPr>
          <w:rFonts w:ascii="Times New Roman" w:hAnsi="Times New Roman" w:cs="Times New Roman"/>
          <w:sz w:val="28"/>
          <w:szCs w:val="28"/>
        </w:rPr>
        <w:t xml:space="preserve"> </w:t>
      </w:r>
      <w:r w:rsidR="008A2BBC">
        <w:rPr>
          <w:rFonts w:ascii="Times New Roman" w:hAnsi="Times New Roman" w:cs="Times New Roman"/>
          <w:sz w:val="28"/>
          <w:szCs w:val="28"/>
        </w:rPr>
        <w:t>февраля</w:t>
      </w:r>
      <w:r w:rsidR="00A70DCB" w:rsidRPr="00CD5B89">
        <w:rPr>
          <w:rFonts w:ascii="Times New Roman" w:hAnsi="Times New Roman" w:cs="Times New Roman"/>
          <w:sz w:val="28"/>
          <w:szCs w:val="28"/>
        </w:rPr>
        <w:t xml:space="preserve"> </w:t>
      </w:r>
      <w:r w:rsidR="00301BDA">
        <w:rPr>
          <w:rFonts w:ascii="Times New Roman" w:hAnsi="Times New Roman" w:cs="Times New Roman"/>
          <w:sz w:val="28"/>
          <w:szCs w:val="28"/>
        </w:rPr>
        <w:t>2019</w:t>
      </w:r>
      <w:r w:rsidR="006248EF" w:rsidRPr="00CD5B89"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A230B0" w:rsidRPr="00CD5B89">
        <w:rPr>
          <w:rFonts w:ascii="Times New Roman" w:hAnsi="Times New Roman" w:cs="Times New Roman"/>
          <w:sz w:val="28"/>
          <w:szCs w:val="28"/>
        </w:rPr>
        <w:t xml:space="preserve"> </w:t>
      </w:r>
      <w:r w:rsidRPr="00CD5B89">
        <w:rPr>
          <w:rFonts w:ascii="Times New Roman" w:hAnsi="Times New Roman" w:cs="Times New Roman"/>
          <w:sz w:val="28"/>
          <w:szCs w:val="28"/>
        </w:rPr>
        <w:t xml:space="preserve">   </w:t>
      </w:r>
      <w:r w:rsidR="00EA7BA6">
        <w:rPr>
          <w:rFonts w:ascii="Times New Roman" w:hAnsi="Times New Roman" w:cs="Times New Roman"/>
          <w:sz w:val="28"/>
          <w:szCs w:val="28"/>
        </w:rPr>
        <w:t xml:space="preserve"> </w:t>
      </w:r>
      <w:r w:rsidR="005E42C7" w:rsidRPr="00CD5B89">
        <w:rPr>
          <w:rFonts w:ascii="Times New Roman" w:hAnsi="Times New Roman" w:cs="Times New Roman"/>
          <w:sz w:val="28"/>
          <w:szCs w:val="28"/>
        </w:rPr>
        <w:t xml:space="preserve">с. Суг-Аксы                      </w:t>
      </w:r>
      <w:r w:rsidR="008A2BB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E42C7" w:rsidRPr="00CD5B89">
        <w:rPr>
          <w:rFonts w:ascii="Times New Roman" w:hAnsi="Times New Roman" w:cs="Times New Roman"/>
          <w:sz w:val="28"/>
          <w:szCs w:val="28"/>
        </w:rPr>
        <w:t>№</w:t>
      </w:r>
      <w:proofErr w:type="spellStart"/>
      <w:r w:rsidR="008A2BBC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8A2BBC">
        <w:rPr>
          <w:rFonts w:ascii="Times New Roman" w:hAnsi="Times New Roman" w:cs="Times New Roman"/>
          <w:sz w:val="28"/>
          <w:szCs w:val="28"/>
        </w:rPr>
        <w:t>_</w:t>
      </w:r>
      <w:r w:rsidR="00A754DE" w:rsidRPr="008A2BB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2046A">
        <w:rPr>
          <w:rFonts w:ascii="Times New Roman" w:hAnsi="Times New Roman" w:cs="Times New Roman"/>
          <w:sz w:val="28"/>
          <w:szCs w:val="28"/>
        </w:rPr>
        <w:t>п</w:t>
      </w:r>
      <w:proofErr w:type="spellEnd"/>
    </w:p>
    <w:p w:rsidR="008A2BBC" w:rsidRPr="00330402" w:rsidRDefault="008A2BBC" w:rsidP="008A2B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8A2BBC" w:rsidRDefault="008A2BBC" w:rsidP="008A2B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«Профилактика и предотвращение</w:t>
      </w:r>
      <w:r w:rsidRPr="00DC12F1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правонарушений </w:t>
      </w:r>
    </w:p>
    <w:p w:rsidR="00B27149" w:rsidRDefault="008A2BBC" w:rsidP="008A2B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C12F1">
        <w:rPr>
          <w:rFonts w:ascii="Times New Roman" w:eastAsia="Times New Roman" w:hAnsi="Times New Roman" w:cs="Times New Roman"/>
          <w:b/>
          <w:sz w:val="28"/>
          <w:szCs w:val="28"/>
        </w:rPr>
        <w:t xml:space="preserve"> Сут-Хольском кожууне на 2019-2021 годы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», </w:t>
      </w:r>
      <w:proofErr w:type="gramStart"/>
      <w:r w:rsidR="00A10DE2">
        <w:rPr>
          <w:rFonts w:ascii="Times New Roman" w:eastAsia="Times New Roman" w:hAnsi="Times New Roman" w:cs="Times New Roman"/>
          <w:b/>
          <w:sz w:val="28"/>
          <w:szCs w:val="28"/>
        </w:rPr>
        <w:t>утвержденную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постановлением администрации Сут-Хольского района                                 от 19 октября 2019 г. № 418-п </w:t>
      </w:r>
    </w:p>
    <w:p w:rsidR="008A2BBC" w:rsidRPr="008A2BBC" w:rsidRDefault="008A2BBC" w:rsidP="008A2BB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0E95" w:rsidRPr="00E075B9" w:rsidRDefault="00D05A81" w:rsidP="00A65862">
      <w:pPr>
        <w:pStyle w:val="1"/>
        <w:shd w:val="clear" w:color="auto" w:fill="FFFFFF"/>
        <w:ind w:firstLine="539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</w:t>
      </w:r>
      <w:r w:rsidR="00BE40F5">
        <w:rPr>
          <w:b w:val="0"/>
          <w:sz w:val="28"/>
          <w:szCs w:val="28"/>
        </w:rPr>
        <w:t xml:space="preserve">о исполнение </w:t>
      </w:r>
      <w:r w:rsidR="00626F0C" w:rsidRPr="00E075B9">
        <w:rPr>
          <w:b w:val="0"/>
          <w:sz w:val="28"/>
          <w:szCs w:val="28"/>
        </w:rPr>
        <w:t>протоко</w:t>
      </w:r>
      <w:r w:rsidR="0019222D" w:rsidRPr="00E075B9">
        <w:rPr>
          <w:b w:val="0"/>
          <w:sz w:val="28"/>
          <w:szCs w:val="28"/>
        </w:rPr>
        <w:t xml:space="preserve">ла выездного совещания </w:t>
      </w:r>
      <w:r w:rsidR="00737D99">
        <w:rPr>
          <w:b w:val="0"/>
          <w:sz w:val="28"/>
          <w:szCs w:val="28"/>
        </w:rPr>
        <w:t xml:space="preserve">в городе </w:t>
      </w:r>
      <w:r w:rsidR="00C14DBD" w:rsidRPr="00E075B9">
        <w:rPr>
          <w:b w:val="0"/>
          <w:sz w:val="28"/>
          <w:szCs w:val="28"/>
        </w:rPr>
        <w:t xml:space="preserve">Ак-Довурак </w:t>
      </w:r>
      <w:r w:rsidR="00D513FF">
        <w:rPr>
          <w:b w:val="0"/>
          <w:sz w:val="28"/>
          <w:szCs w:val="28"/>
        </w:rPr>
        <w:t xml:space="preserve">от </w:t>
      </w:r>
      <w:r w:rsidR="00C14DBD" w:rsidRPr="00E075B9">
        <w:rPr>
          <w:b w:val="0"/>
          <w:sz w:val="28"/>
          <w:szCs w:val="28"/>
        </w:rPr>
        <w:t xml:space="preserve">25 декабря 2018 г. под председательством Начальника Департамента региональной безопасности при Главе Республики Тыва </w:t>
      </w:r>
      <w:proofErr w:type="spellStart"/>
      <w:r w:rsidR="00C14DBD" w:rsidRPr="00E075B9">
        <w:rPr>
          <w:b w:val="0"/>
          <w:sz w:val="28"/>
          <w:szCs w:val="28"/>
        </w:rPr>
        <w:t>Анай-оола</w:t>
      </w:r>
      <w:proofErr w:type="spellEnd"/>
      <w:r w:rsidR="00C14DBD" w:rsidRPr="00E075B9">
        <w:rPr>
          <w:b w:val="0"/>
          <w:sz w:val="28"/>
          <w:szCs w:val="28"/>
        </w:rPr>
        <w:t xml:space="preserve"> В.Х</w:t>
      </w:r>
      <w:r w:rsidR="00B14DBE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="004F3616">
        <w:rPr>
          <w:b w:val="0"/>
          <w:sz w:val="28"/>
          <w:szCs w:val="28"/>
        </w:rPr>
        <w:t xml:space="preserve">и на основании </w:t>
      </w:r>
      <w:r w:rsidR="00645F8D">
        <w:rPr>
          <w:b w:val="0"/>
          <w:sz w:val="28"/>
          <w:szCs w:val="28"/>
        </w:rPr>
        <w:t>письма Н</w:t>
      </w:r>
      <w:r>
        <w:rPr>
          <w:b w:val="0"/>
          <w:sz w:val="28"/>
          <w:szCs w:val="28"/>
        </w:rPr>
        <w:t>ачальника Департам</w:t>
      </w:r>
      <w:r w:rsidR="00AF2FD4">
        <w:rPr>
          <w:b w:val="0"/>
          <w:sz w:val="28"/>
          <w:szCs w:val="28"/>
        </w:rPr>
        <w:t>ента региональной безопасности А</w:t>
      </w:r>
      <w:r>
        <w:rPr>
          <w:b w:val="0"/>
          <w:sz w:val="28"/>
          <w:szCs w:val="28"/>
        </w:rPr>
        <w:t>дминистрации Главы Республики</w:t>
      </w:r>
      <w:r w:rsidR="00645F8D">
        <w:rPr>
          <w:b w:val="0"/>
          <w:sz w:val="28"/>
          <w:szCs w:val="28"/>
        </w:rPr>
        <w:t xml:space="preserve"> Тыва и Аппарата Правительства Р</w:t>
      </w:r>
      <w:r>
        <w:rPr>
          <w:b w:val="0"/>
          <w:sz w:val="28"/>
          <w:szCs w:val="28"/>
        </w:rPr>
        <w:t>еспублики Тыва</w:t>
      </w:r>
      <w:r w:rsidR="00645F8D" w:rsidRPr="00645F8D">
        <w:rPr>
          <w:b w:val="0"/>
          <w:sz w:val="28"/>
          <w:szCs w:val="28"/>
        </w:rPr>
        <w:t xml:space="preserve"> </w:t>
      </w:r>
      <w:r w:rsidR="00645F8D">
        <w:rPr>
          <w:b w:val="0"/>
          <w:sz w:val="28"/>
          <w:szCs w:val="28"/>
        </w:rPr>
        <w:t>от 30.01.2019 г</w:t>
      </w:r>
      <w:r w:rsidR="0061623C">
        <w:rPr>
          <w:b w:val="0"/>
          <w:sz w:val="28"/>
          <w:szCs w:val="28"/>
        </w:rPr>
        <w:t>.</w:t>
      </w:r>
      <w:r w:rsidR="00645F8D">
        <w:rPr>
          <w:b w:val="0"/>
          <w:sz w:val="28"/>
          <w:szCs w:val="28"/>
        </w:rPr>
        <w:t xml:space="preserve"> № 13-154/19-ВА</w:t>
      </w:r>
      <w:r w:rsidR="00072958">
        <w:rPr>
          <w:b w:val="0"/>
          <w:sz w:val="28"/>
          <w:szCs w:val="28"/>
        </w:rPr>
        <w:t>,</w:t>
      </w:r>
      <w:r w:rsidR="00B14DBE">
        <w:rPr>
          <w:b w:val="0"/>
          <w:sz w:val="28"/>
          <w:szCs w:val="28"/>
        </w:rPr>
        <w:t xml:space="preserve"> согласованного</w:t>
      </w:r>
      <w:r>
        <w:rPr>
          <w:b w:val="0"/>
          <w:sz w:val="28"/>
          <w:szCs w:val="28"/>
        </w:rPr>
        <w:t xml:space="preserve"> заместителем Председателя Правительства Республики Тыва А.М. </w:t>
      </w:r>
      <w:proofErr w:type="spellStart"/>
      <w:r>
        <w:rPr>
          <w:b w:val="0"/>
          <w:sz w:val="28"/>
          <w:szCs w:val="28"/>
        </w:rPr>
        <w:t>Чудаан-оо</w:t>
      </w:r>
      <w:r w:rsidR="00B14DBE">
        <w:rPr>
          <w:b w:val="0"/>
          <w:sz w:val="28"/>
          <w:szCs w:val="28"/>
        </w:rPr>
        <w:t>ло</w:t>
      </w:r>
      <w:r w:rsidR="00645F8D">
        <w:rPr>
          <w:b w:val="0"/>
          <w:sz w:val="28"/>
          <w:szCs w:val="28"/>
        </w:rPr>
        <w:t>м</w:t>
      </w:r>
      <w:proofErr w:type="spellEnd"/>
      <w:r w:rsidR="00E60033" w:rsidRPr="00E075B9">
        <w:rPr>
          <w:b w:val="0"/>
          <w:sz w:val="28"/>
          <w:szCs w:val="28"/>
        </w:rPr>
        <w:t>,</w:t>
      </w:r>
      <w:r w:rsidR="00F77E8D">
        <w:rPr>
          <w:b w:val="0"/>
          <w:sz w:val="28"/>
          <w:szCs w:val="28"/>
        </w:rPr>
        <w:t xml:space="preserve"> администрация</w:t>
      </w:r>
      <w:r w:rsidR="00DE2C44">
        <w:rPr>
          <w:b w:val="0"/>
          <w:sz w:val="28"/>
          <w:szCs w:val="28"/>
        </w:rPr>
        <w:t xml:space="preserve"> </w:t>
      </w:r>
      <w:r w:rsidR="00784D10" w:rsidRPr="00E075B9">
        <w:rPr>
          <w:b w:val="0"/>
          <w:sz w:val="28"/>
          <w:szCs w:val="28"/>
        </w:rPr>
        <w:t>Сут-Хольского района</w:t>
      </w:r>
      <w:proofErr w:type="gramEnd"/>
      <w:r w:rsidR="00DE2C44">
        <w:rPr>
          <w:b w:val="0"/>
          <w:sz w:val="28"/>
          <w:szCs w:val="28"/>
        </w:rPr>
        <w:t xml:space="preserve"> </w:t>
      </w:r>
      <w:r w:rsidR="00737D99">
        <w:rPr>
          <w:b w:val="0"/>
          <w:sz w:val="28"/>
          <w:szCs w:val="28"/>
        </w:rPr>
        <w:t xml:space="preserve"> </w:t>
      </w:r>
      <w:r w:rsidR="009452E7">
        <w:rPr>
          <w:b w:val="0"/>
          <w:sz w:val="28"/>
          <w:szCs w:val="28"/>
        </w:rPr>
        <w:t xml:space="preserve">       </w:t>
      </w:r>
      <w:r w:rsidR="00B14DBE">
        <w:rPr>
          <w:b w:val="0"/>
          <w:sz w:val="28"/>
          <w:szCs w:val="28"/>
        </w:rPr>
        <w:t xml:space="preserve">                           </w:t>
      </w:r>
      <w:proofErr w:type="spellStart"/>
      <w:proofErr w:type="gramStart"/>
      <w:r w:rsidR="00DB139F" w:rsidRPr="00E075B9">
        <w:rPr>
          <w:i/>
          <w:sz w:val="28"/>
          <w:szCs w:val="28"/>
        </w:rPr>
        <w:t>п</w:t>
      </w:r>
      <w:proofErr w:type="spellEnd"/>
      <w:proofErr w:type="gramEnd"/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о</w:t>
      </w:r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с</w:t>
      </w:r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т</w:t>
      </w:r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а</w:t>
      </w:r>
      <w:r w:rsidR="00E60033" w:rsidRPr="00E075B9">
        <w:rPr>
          <w:i/>
          <w:sz w:val="28"/>
          <w:szCs w:val="28"/>
        </w:rPr>
        <w:t xml:space="preserve"> </w:t>
      </w:r>
      <w:proofErr w:type="spellStart"/>
      <w:r w:rsidR="00DB139F" w:rsidRPr="00E075B9">
        <w:rPr>
          <w:i/>
          <w:sz w:val="28"/>
          <w:szCs w:val="28"/>
        </w:rPr>
        <w:t>н</w:t>
      </w:r>
      <w:proofErr w:type="spellEnd"/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о</w:t>
      </w:r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в</w:t>
      </w:r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л</w:t>
      </w:r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я</w:t>
      </w:r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е</w:t>
      </w:r>
      <w:r w:rsidR="00E60033" w:rsidRPr="00E075B9">
        <w:rPr>
          <w:i/>
          <w:sz w:val="28"/>
          <w:szCs w:val="28"/>
        </w:rPr>
        <w:t xml:space="preserve"> </w:t>
      </w:r>
      <w:r w:rsidR="00DB139F" w:rsidRPr="00E075B9">
        <w:rPr>
          <w:i/>
          <w:sz w:val="28"/>
          <w:szCs w:val="28"/>
        </w:rPr>
        <w:t>т</w:t>
      </w:r>
      <w:r w:rsidR="00A20E95" w:rsidRPr="00E075B9">
        <w:rPr>
          <w:sz w:val="28"/>
          <w:szCs w:val="28"/>
        </w:rPr>
        <w:t>:</w:t>
      </w:r>
    </w:p>
    <w:p w:rsidR="00B27149" w:rsidRPr="00CD5B89" w:rsidRDefault="00A20E95" w:rsidP="00A65862">
      <w:pPr>
        <w:pStyle w:val="a8"/>
        <w:spacing w:after="0" w:line="240" w:lineRule="auto"/>
        <w:jc w:val="both"/>
        <w:rPr>
          <w:b w:val="0"/>
          <w:szCs w:val="28"/>
        </w:rPr>
      </w:pPr>
      <w:r w:rsidRPr="00CD5B89">
        <w:rPr>
          <w:b w:val="0"/>
          <w:szCs w:val="28"/>
        </w:rPr>
        <w:tab/>
      </w:r>
    </w:p>
    <w:p w:rsidR="00BA0277" w:rsidRPr="008B5477" w:rsidRDefault="00E819F3" w:rsidP="00A65862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B5477">
        <w:rPr>
          <w:rFonts w:ascii="Times New Roman" w:hAnsi="Times New Roman" w:cs="Times New Roman"/>
          <w:sz w:val="28"/>
          <w:szCs w:val="28"/>
        </w:rPr>
        <w:t>1.</w:t>
      </w:r>
      <w:r w:rsidR="00BA0277" w:rsidRPr="008B5477">
        <w:rPr>
          <w:rFonts w:ascii="Times New Roman" w:hAnsi="Times New Roman" w:cs="Times New Roman"/>
          <w:sz w:val="28"/>
          <w:szCs w:val="28"/>
        </w:rPr>
        <w:t xml:space="preserve"> </w:t>
      </w:r>
      <w:r w:rsidR="00E21C2E">
        <w:rPr>
          <w:rFonts w:ascii="Times New Roman" w:hAnsi="Times New Roman" w:cs="Times New Roman"/>
          <w:sz w:val="28"/>
          <w:szCs w:val="28"/>
        </w:rPr>
        <w:t xml:space="preserve">Изложить в новой редакции </w:t>
      </w:r>
      <w:r w:rsidR="00A65862">
        <w:rPr>
          <w:rFonts w:ascii="Times New Roman" w:hAnsi="Times New Roman" w:cs="Times New Roman"/>
          <w:sz w:val="28"/>
          <w:szCs w:val="28"/>
        </w:rPr>
        <w:t>пункт 8 «</w:t>
      </w:r>
      <w:r w:rsidR="00AF2FD4">
        <w:rPr>
          <w:rFonts w:ascii="Times New Roman" w:hAnsi="Times New Roman" w:cs="Times New Roman"/>
          <w:sz w:val="28"/>
          <w:szCs w:val="28"/>
        </w:rPr>
        <w:t>с</w:t>
      </w:r>
      <w:r w:rsidR="00E21C2E">
        <w:rPr>
          <w:rFonts w:ascii="Times New Roman" w:hAnsi="Times New Roman" w:cs="Times New Roman"/>
          <w:sz w:val="28"/>
          <w:szCs w:val="28"/>
        </w:rPr>
        <w:t>ведения о финансировании профилактических мероприятий в рамках реализации муниципальной программы</w:t>
      </w:r>
      <w:r w:rsidR="008B5477" w:rsidRPr="008B5477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и предотвращение правонарушений </w:t>
      </w:r>
      <w:r w:rsidR="00414D23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8B5477" w:rsidRPr="008B5477">
        <w:rPr>
          <w:rFonts w:ascii="Times New Roman" w:eastAsia="Times New Roman" w:hAnsi="Times New Roman" w:cs="Times New Roman"/>
          <w:sz w:val="28"/>
          <w:szCs w:val="28"/>
        </w:rPr>
        <w:t>в Сут-Хольском кожууне на 2019-2021 годы»</w:t>
      </w:r>
      <w:r w:rsidR="00A6586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14D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5477">
        <w:rPr>
          <w:b/>
          <w:szCs w:val="28"/>
        </w:rPr>
        <w:t xml:space="preserve"> </w:t>
      </w:r>
      <w:r w:rsidR="00B14DBE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B14DBE" w:rsidRPr="008B5477">
        <w:rPr>
          <w:rFonts w:ascii="Times New Roman" w:eastAsia="Times New Roman" w:hAnsi="Times New Roman" w:cs="Times New Roman"/>
          <w:sz w:val="28"/>
          <w:szCs w:val="28"/>
        </w:rPr>
        <w:t xml:space="preserve"> «Профилактика </w:t>
      </w:r>
      <w:r w:rsidR="00B14DBE">
        <w:rPr>
          <w:rFonts w:ascii="Times New Roman" w:eastAsia="Times New Roman" w:hAnsi="Times New Roman" w:cs="Times New Roman"/>
          <w:sz w:val="28"/>
          <w:szCs w:val="28"/>
        </w:rPr>
        <w:t xml:space="preserve">и предотвращение правонарушений </w:t>
      </w:r>
      <w:r w:rsidR="00B14DBE" w:rsidRPr="008B5477">
        <w:rPr>
          <w:rFonts w:ascii="Times New Roman" w:eastAsia="Times New Roman" w:hAnsi="Times New Roman" w:cs="Times New Roman"/>
          <w:sz w:val="28"/>
          <w:szCs w:val="28"/>
        </w:rPr>
        <w:t>в Сут-Хольском кожууне на 2019-2021 годы»</w:t>
      </w:r>
      <w:r w:rsidR="00E21C2E">
        <w:rPr>
          <w:b/>
          <w:szCs w:val="28"/>
        </w:rPr>
        <w:t xml:space="preserve"> </w:t>
      </w:r>
      <w:r w:rsidR="00E870C5">
        <w:rPr>
          <w:rFonts w:ascii="Times New Roman" w:hAnsi="Times New Roman" w:cs="Times New Roman"/>
          <w:sz w:val="28"/>
          <w:szCs w:val="28"/>
        </w:rPr>
        <w:t>(приложение</w:t>
      </w:r>
      <w:r w:rsidR="00E21C2E" w:rsidRPr="00E21C2E">
        <w:rPr>
          <w:rFonts w:ascii="Times New Roman" w:hAnsi="Times New Roman" w:cs="Times New Roman"/>
          <w:sz w:val="28"/>
          <w:szCs w:val="28"/>
        </w:rPr>
        <w:t xml:space="preserve"> 1)</w:t>
      </w:r>
      <w:r w:rsidR="00606855" w:rsidRPr="00E21C2E">
        <w:rPr>
          <w:rFonts w:ascii="Times New Roman" w:hAnsi="Times New Roman" w:cs="Times New Roman"/>
          <w:sz w:val="28"/>
          <w:szCs w:val="28"/>
        </w:rPr>
        <w:t>.</w:t>
      </w:r>
    </w:p>
    <w:p w:rsidR="00E819F3" w:rsidRPr="00CD5B89" w:rsidRDefault="00A65862" w:rsidP="00A65862">
      <w:pPr>
        <w:pStyle w:val="a9"/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5CDE" w:rsidRPr="00CD5B8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19F3" w:rsidRPr="00CD5B8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19F3" w:rsidRPr="00CD5B8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E60033">
        <w:rPr>
          <w:rFonts w:ascii="Times New Roman" w:hAnsi="Times New Roman" w:cs="Times New Roman"/>
          <w:sz w:val="28"/>
          <w:szCs w:val="28"/>
        </w:rPr>
        <w:t>возл</w:t>
      </w:r>
      <w:r w:rsidR="00BA0277">
        <w:rPr>
          <w:rFonts w:ascii="Times New Roman" w:hAnsi="Times New Roman" w:cs="Times New Roman"/>
          <w:sz w:val="28"/>
          <w:szCs w:val="28"/>
        </w:rPr>
        <w:t>ожить</w:t>
      </w:r>
      <w:r w:rsidR="00E60033">
        <w:rPr>
          <w:rFonts w:ascii="Times New Roman" w:hAnsi="Times New Roman" w:cs="Times New Roman"/>
          <w:sz w:val="28"/>
          <w:szCs w:val="28"/>
        </w:rPr>
        <w:t xml:space="preserve"> на </w:t>
      </w:r>
      <w:r w:rsidR="00A206FC">
        <w:rPr>
          <w:rFonts w:ascii="Times New Roman" w:hAnsi="Times New Roman" w:cs="Times New Roman"/>
          <w:sz w:val="28"/>
          <w:szCs w:val="28"/>
        </w:rPr>
        <w:t>и.о. заместителя председателя администрации Сут-Хольского района по профилактике правонарушений, ГО и ЧС Монгуш Б.О</w:t>
      </w:r>
      <w:r w:rsidR="00E819F3" w:rsidRPr="00CD5B89">
        <w:rPr>
          <w:rFonts w:ascii="Times New Roman" w:hAnsi="Times New Roman" w:cs="Times New Roman"/>
          <w:sz w:val="28"/>
          <w:szCs w:val="28"/>
        </w:rPr>
        <w:t>.</w:t>
      </w:r>
    </w:p>
    <w:p w:rsidR="00CF6AE0" w:rsidRPr="00CD5B89" w:rsidRDefault="00CF6AE0" w:rsidP="00A658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20E95" w:rsidRPr="00CD5B89" w:rsidRDefault="00B27149" w:rsidP="00A658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B89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DE15C8" w:rsidRPr="00CD5B89" w:rsidRDefault="00B27149" w:rsidP="00A6586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5B89">
        <w:rPr>
          <w:rFonts w:ascii="Times New Roman" w:hAnsi="Times New Roman" w:cs="Times New Roman"/>
          <w:sz w:val="28"/>
          <w:szCs w:val="28"/>
        </w:rPr>
        <w:t xml:space="preserve">Сут-Хольского кожууна                                                                  </w:t>
      </w:r>
      <w:r w:rsidR="003C2799" w:rsidRPr="00CD5B89">
        <w:rPr>
          <w:rFonts w:ascii="Times New Roman" w:hAnsi="Times New Roman" w:cs="Times New Roman"/>
          <w:sz w:val="28"/>
          <w:szCs w:val="28"/>
        </w:rPr>
        <w:t xml:space="preserve">  </w:t>
      </w:r>
      <w:r w:rsidRPr="00CD5B89">
        <w:rPr>
          <w:rFonts w:ascii="Times New Roman" w:hAnsi="Times New Roman" w:cs="Times New Roman"/>
          <w:sz w:val="28"/>
          <w:szCs w:val="28"/>
        </w:rPr>
        <w:t xml:space="preserve"> </w:t>
      </w:r>
      <w:r w:rsidR="00E819F3" w:rsidRPr="00E819F3">
        <w:rPr>
          <w:rFonts w:ascii="Times New Roman" w:hAnsi="Times New Roman" w:cs="Times New Roman"/>
          <w:sz w:val="28"/>
          <w:szCs w:val="28"/>
        </w:rPr>
        <w:t xml:space="preserve">   </w:t>
      </w:r>
      <w:r w:rsidRPr="00CD5B89">
        <w:rPr>
          <w:rFonts w:ascii="Times New Roman" w:hAnsi="Times New Roman" w:cs="Times New Roman"/>
          <w:sz w:val="28"/>
          <w:szCs w:val="28"/>
        </w:rPr>
        <w:t>Д. Ондар</w:t>
      </w:r>
    </w:p>
    <w:p w:rsidR="006B7CDF" w:rsidRDefault="006B7CDF" w:rsidP="00A65862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Cs w:val="28"/>
        </w:rPr>
      </w:pPr>
    </w:p>
    <w:p w:rsidR="00A65862" w:rsidRDefault="00A65862" w:rsidP="00A658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A65862" w:rsidSect="00261454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Ind w:w="10598" w:type="dxa"/>
        <w:tblLook w:val="04A0"/>
      </w:tblPr>
      <w:tblGrid>
        <w:gridCol w:w="4188"/>
      </w:tblGrid>
      <w:tr w:rsidR="00A8135E" w:rsidRPr="00A8135E" w:rsidTr="00AF2FD4"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A8135E" w:rsidRPr="00A8135E" w:rsidRDefault="00A8135E" w:rsidP="00A6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3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A8135E">
              <w:rPr>
                <w:rFonts w:ascii="Times New Roman" w:hAnsi="Times New Roman" w:cs="Times New Roman"/>
                <w:sz w:val="24"/>
                <w:szCs w:val="24"/>
              </w:rPr>
              <w:t>к постановлению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                 Сут-Хольского района                                        от «___» февраля 2019 г.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AF2F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AF2FD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</w:tr>
    </w:tbl>
    <w:p w:rsidR="00A8135E" w:rsidRPr="00A8135E" w:rsidRDefault="00A8135E" w:rsidP="00A658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862" w:rsidRPr="00BB0C1F" w:rsidRDefault="00A65862" w:rsidP="00A658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C1F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0C1F">
        <w:rPr>
          <w:rFonts w:ascii="Times New Roman" w:hAnsi="Times New Roman" w:cs="Times New Roman"/>
          <w:sz w:val="28"/>
          <w:szCs w:val="28"/>
        </w:rPr>
        <w:t>Сведения о финансировании профилактических мероприятий в рамках реализации муниципальной программы «</w:t>
      </w:r>
      <w:r w:rsidRPr="00BB0C1F">
        <w:rPr>
          <w:rFonts w:ascii="Times New Roman" w:hAnsi="Times New Roman" w:cs="Times New Roman"/>
          <w:color w:val="000000"/>
          <w:sz w:val="28"/>
          <w:szCs w:val="28"/>
        </w:rPr>
        <w:t>Профилактика и предотвращение правонарушений на территории Сут-Хольского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0C1F">
        <w:rPr>
          <w:rFonts w:ascii="Times New Roman" w:hAnsi="Times New Roman" w:cs="Times New Roman"/>
          <w:color w:val="000000"/>
          <w:sz w:val="28"/>
          <w:szCs w:val="28"/>
        </w:rPr>
        <w:t>кожууна на 2019-2021 годы</w:t>
      </w:r>
      <w:r w:rsidRPr="00BB0C1F">
        <w:rPr>
          <w:rFonts w:ascii="Times New Roman" w:hAnsi="Times New Roman" w:cs="Times New Roman"/>
          <w:sz w:val="28"/>
          <w:szCs w:val="28"/>
        </w:rPr>
        <w:t>»</w:t>
      </w:r>
    </w:p>
    <w:p w:rsidR="00A65862" w:rsidRPr="00BB0C1F" w:rsidRDefault="00A65862" w:rsidP="00A658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992" w:type="dxa"/>
        <w:tblLayout w:type="fixed"/>
        <w:tblLook w:val="04A0"/>
      </w:tblPr>
      <w:tblGrid>
        <w:gridCol w:w="831"/>
        <w:gridCol w:w="3793"/>
        <w:gridCol w:w="12"/>
        <w:gridCol w:w="1688"/>
        <w:gridCol w:w="1713"/>
        <w:gridCol w:w="9"/>
        <w:gridCol w:w="851"/>
        <w:gridCol w:w="841"/>
        <w:gridCol w:w="9"/>
        <w:gridCol w:w="845"/>
        <w:gridCol w:w="6"/>
        <w:gridCol w:w="844"/>
        <w:gridCol w:w="1849"/>
        <w:gridCol w:w="87"/>
        <w:gridCol w:w="1614"/>
      </w:tblGrid>
      <w:tr w:rsidR="00A65862" w:rsidRPr="001B2A95" w:rsidTr="003120E9">
        <w:tc>
          <w:tcPr>
            <w:tcW w:w="831" w:type="dxa"/>
            <w:vMerge w:val="restart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3" w:type="dxa"/>
            <w:vMerge w:val="restart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0" w:type="dxa"/>
            <w:gridSpan w:val="2"/>
            <w:vMerge w:val="restart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713" w:type="dxa"/>
            <w:vMerge w:val="restart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3405" w:type="dxa"/>
            <w:gridSpan w:val="7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9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A65862" w:rsidRPr="001B2A95" w:rsidTr="003120E9">
        <w:tc>
          <w:tcPr>
            <w:tcW w:w="831" w:type="dxa"/>
            <w:vMerge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  <w:vMerge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2021г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9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14992" w:type="dxa"/>
            <w:gridSpan w:val="15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. Совершенствование социальной профилактики, направленной на активизацию борьбы с пьянством и незаконной продажей алкогольной продукцией на территории Сут-Хольского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Проведение субъектами профилактики совместно с участковыми уполномоченной полиции постоянного мониторинга  лиц склонных к алкогольным и спиртным напиткам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Открытие кожуунного волонтерского клуба «Трезвая семья» в сельских поселениях кожууна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организации (Совет Женщин, Совет Мужчин, Совет молодежи)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Раздача листовок, памяток по профилактике алкоголизма среди населения кожууна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субъектами профилактики совместно с участковыми уполномоченной полиции постоянного мониторинга соблюдения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правопорядка в сфере реализации алкогольной продукции кустарного производства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и профилактических  мероприятий по борьбе алкоголизации населения кожууна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</w:t>
            </w:r>
            <w:proofErr w:type="spellStart"/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средств-массовой</w:t>
            </w:r>
            <w:proofErr w:type="spellEnd"/>
            <w:proofErr w:type="gramEnd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материалов по профилактике пьянства и алкоголизма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выявлению нарушений в части запрета индивидуальными предпринимателями алкогольной продукции несовершеннолетними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Выявления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торговых объектов, осуществляющих розничную продажу алкогольной и спиртосодержащей продукции без лицензии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ночное время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ГСМ для выявления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лиц, осуществляющих незаконную продажу алкогольной и спиртосодержащей продукции из жилого дома (адреса)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конкурсов, викторин, тренингов по профилактике алког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олизма среди населения Сут-Хольс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E97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936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14992" w:type="dxa"/>
            <w:gridSpan w:val="15"/>
          </w:tcPr>
          <w:p w:rsidR="00A65862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Профилактика наркомании и </w:t>
            </w:r>
            <w:proofErr w:type="spellStart"/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 населения и молодежи кожууна</w:t>
            </w: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Со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зда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ние ком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плекс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ной си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мы мер по сни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же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нию 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ста зло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упо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треб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ле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 нар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ми и их не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за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кон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го обо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та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Про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де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ние со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ща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ний по про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бле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мам про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фи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лак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ки нар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нии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Ин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фор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ние на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се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ле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 о по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ло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жи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тель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ных ре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зуль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тах де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я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тель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сти пра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охра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тель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ных ор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га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нов в сфе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ре борь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бы с не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за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кон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ным обо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том нар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ков.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</w:rPr>
            </w:pPr>
            <w:r>
              <w:t>ПП №2 МО МВД РФ «Дзун-Хемчикский»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</w:pP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Ор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га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за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ция те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ле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фо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на до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рия для сбо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ра ин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фор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ма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ции о точ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ках рас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про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стра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ния нар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ков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</w:pP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t>Про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де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ние ком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плекс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ной опе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ции «Под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сток», на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прав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лен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ной на пре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ду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пре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жде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ние пра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ру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ше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ний сре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ди не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со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вер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шен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лет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них, уси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ле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ние их со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ци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аль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но-пра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во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вой за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щи</w:t>
            </w:r>
            <w:r w:rsidRPr="001B2A9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  <w:softHyphen/>
              <w:t>ты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</w:rPr>
            </w:pPr>
            <w:r w:rsidRPr="001B2A95">
              <w:rPr>
                <w:color w:val="000000"/>
                <w:spacing w:val="2"/>
              </w:rPr>
              <w:t>Ор</w:t>
            </w:r>
            <w:r w:rsidRPr="001B2A95">
              <w:rPr>
                <w:color w:val="000000"/>
                <w:spacing w:val="2"/>
              </w:rPr>
              <w:softHyphen/>
              <w:t>га</w:t>
            </w:r>
            <w:r w:rsidRPr="001B2A95">
              <w:rPr>
                <w:color w:val="000000"/>
                <w:spacing w:val="2"/>
              </w:rPr>
              <w:softHyphen/>
              <w:t>ни</w:t>
            </w:r>
            <w:r w:rsidRPr="001B2A95">
              <w:rPr>
                <w:color w:val="000000"/>
                <w:spacing w:val="2"/>
              </w:rPr>
              <w:softHyphen/>
              <w:t>за</w:t>
            </w:r>
            <w:r w:rsidRPr="001B2A95">
              <w:rPr>
                <w:color w:val="000000"/>
                <w:spacing w:val="2"/>
              </w:rPr>
              <w:softHyphen/>
              <w:t xml:space="preserve">ция </w:t>
            </w:r>
            <w:proofErr w:type="spellStart"/>
            <w:r w:rsidRPr="001B2A95">
              <w:rPr>
                <w:color w:val="000000"/>
                <w:spacing w:val="2"/>
              </w:rPr>
              <w:t>ан</w:t>
            </w:r>
            <w:r w:rsidRPr="001B2A95">
              <w:rPr>
                <w:color w:val="000000"/>
                <w:spacing w:val="2"/>
              </w:rPr>
              <w:softHyphen/>
              <w:t>ти</w:t>
            </w:r>
            <w:r w:rsidRPr="001B2A95">
              <w:rPr>
                <w:color w:val="000000"/>
                <w:spacing w:val="2"/>
              </w:rPr>
              <w:softHyphen/>
              <w:t>нар</w:t>
            </w:r>
            <w:r w:rsidRPr="001B2A95">
              <w:rPr>
                <w:color w:val="000000"/>
                <w:spacing w:val="2"/>
              </w:rPr>
              <w:softHyphen/>
              <w:t>ко</w:t>
            </w:r>
            <w:r w:rsidRPr="001B2A95">
              <w:rPr>
                <w:color w:val="000000"/>
                <w:spacing w:val="2"/>
              </w:rPr>
              <w:softHyphen/>
              <w:t>ти</w:t>
            </w:r>
            <w:r w:rsidRPr="001B2A95">
              <w:rPr>
                <w:color w:val="000000"/>
                <w:spacing w:val="2"/>
              </w:rPr>
              <w:softHyphen/>
              <w:t>че</w:t>
            </w:r>
            <w:r w:rsidRPr="001B2A95">
              <w:rPr>
                <w:color w:val="000000"/>
                <w:spacing w:val="2"/>
              </w:rPr>
              <w:softHyphen/>
              <w:t>ских</w:t>
            </w:r>
            <w:proofErr w:type="spellEnd"/>
            <w:r w:rsidRPr="001B2A95">
              <w:rPr>
                <w:color w:val="000000"/>
                <w:spacing w:val="2"/>
              </w:rPr>
              <w:t xml:space="preserve"> про</w:t>
            </w:r>
            <w:r w:rsidRPr="001B2A95">
              <w:rPr>
                <w:color w:val="000000"/>
                <w:spacing w:val="2"/>
              </w:rPr>
              <w:softHyphen/>
              <w:t>фи</w:t>
            </w:r>
            <w:r w:rsidRPr="001B2A95">
              <w:rPr>
                <w:color w:val="000000"/>
                <w:spacing w:val="2"/>
              </w:rPr>
              <w:softHyphen/>
              <w:t>лак</w:t>
            </w:r>
            <w:r w:rsidRPr="001B2A95">
              <w:rPr>
                <w:color w:val="000000"/>
                <w:spacing w:val="2"/>
              </w:rPr>
              <w:softHyphen/>
              <w:t>ти</w:t>
            </w:r>
            <w:r w:rsidRPr="001B2A95">
              <w:rPr>
                <w:color w:val="000000"/>
                <w:spacing w:val="2"/>
              </w:rPr>
              <w:softHyphen/>
              <w:t>че</w:t>
            </w:r>
            <w:r w:rsidRPr="001B2A95">
              <w:rPr>
                <w:color w:val="000000"/>
                <w:spacing w:val="2"/>
              </w:rPr>
              <w:softHyphen/>
              <w:t>ских ак</w:t>
            </w:r>
            <w:r w:rsidRPr="001B2A95">
              <w:rPr>
                <w:color w:val="000000"/>
                <w:spacing w:val="2"/>
              </w:rPr>
              <w:softHyphen/>
              <w:t>ций во вре</w:t>
            </w:r>
            <w:r w:rsidRPr="001B2A95">
              <w:rPr>
                <w:color w:val="000000"/>
                <w:spacing w:val="2"/>
              </w:rPr>
              <w:softHyphen/>
            </w:r>
            <w:r w:rsidRPr="001B2A95">
              <w:rPr>
                <w:color w:val="000000"/>
                <w:spacing w:val="2"/>
              </w:rPr>
              <w:lastRenderedPageBreak/>
              <w:t>мя про</w:t>
            </w:r>
            <w:r w:rsidRPr="001B2A95">
              <w:rPr>
                <w:color w:val="000000"/>
                <w:spacing w:val="2"/>
              </w:rPr>
              <w:softHyphen/>
              <w:t>ве</w:t>
            </w:r>
            <w:r w:rsidRPr="001B2A95">
              <w:rPr>
                <w:color w:val="000000"/>
                <w:spacing w:val="2"/>
              </w:rPr>
              <w:softHyphen/>
              <w:t>де</w:t>
            </w:r>
            <w:r w:rsidRPr="001B2A95">
              <w:rPr>
                <w:color w:val="000000"/>
                <w:spacing w:val="2"/>
              </w:rPr>
              <w:softHyphen/>
              <w:t>ния мас</w:t>
            </w:r>
            <w:r w:rsidRPr="001B2A95">
              <w:rPr>
                <w:color w:val="000000"/>
                <w:spacing w:val="2"/>
              </w:rPr>
              <w:softHyphen/>
              <w:t>со</w:t>
            </w:r>
            <w:r w:rsidRPr="001B2A95">
              <w:rPr>
                <w:color w:val="000000"/>
                <w:spacing w:val="2"/>
              </w:rPr>
              <w:softHyphen/>
              <w:t>вых ме</w:t>
            </w:r>
            <w:r w:rsidRPr="001B2A95">
              <w:rPr>
                <w:color w:val="000000"/>
                <w:spacing w:val="2"/>
              </w:rPr>
              <w:softHyphen/>
              <w:t>ро</w:t>
            </w:r>
            <w:r w:rsidRPr="001B2A95">
              <w:rPr>
                <w:color w:val="000000"/>
                <w:spacing w:val="2"/>
              </w:rPr>
              <w:softHyphen/>
              <w:t>при</w:t>
            </w:r>
            <w:r w:rsidRPr="001B2A95">
              <w:rPr>
                <w:color w:val="000000"/>
                <w:spacing w:val="2"/>
              </w:rPr>
              <w:softHyphen/>
              <w:t>я</w:t>
            </w:r>
            <w:r w:rsidRPr="001B2A95">
              <w:rPr>
                <w:color w:val="000000"/>
                <w:spacing w:val="2"/>
              </w:rPr>
              <w:softHyphen/>
              <w:t>тий в День мо</w:t>
            </w:r>
            <w:r w:rsidRPr="001B2A95">
              <w:rPr>
                <w:color w:val="000000"/>
                <w:spacing w:val="2"/>
              </w:rPr>
              <w:softHyphen/>
              <w:t>ло</w:t>
            </w:r>
            <w:r w:rsidRPr="001B2A95">
              <w:rPr>
                <w:color w:val="000000"/>
                <w:spacing w:val="2"/>
              </w:rPr>
              <w:softHyphen/>
              <w:t>дё</w:t>
            </w:r>
            <w:r w:rsidRPr="001B2A95">
              <w:rPr>
                <w:color w:val="000000"/>
                <w:spacing w:val="2"/>
              </w:rPr>
              <w:softHyphen/>
              <w:t>жи, Меж</w:t>
            </w:r>
            <w:r w:rsidRPr="001B2A95">
              <w:rPr>
                <w:color w:val="000000"/>
                <w:spacing w:val="2"/>
              </w:rPr>
              <w:softHyphen/>
              <w:t>ду</w:t>
            </w:r>
            <w:r w:rsidRPr="001B2A95">
              <w:rPr>
                <w:color w:val="000000"/>
                <w:spacing w:val="2"/>
              </w:rPr>
              <w:softHyphen/>
              <w:t>на</w:t>
            </w:r>
            <w:r w:rsidRPr="001B2A95">
              <w:rPr>
                <w:color w:val="000000"/>
                <w:spacing w:val="2"/>
              </w:rPr>
              <w:softHyphen/>
              <w:t>род</w:t>
            </w:r>
            <w:r w:rsidRPr="001B2A95">
              <w:rPr>
                <w:color w:val="000000"/>
                <w:spacing w:val="2"/>
              </w:rPr>
              <w:softHyphen/>
              <w:t>ный день борь</w:t>
            </w:r>
            <w:r w:rsidRPr="001B2A95">
              <w:rPr>
                <w:color w:val="000000"/>
                <w:spacing w:val="2"/>
              </w:rPr>
              <w:softHyphen/>
              <w:t>бы с нар</w:t>
            </w:r>
            <w:r w:rsidRPr="001B2A95">
              <w:rPr>
                <w:color w:val="000000"/>
                <w:spacing w:val="2"/>
              </w:rPr>
              <w:softHyphen/>
              <w:t>ко</w:t>
            </w:r>
            <w:r w:rsidRPr="001B2A95">
              <w:rPr>
                <w:color w:val="000000"/>
                <w:spacing w:val="2"/>
              </w:rPr>
              <w:softHyphen/>
              <w:t>ма</w:t>
            </w:r>
            <w:r w:rsidRPr="001B2A95">
              <w:rPr>
                <w:color w:val="000000"/>
                <w:spacing w:val="2"/>
              </w:rPr>
              <w:softHyphen/>
              <w:t>ни</w:t>
            </w:r>
            <w:r w:rsidRPr="001B2A95">
              <w:rPr>
                <w:color w:val="000000"/>
                <w:spacing w:val="2"/>
              </w:rPr>
              <w:softHyphen/>
              <w:t>ей и нар</w:t>
            </w:r>
            <w:r w:rsidRPr="001B2A95">
              <w:rPr>
                <w:color w:val="000000"/>
                <w:spacing w:val="2"/>
              </w:rPr>
              <w:softHyphen/>
              <w:t>ко</w:t>
            </w:r>
            <w:r w:rsidRPr="001B2A95">
              <w:rPr>
                <w:color w:val="000000"/>
                <w:spacing w:val="2"/>
              </w:rPr>
              <w:softHyphen/>
              <w:t>биз</w:t>
            </w:r>
            <w:r w:rsidRPr="001B2A95">
              <w:rPr>
                <w:color w:val="000000"/>
                <w:spacing w:val="2"/>
              </w:rPr>
              <w:softHyphen/>
              <w:t>не</w:t>
            </w:r>
            <w:r w:rsidRPr="001B2A95">
              <w:rPr>
                <w:color w:val="000000"/>
                <w:spacing w:val="2"/>
              </w:rPr>
              <w:softHyphen/>
              <w:t>с</w:t>
            </w:r>
            <w:r w:rsidRPr="001B2A95">
              <w:rPr>
                <w:color w:val="000000"/>
                <w:spacing w:val="2"/>
              </w:rPr>
              <w:softHyphen/>
              <w:t>ом и др.,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180" w:beforeAutospacing="0" w:after="180" w:afterAutospacing="0"/>
              <w:rPr>
                <w:color w:val="000000"/>
              </w:rPr>
            </w:pPr>
            <w:r w:rsidRPr="001B2A95">
              <w:rPr>
                <w:color w:val="000000"/>
              </w:rPr>
              <w:t>про</w:t>
            </w:r>
            <w:r w:rsidRPr="001B2A95">
              <w:rPr>
                <w:color w:val="000000"/>
              </w:rPr>
              <w:softHyphen/>
              <w:t>ве</w:t>
            </w:r>
            <w:r w:rsidRPr="001B2A95">
              <w:rPr>
                <w:color w:val="000000"/>
              </w:rPr>
              <w:softHyphen/>
              <w:t>де</w:t>
            </w:r>
            <w:r w:rsidRPr="001B2A95">
              <w:rPr>
                <w:color w:val="000000"/>
              </w:rPr>
              <w:softHyphen/>
              <w:t>ние рай</w:t>
            </w:r>
            <w:r w:rsidRPr="001B2A95">
              <w:rPr>
                <w:color w:val="000000"/>
              </w:rPr>
              <w:softHyphen/>
              <w:t>он</w:t>
            </w:r>
            <w:r w:rsidRPr="001B2A95">
              <w:rPr>
                <w:color w:val="000000"/>
              </w:rPr>
              <w:softHyphen/>
              <w:t>ных кон</w:t>
            </w:r>
            <w:r w:rsidRPr="001B2A95">
              <w:rPr>
                <w:color w:val="000000"/>
              </w:rPr>
              <w:softHyphen/>
              <w:t>кур</w:t>
            </w:r>
            <w:r w:rsidRPr="001B2A95">
              <w:rPr>
                <w:color w:val="000000"/>
              </w:rPr>
              <w:softHyphen/>
              <w:t>сов, вы</w:t>
            </w:r>
            <w:r w:rsidRPr="001B2A95">
              <w:rPr>
                <w:color w:val="000000"/>
              </w:rPr>
              <w:softHyphen/>
              <w:t>ста</w:t>
            </w:r>
            <w:r w:rsidRPr="001B2A95">
              <w:rPr>
                <w:color w:val="000000"/>
              </w:rPr>
              <w:softHyphen/>
              <w:t>вок твор</w:t>
            </w:r>
            <w:r w:rsidRPr="001B2A95">
              <w:rPr>
                <w:color w:val="000000"/>
              </w:rPr>
              <w:softHyphen/>
              <w:t>че</w:t>
            </w:r>
            <w:r w:rsidRPr="001B2A95">
              <w:rPr>
                <w:color w:val="000000"/>
              </w:rPr>
              <w:softHyphen/>
              <w:t>ских ра</w:t>
            </w:r>
            <w:r w:rsidRPr="001B2A95">
              <w:rPr>
                <w:color w:val="000000"/>
              </w:rPr>
              <w:softHyphen/>
              <w:t>бот по про</w:t>
            </w:r>
            <w:r w:rsidRPr="001B2A95">
              <w:rPr>
                <w:color w:val="000000"/>
              </w:rPr>
              <w:softHyphen/>
              <w:t>фи</w:t>
            </w:r>
            <w:r w:rsidRPr="001B2A95">
              <w:rPr>
                <w:color w:val="000000"/>
              </w:rPr>
              <w:softHyphen/>
              <w:t>лак</w:t>
            </w:r>
            <w:r w:rsidRPr="001B2A95">
              <w:rPr>
                <w:color w:val="000000"/>
              </w:rPr>
              <w:softHyphen/>
              <w:t>ти</w:t>
            </w:r>
            <w:r w:rsidRPr="001B2A95">
              <w:rPr>
                <w:color w:val="000000"/>
              </w:rPr>
              <w:softHyphen/>
              <w:t>ке нар</w:t>
            </w:r>
            <w:r w:rsidRPr="001B2A95">
              <w:rPr>
                <w:color w:val="000000"/>
              </w:rPr>
              <w:softHyphen/>
              <w:t>ко</w:t>
            </w:r>
            <w:r w:rsidRPr="001B2A95">
              <w:rPr>
                <w:color w:val="000000"/>
              </w:rPr>
              <w:softHyphen/>
              <w:t>ма</w:t>
            </w:r>
            <w:r w:rsidRPr="001B2A95">
              <w:rPr>
                <w:color w:val="000000"/>
              </w:rPr>
              <w:softHyphen/>
              <w:t>нии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CFDFD"/>
              </w:rPr>
            </w:pP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936" w:type="dxa"/>
            <w:gridSpan w:val="2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after="35"/>
              <w:rPr>
                <w:color w:val="000000"/>
                <w:spacing w:val="2"/>
              </w:rPr>
            </w:pPr>
            <w:r w:rsidRPr="001B2A95">
              <w:rPr>
                <w:color w:val="000000"/>
                <w:spacing w:val="2"/>
              </w:rPr>
              <w:t xml:space="preserve">Субъекты профилактики </w:t>
            </w:r>
            <w:r w:rsidRPr="001B2A95">
              <w:rPr>
                <w:color w:val="000000"/>
                <w:spacing w:val="2"/>
              </w:rPr>
              <w:lastRenderedPageBreak/>
              <w:t>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</w:rPr>
            </w:pPr>
            <w:r w:rsidRPr="001B2A95">
              <w:rPr>
                <w:color w:val="000000"/>
                <w:spacing w:val="2"/>
              </w:rPr>
              <w:t>ПП №2 МО МВД РФ «Дзун-Хемчикский»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 w:rsidRPr="001B2A95">
              <w:rPr>
                <w:color w:val="000000"/>
                <w:shd w:val="clear" w:color="auto" w:fill="FCFDFD"/>
              </w:rPr>
              <w:t>Про</w:t>
            </w:r>
            <w:r w:rsidRPr="001B2A95">
              <w:rPr>
                <w:color w:val="000000"/>
                <w:shd w:val="clear" w:color="auto" w:fill="FCFDFD"/>
              </w:rPr>
              <w:softHyphen/>
              <w:t>ве</w:t>
            </w:r>
            <w:r w:rsidRPr="001B2A95">
              <w:rPr>
                <w:color w:val="000000"/>
                <w:shd w:val="clear" w:color="auto" w:fill="FCFDFD"/>
              </w:rPr>
              <w:softHyphen/>
              <w:t>де</w:t>
            </w:r>
            <w:r w:rsidRPr="001B2A95">
              <w:rPr>
                <w:color w:val="000000"/>
                <w:shd w:val="clear" w:color="auto" w:fill="FCFDFD"/>
              </w:rPr>
              <w:softHyphen/>
              <w:t>ние рай</w:t>
            </w:r>
            <w:r w:rsidRPr="001B2A95">
              <w:rPr>
                <w:color w:val="000000"/>
                <w:shd w:val="clear" w:color="auto" w:fill="FCFDFD"/>
              </w:rPr>
              <w:softHyphen/>
              <w:t>он</w:t>
            </w:r>
            <w:r w:rsidRPr="001B2A95">
              <w:rPr>
                <w:color w:val="000000"/>
                <w:shd w:val="clear" w:color="auto" w:fill="FCFDFD"/>
              </w:rPr>
              <w:softHyphen/>
              <w:t>но</w:t>
            </w:r>
            <w:r w:rsidRPr="001B2A95">
              <w:rPr>
                <w:color w:val="000000"/>
                <w:shd w:val="clear" w:color="auto" w:fill="FCFDFD"/>
              </w:rPr>
              <w:softHyphen/>
              <w:t>го фе</w:t>
            </w:r>
            <w:r w:rsidRPr="001B2A95">
              <w:rPr>
                <w:color w:val="000000"/>
                <w:shd w:val="clear" w:color="auto" w:fill="FCFDFD"/>
              </w:rPr>
              <w:softHyphen/>
              <w:t>сти</w:t>
            </w:r>
            <w:r w:rsidRPr="001B2A95">
              <w:rPr>
                <w:color w:val="000000"/>
                <w:shd w:val="clear" w:color="auto" w:fill="FCFDFD"/>
              </w:rPr>
              <w:softHyphen/>
              <w:t>ва</w:t>
            </w:r>
            <w:r w:rsidRPr="001B2A95">
              <w:rPr>
                <w:color w:val="000000"/>
                <w:shd w:val="clear" w:color="auto" w:fill="FCFDFD"/>
              </w:rPr>
              <w:softHyphen/>
              <w:t>ля «Спорт про</w:t>
            </w:r>
            <w:r w:rsidRPr="001B2A95">
              <w:rPr>
                <w:color w:val="000000"/>
                <w:shd w:val="clear" w:color="auto" w:fill="FCFDFD"/>
              </w:rPr>
              <w:softHyphen/>
              <w:t>тив нар</w:t>
            </w:r>
            <w:r w:rsidRPr="001B2A95">
              <w:rPr>
                <w:color w:val="000000"/>
                <w:shd w:val="clear" w:color="auto" w:fill="FCFDFD"/>
              </w:rPr>
              <w:softHyphen/>
              <w:t>ко</w:t>
            </w:r>
            <w:r w:rsidRPr="001B2A95">
              <w:rPr>
                <w:color w:val="000000"/>
                <w:shd w:val="clear" w:color="auto" w:fill="FCFDFD"/>
              </w:rPr>
              <w:softHyphen/>
              <w:t>ти</w:t>
            </w:r>
            <w:r w:rsidRPr="001B2A95">
              <w:rPr>
                <w:color w:val="000000"/>
                <w:shd w:val="clear" w:color="auto" w:fill="FCFDFD"/>
              </w:rPr>
              <w:softHyphen/>
              <w:t>ков»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6,0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</w:rPr>
            </w:pPr>
            <w:r>
              <w:t>ПП №2 МО МВД РФ «Дзун-Хемчикский»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Из</w:t>
            </w:r>
            <w:r w:rsidRPr="001B2A95">
              <w:rPr>
                <w:color w:val="000000"/>
                <w:shd w:val="clear" w:color="auto" w:fill="FCFDFD"/>
              </w:rPr>
              <w:softHyphen/>
              <w:t>го</w:t>
            </w:r>
            <w:r w:rsidRPr="001B2A95">
              <w:rPr>
                <w:color w:val="000000"/>
                <w:shd w:val="clear" w:color="auto" w:fill="FCFDFD"/>
              </w:rPr>
              <w:softHyphen/>
              <w:t>тов</w:t>
            </w:r>
            <w:r w:rsidRPr="001B2A95">
              <w:rPr>
                <w:color w:val="000000"/>
                <w:shd w:val="clear" w:color="auto" w:fill="FCFDFD"/>
              </w:rPr>
              <w:softHyphen/>
              <w:t>ле</w:t>
            </w:r>
            <w:r w:rsidRPr="001B2A95">
              <w:rPr>
                <w:color w:val="000000"/>
                <w:shd w:val="clear" w:color="auto" w:fill="FCFDFD"/>
              </w:rPr>
              <w:softHyphen/>
              <w:t>ние на</w:t>
            </w:r>
            <w:r w:rsidRPr="001B2A95">
              <w:rPr>
                <w:color w:val="000000"/>
                <w:shd w:val="clear" w:color="auto" w:fill="FCFDFD"/>
              </w:rPr>
              <w:softHyphen/>
              <w:t>гляд</w:t>
            </w:r>
            <w:r w:rsidRPr="001B2A95">
              <w:rPr>
                <w:color w:val="000000"/>
                <w:shd w:val="clear" w:color="auto" w:fill="FCFDFD"/>
              </w:rPr>
              <w:softHyphen/>
              <w:t>ных и ме</w:t>
            </w:r>
            <w:r w:rsidRPr="001B2A95">
              <w:rPr>
                <w:color w:val="000000"/>
                <w:shd w:val="clear" w:color="auto" w:fill="FCFDFD"/>
              </w:rPr>
              <w:softHyphen/>
              <w:t>то</w:t>
            </w:r>
            <w:r w:rsidRPr="001B2A95">
              <w:rPr>
                <w:color w:val="000000"/>
                <w:shd w:val="clear" w:color="auto" w:fill="FCFDFD"/>
              </w:rPr>
              <w:softHyphen/>
              <w:t>ди</w:t>
            </w:r>
            <w:r w:rsidRPr="001B2A95">
              <w:rPr>
                <w:color w:val="000000"/>
                <w:shd w:val="clear" w:color="auto" w:fill="FCFDFD"/>
              </w:rPr>
              <w:softHyphen/>
              <w:t>че</w:t>
            </w:r>
            <w:r w:rsidRPr="001B2A95">
              <w:rPr>
                <w:color w:val="000000"/>
                <w:shd w:val="clear" w:color="auto" w:fill="FCFDFD"/>
              </w:rPr>
              <w:softHyphen/>
              <w:t>ских ма</w:t>
            </w:r>
            <w:r w:rsidRPr="001B2A95">
              <w:rPr>
                <w:color w:val="000000"/>
                <w:shd w:val="clear" w:color="auto" w:fill="FCFDFD"/>
              </w:rPr>
              <w:softHyphen/>
              <w:t>те</w:t>
            </w:r>
            <w:r w:rsidRPr="001B2A95">
              <w:rPr>
                <w:color w:val="000000"/>
                <w:shd w:val="clear" w:color="auto" w:fill="FCFDFD"/>
              </w:rPr>
              <w:softHyphen/>
              <w:t>ри</w:t>
            </w:r>
            <w:r w:rsidRPr="001B2A95">
              <w:rPr>
                <w:color w:val="000000"/>
                <w:shd w:val="clear" w:color="auto" w:fill="FCFDFD"/>
              </w:rPr>
              <w:softHyphen/>
              <w:t>а</w:t>
            </w:r>
            <w:r w:rsidRPr="001B2A95">
              <w:rPr>
                <w:color w:val="000000"/>
                <w:shd w:val="clear" w:color="auto" w:fill="FCFDFD"/>
              </w:rPr>
              <w:softHyphen/>
              <w:t xml:space="preserve">лов </w:t>
            </w:r>
            <w:proofErr w:type="spellStart"/>
            <w:r w:rsidRPr="001B2A95">
              <w:rPr>
                <w:color w:val="000000"/>
                <w:shd w:val="clear" w:color="auto" w:fill="FCFDFD"/>
              </w:rPr>
              <w:t>ан</w:t>
            </w:r>
            <w:r w:rsidRPr="001B2A95">
              <w:rPr>
                <w:color w:val="000000"/>
                <w:shd w:val="clear" w:color="auto" w:fill="FCFDFD"/>
              </w:rPr>
              <w:softHyphen/>
              <w:t>ти</w:t>
            </w:r>
            <w:r w:rsidRPr="001B2A95">
              <w:rPr>
                <w:color w:val="000000"/>
                <w:shd w:val="clear" w:color="auto" w:fill="FCFDFD"/>
              </w:rPr>
              <w:softHyphen/>
              <w:t>нар</w:t>
            </w:r>
            <w:r w:rsidRPr="001B2A95">
              <w:rPr>
                <w:color w:val="000000"/>
                <w:shd w:val="clear" w:color="auto" w:fill="FCFDFD"/>
              </w:rPr>
              <w:softHyphen/>
              <w:t>ко</w:t>
            </w:r>
            <w:r w:rsidRPr="001B2A95">
              <w:rPr>
                <w:color w:val="000000"/>
                <w:shd w:val="clear" w:color="auto" w:fill="FCFDFD"/>
              </w:rPr>
              <w:softHyphen/>
              <w:t>ти</w:t>
            </w:r>
            <w:r w:rsidRPr="001B2A95">
              <w:rPr>
                <w:color w:val="000000"/>
                <w:shd w:val="clear" w:color="auto" w:fill="FCFDFD"/>
              </w:rPr>
              <w:softHyphen/>
              <w:t>че</w:t>
            </w:r>
            <w:r w:rsidRPr="001B2A95">
              <w:rPr>
                <w:color w:val="000000"/>
                <w:shd w:val="clear" w:color="auto" w:fill="FCFDFD"/>
              </w:rPr>
              <w:softHyphen/>
              <w:t>ской</w:t>
            </w:r>
            <w:proofErr w:type="spellEnd"/>
            <w:r w:rsidRPr="001B2A95">
              <w:rPr>
                <w:color w:val="000000"/>
                <w:shd w:val="clear" w:color="auto" w:fill="FCFDFD"/>
              </w:rPr>
              <w:t xml:space="preserve"> на</w:t>
            </w:r>
            <w:r w:rsidRPr="001B2A95">
              <w:rPr>
                <w:color w:val="000000"/>
                <w:shd w:val="clear" w:color="auto" w:fill="FCFDFD"/>
              </w:rPr>
              <w:softHyphen/>
              <w:t>прав</w:t>
            </w:r>
            <w:r w:rsidRPr="001B2A95">
              <w:rPr>
                <w:color w:val="000000"/>
                <w:shd w:val="clear" w:color="auto" w:fill="FCFDFD"/>
              </w:rPr>
              <w:softHyphen/>
              <w:t>лен</w:t>
            </w:r>
            <w:r w:rsidRPr="001B2A95">
              <w:rPr>
                <w:color w:val="000000"/>
                <w:shd w:val="clear" w:color="auto" w:fill="FCFDFD"/>
              </w:rPr>
              <w:softHyphen/>
              <w:t>но</w:t>
            </w:r>
            <w:r w:rsidRPr="001B2A95">
              <w:rPr>
                <w:color w:val="000000"/>
                <w:shd w:val="clear" w:color="auto" w:fill="FCFDFD"/>
              </w:rPr>
              <w:softHyphen/>
              <w:t>сти для ро</w:t>
            </w:r>
            <w:r w:rsidRPr="001B2A95">
              <w:rPr>
                <w:color w:val="000000"/>
                <w:shd w:val="clear" w:color="auto" w:fill="FCFDFD"/>
              </w:rPr>
              <w:softHyphen/>
              <w:t>ди</w:t>
            </w:r>
            <w:r w:rsidRPr="001B2A95">
              <w:rPr>
                <w:color w:val="000000"/>
                <w:shd w:val="clear" w:color="auto" w:fill="FCFDFD"/>
              </w:rPr>
              <w:softHyphen/>
              <w:t>те</w:t>
            </w:r>
            <w:r w:rsidRPr="001B2A95">
              <w:rPr>
                <w:color w:val="000000"/>
                <w:shd w:val="clear" w:color="auto" w:fill="FCFDFD"/>
              </w:rPr>
              <w:softHyphen/>
              <w:t>лей, под</w:t>
            </w:r>
            <w:r w:rsidRPr="001B2A95">
              <w:rPr>
                <w:color w:val="000000"/>
                <w:shd w:val="clear" w:color="auto" w:fill="FCFDFD"/>
              </w:rPr>
              <w:softHyphen/>
              <w:t>рост</w:t>
            </w:r>
            <w:r w:rsidRPr="001B2A95">
              <w:rPr>
                <w:color w:val="000000"/>
                <w:shd w:val="clear" w:color="auto" w:fill="FCFDFD"/>
              </w:rPr>
              <w:softHyphen/>
              <w:t>ков и мо</w:t>
            </w:r>
            <w:r w:rsidRPr="001B2A95">
              <w:rPr>
                <w:color w:val="000000"/>
                <w:shd w:val="clear" w:color="auto" w:fill="FCFDFD"/>
              </w:rPr>
              <w:softHyphen/>
              <w:t>ло</w:t>
            </w:r>
            <w:r w:rsidRPr="001B2A95">
              <w:rPr>
                <w:color w:val="000000"/>
                <w:shd w:val="clear" w:color="auto" w:fill="FCFDFD"/>
              </w:rPr>
              <w:softHyphen/>
              <w:t>де</w:t>
            </w:r>
            <w:r w:rsidRPr="001B2A95">
              <w:rPr>
                <w:color w:val="000000"/>
                <w:shd w:val="clear" w:color="auto" w:fill="FCFDFD"/>
              </w:rPr>
              <w:softHyphen/>
              <w:t>жи, вы</w:t>
            </w:r>
            <w:r w:rsidRPr="001B2A95">
              <w:rPr>
                <w:color w:val="000000"/>
                <w:shd w:val="clear" w:color="auto" w:fill="FCFDFD"/>
              </w:rPr>
              <w:softHyphen/>
              <w:t>пуск ин</w:t>
            </w:r>
            <w:r w:rsidRPr="001B2A95">
              <w:rPr>
                <w:color w:val="000000"/>
                <w:shd w:val="clear" w:color="auto" w:fill="FCFDFD"/>
              </w:rPr>
              <w:softHyphen/>
              <w:t>фор</w:t>
            </w:r>
            <w:r w:rsidRPr="001B2A95">
              <w:rPr>
                <w:color w:val="000000"/>
                <w:shd w:val="clear" w:color="auto" w:fill="FCFDFD"/>
              </w:rPr>
              <w:softHyphen/>
              <w:t>ма</w:t>
            </w:r>
            <w:r w:rsidRPr="001B2A95">
              <w:rPr>
                <w:color w:val="000000"/>
                <w:shd w:val="clear" w:color="auto" w:fill="FCFDFD"/>
              </w:rPr>
              <w:softHyphen/>
              <w:t>ци</w:t>
            </w:r>
            <w:r w:rsidRPr="001B2A95">
              <w:rPr>
                <w:color w:val="000000"/>
                <w:shd w:val="clear" w:color="auto" w:fill="FCFDFD"/>
              </w:rPr>
              <w:softHyphen/>
              <w:t>он</w:t>
            </w:r>
            <w:r w:rsidRPr="001B2A95">
              <w:rPr>
                <w:color w:val="000000"/>
                <w:shd w:val="clear" w:color="auto" w:fill="FCFDFD"/>
              </w:rPr>
              <w:softHyphen/>
              <w:t>ных бро</w:t>
            </w:r>
            <w:r w:rsidRPr="001B2A95">
              <w:rPr>
                <w:color w:val="000000"/>
                <w:shd w:val="clear" w:color="auto" w:fill="FCFDFD"/>
              </w:rPr>
              <w:softHyphen/>
              <w:t>шюр (ли</w:t>
            </w:r>
            <w:r w:rsidRPr="001B2A95">
              <w:rPr>
                <w:color w:val="000000"/>
                <w:shd w:val="clear" w:color="auto" w:fill="FCFDFD"/>
              </w:rPr>
              <w:softHyphen/>
              <w:t>сто</w:t>
            </w:r>
            <w:r w:rsidRPr="001B2A95">
              <w:rPr>
                <w:color w:val="000000"/>
                <w:shd w:val="clear" w:color="auto" w:fill="FCFDFD"/>
              </w:rPr>
              <w:softHyphen/>
              <w:t>вок, бук</w:t>
            </w:r>
            <w:r w:rsidRPr="001B2A95">
              <w:rPr>
                <w:color w:val="000000"/>
                <w:shd w:val="clear" w:color="auto" w:fill="FCFDFD"/>
              </w:rPr>
              <w:softHyphen/>
              <w:t>ле</w:t>
            </w:r>
            <w:r w:rsidRPr="001B2A95">
              <w:rPr>
                <w:color w:val="000000"/>
                <w:shd w:val="clear" w:color="auto" w:fill="FCFDFD"/>
              </w:rPr>
              <w:softHyphen/>
              <w:t>тов, пла</w:t>
            </w:r>
            <w:r w:rsidRPr="001B2A95">
              <w:rPr>
                <w:color w:val="000000"/>
                <w:shd w:val="clear" w:color="auto" w:fill="FCFDFD"/>
              </w:rPr>
              <w:softHyphen/>
              <w:t>ка</w:t>
            </w:r>
            <w:r w:rsidRPr="001B2A95">
              <w:rPr>
                <w:color w:val="000000"/>
                <w:shd w:val="clear" w:color="auto" w:fill="FCFDFD"/>
              </w:rPr>
              <w:softHyphen/>
              <w:t>тов)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Ор</w:t>
            </w:r>
            <w:r w:rsidRPr="001B2A95">
              <w:rPr>
                <w:color w:val="000000"/>
                <w:shd w:val="clear" w:color="auto" w:fill="FCFDFD"/>
              </w:rPr>
              <w:softHyphen/>
              <w:t>га</w:t>
            </w:r>
            <w:r w:rsidRPr="001B2A95">
              <w:rPr>
                <w:color w:val="000000"/>
                <w:shd w:val="clear" w:color="auto" w:fill="FCFDFD"/>
              </w:rPr>
              <w:softHyphen/>
              <w:t>ни</w:t>
            </w:r>
            <w:r w:rsidRPr="001B2A95">
              <w:rPr>
                <w:color w:val="000000"/>
                <w:shd w:val="clear" w:color="auto" w:fill="FCFDFD"/>
              </w:rPr>
              <w:softHyphen/>
              <w:t>за</w:t>
            </w:r>
            <w:r w:rsidRPr="001B2A95">
              <w:rPr>
                <w:color w:val="000000"/>
                <w:shd w:val="clear" w:color="auto" w:fill="FCFDFD"/>
              </w:rPr>
              <w:softHyphen/>
              <w:t>ция те</w:t>
            </w:r>
            <w:r w:rsidRPr="001B2A95">
              <w:rPr>
                <w:color w:val="000000"/>
                <w:shd w:val="clear" w:color="auto" w:fill="FCFDFD"/>
              </w:rPr>
              <w:softHyphen/>
              <w:t>ма</w:t>
            </w:r>
            <w:r w:rsidRPr="001B2A95">
              <w:rPr>
                <w:color w:val="000000"/>
                <w:shd w:val="clear" w:color="auto" w:fill="FCFDFD"/>
              </w:rPr>
              <w:softHyphen/>
              <w:t>ти</w:t>
            </w:r>
            <w:r w:rsidRPr="001B2A95">
              <w:rPr>
                <w:color w:val="000000"/>
                <w:shd w:val="clear" w:color="auto" w:fill="FCFDFD"/>
              </w:rPr>
              <w:softHyphen/>
              <w:t>че</w:t>
            </w:r>
            <w:r w:rsidRPr="001B2A95">
              <w:rPr>
                <w:color w:val="000000"/>
                <w:shd w:val="clear" w:color="auto" w:fill="FCFDFD"/>
              </w:rPr>
              <w:softHyphen/>
              <w:t xml:space="preserve">ских </w:t>
            </w:r>
            <w:proofErr w:type="spellStart"/>
            <w:r w:rsidRPr="001B2A95">
              <w:rPr>
                <w:color w:val="000000"/>
                <w:shd w:val="clear" w:color="auto" w:fill="FCFDFD"/>
              </w:rPr>
              <w:t>ки</w:t>
            </w:r>
            <w:r w:rsidRPr="001B2A95">
              <w:rPr>
                <w:color w:val="000000"/>
                <w:shd w:val="clear" w:color="auto" w:fill="FCFDFD"/>
              </w:rPr>
              <w:softHyphen/>
              <w:t>но</w:t>
            </w:r>
            <w:r w:rsidRPr="001B2A95">
              <w:rPr>
                <w:color w:val="000000"/>
                <w:shd w:val="clear" w:color="auto" w:fill="FCFDFD"/>
              </w:rPr>
              <w:softHyphen/>
              <w:t>по</w:t>
            </w:r>
            <w:r w:rsidRPr="001B2A95">
              <w:rPr>
                <w:color w:val="000000"/>
                <w:shd w:val="clear" w:color="auto" w:fill="FCFDFD"/>
              </w:rPr>
              <w:softHyphen/>
              <w:t>ка</w:t>
            </w:r>
            <w:r w:rsidRPr="001B2A95">
              <w:rPr>
                <w:color w:val="000000"/>
                <w:shd w:val="clear" w:color="auto" w:fill="FCFDFD"/>
              </w:rPr>
              <w:softHyphen/>
              <w:t>зов</w:t>
            </w:r>
            <w:proofErr w:type="spellEnd"/>
            <w:r w:rsidRPr="001B2A95">
              <w:rPr>
                <w:color w:val="000000"/>
                <w:shd w:val="clear" w:color="auto" w:fill="FCFDFD"/>
              </w:rPr>
              <w:t>, ки</w:t>
            </w:r>
            <w:r w:rsidRPr="001B2A95">
              <w:rPr>
                <w:color w:val="000000"/>
                <w:shd w:val="clear" w:color="auto" w:fill="FCFDFD"/>
              </w:rPr>
              <w:softHyphen/>
              <w:t>но</w:t>
            </w:r>
            <w:r w:rsidRPr="001B2A95">
              <w:rPr>
                <w:color w:val="000000"/>
                <w:shd w:val="clear" w:color="auto" w:fill="FCFDFD"/>
              </w:rPr>
              <w:softHyphen/>
              <w:t>лек</w:t>
            </w:r>
            <w:r w:rsidRPr="001B2A95">
              <w:rPr>
                <w:color w:val="000000"/>
                <w:shd w:val="clear" w:color="auto" w:fill="FCFDFD"/>
              </w:rPr>
              <w:softHyphen/>
              <w:t>то</w:t>
            </w:r>
            <w:r w:rsidRPr="001B2A95">
              <w:rPr>
                <w:color w:val="000000"/>
                <w:shd w:val="clear" w:color="auto" w:fill="FCFDFD"/>
              </w:rPr>
              <w:softHyphen/>
              <w:t>ри</w:t>
            </w:r>
            <w:r w:rsidRPr="001B2A95">
              <w:rPr>
                <w:color w:val="000000"/>
                <w:shd w:val="clear" w:color="auto" w:fill="FCFDFD"/>
              </w:rPr>
              <w:softHyphen/>
              <w:t>ев, ин</w:t>
            </w:r>
            <w:r w:rsidRPr="001B2A95">
              <w:rPr>
                <w:color w:val="000000"/>
                <w:shd w:val="clear" w:color="auto" w:fill="FCFDFD"/>
              </w:rPr>
              <w:softHyphen/>
              <w:t>тел</w:t>
            </w:r>
            <w:r w:rsidRPr="001B2A95">
              <w:rPr>
                <w:color w:val="000000"/>
                <w:shd w:val="clear" w:color="auto" w:fill="FCFDFD"/>
              </w:rPr>
              <w:softHyphen/>
              <w:t>лек</w:t>
            </w:r>
            <w:r w:rsidRPr="001B2A95">
              <w:rPr>
                <w:color w:val="000000"/>
                <w:shd w:val="clear" w:color="auto" w:fill="FCFDFD"/>
              </w:rPr>
              <w:softHyphen/>
              <w:t>ту</w:t>
            </w:r>
            <w:r w:rsidRPr="001B2A95">
              <w:rPr>
                <w:color w:val="000000"/>
                <w:shd w:val="clear" w:color="auto" w:fill="FCFDFD"/>
              </w:rPr>
              <w:softHyphen/>
              <w:t>аль</w:t>
            </w:r>
            <w:r w:rsidRPr="001B2A95">
              <w:rPr>
                <w:color w:val="000000"/>
                <w:shd w:val="clear" w:color="auto" w:fill="FCFDFD"/>
              </w:rPr>
              <w:softHyphen/>
              <w:t>ных игр, круг</w:t>
            </w:r>
            <w:r w:rsidRPr="001B2A95">
              <w:rPr>
                <w:color w:val="000000"/>
                <w:shd w:val="clear" w:color="auto" w:fill="FCFDFD"/>
              </w:rPr>
              <w:softHyphen/>
              <w:t>лых сто</w:t>
            </w:r>
            <w:r w:rsidRPr="001B2A95">
              <w:rPr>
                <w:color w:val="000000"/>
                <w:shd w:val="clear" w:color="auto" w:fill="FCFDFD"/>
              </w:rPr>
              <w:softHyphen/>
              <w:t>лов по во</w:t>
            </w:r>
            <w:r w:rsidRPr="001B2A95">
              <w:rPr>
                <w:color w:val="000000"/>
                <w:shd w:val="clear" w:color="auto" w:fill="FCFDFD"/>
              </w:rPr>
              <w:softHyphen/>
              <w:t>про</w:t>
            </w:r>
            <w:r w:rsidRPr="001B2A95">
              <w:rPr>
                <w:color w:val="000000"/>
                <w:shd w:val="clear" w:color="auto" w:fill="FCFDFD"/>
              </w:rPr>
              <w:softHyphen/>
              <w:t>сам про</w:t>
            </w:r>
            <w:r w:rsidRPr="001B2A95">
              <w:rPr>
                <w:color w:val="000000"/>
                <w:shd w:val="clear" w:color="auto" w:fill="FCFDFD"/>
              </w:rPr>
              <w:softHyphen/>
              <w:t>фи</w:t>
            </w:r>
            <w:r w:rsidRPr="001B2A95">
              <w:rPr>
                <w:color w:val="000000"/>
                <w:shd w:val="clear" w:color="auto" w:fill="FCFDFD"/>
              </w:rPr>
              <w:softHyphen/>
              <w:t>лак</w:t>
            </w:r>
            <w:r w:rsidRPr="001B2A95">
              <w:rPr>
                <w:color w:val="000000"/>
                <w:shd w:val="clear" w:color="auto" w:fill="FCFDFD"/>
              </w:rPr>
              <w:softHyphen/>
              <w:t>ти</w:t>
            </w:r>
            <w:r w:rsidRPr="001B2A95">
              <w:rPr>
                <w:color w:val="000000"/>
                <w:shd w:val="clear" w:color="auto" w:fill="FCFDFD"/>
              </w:rPr>
              <w:softHyphen/>
              <w:t>ки нар</w:t>
            </w:r>
            <w:r w:rsidRPr="001B2A95">
              <w:rPr>
                <w:color w:val="000000"/>
                <w:shd w:val="clear" w:color="auto" w:fill="FCFDFD"/>
              </w:rPr>
              <w:softHyphen/>
              <w:t>ко</w:t>
            </w:r>
            <w:r w:rsidRPr="001B2A95">
              <w:rPr>
                <w:color w:val="000000"/>
                <w:shd w:val="clear" w:color="auto" w:fill="FCFDFD"/>
              </w:rPr>
              <w:softHyphen/>
              <w:t>ма</w:t>
            </w:r>
            <w:r w:rsidRPr="001B2A95">
              <w:rPr>
                <w:color w:val="000000"/>
                <w:shd w:val="clear" w:color="auto" w:fill="FCFDFD"/>
              </w:rPr>
              <w:softHyphen/>
              <w:t>нии с уча</w:t>
            </w:r>
            <w:r w:rsidRPr="001B2A95">
              <w:rPr>
                <w:color w:val="000000"/>
                <w:shd w:val="clear" w:color="auto" w:fill="FCFDFD"/>
              </w:rPr>
              <w:softHyphen/>
              <w:t>сти</w:t>
            </w:r>
            <w:r w:rsidRPr="001B2A95">
              <w:rPr>
                <w:color w:val="000000"/>
                <w:shd w:val="clear" w:color="auto" w:fill="FCFDFD"/>
              </w:rPr>
              <w:softHyphen/>
              <w:t>ем средств мас</w:t>
            </w:r>
            <w:r w:rsidRPr="001B2A95">
              <w:rPr>
                <w:color w:val="000000"/>
                <w:shd w:val="clear" w:color="auto" w:fill="FCFDFD"/>
              </w:rPr>
              <w:softHyphen/>
              <w:t>со</w:t>
            </w:r>
            <w:r w:rsidRPr="001B2A95">
              <w:rPr>
                <w:color w:val="000000"/>
                <w:shd w:val="clear" w:color="auto" w:fill="FCFDFD"/>
              </w:rPr>
              <w:softHyphen/>
              <w:t>вой ин</w:t>
            </w:r>
            <w:r w:rsidRPr="001B2A95">
              <w:rPr>
                <w:color w:val="000000"/>
                <w:shd w:val="clear" w:color="auto" w:fill="FCFDFD"/>
              </w:rPr>
              <w:softHyphen/>
              <w:t>фор</w:t>
            </w:r>
            <w:r w:rsidRPr="001B2A95">
              <w:rPr>
                <w:color w:val="000000"/>
                <w:shd w:val="clear" w:color="auto" w:fill="FCFDFD"/>
              </w:rPr>
              <w:softHyphen/>
              <w:t>ма</w:t>
            </w:r>
            <w:r w:rsidRPr="001B2A95">
              <w:rPr>
                <w:color w:val="000000"/>
                <w:shd w:val="clear" w:color="auto" w:fill="FCFDFD"/>
              </w:rPr>
              <w:softHyphen/>
              <w:t>ции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Под</w:t>
            </w:r>
            <w:r w:rsidRPr="001B2A95">
              <w:rPr>
                <w:color w:val="000000"/>
                <w:shd w:val="clear" w:color="auto" w:fill="FCFDFD"/>
              </w:rPr>
              <w:softHyphen/>
              <w:t>го</w:t>
            </w:r>
            <w:r w:rsidRPr="001B2A95">
              <w:rPr>
                <w:color w:val="000000"/>
                <w:shd w:val="clear" w:color="auto" w:fill="FCFDFD"/>
              </w:rPr>
              <w:softHyphen/>
              <w:t>тов</w:t>
            </w:r>
            <w:r w:rsidRPr="001B2A95">
              <w:rPr>
                <w:color w:val="000000"/>
                <w:shd w:val="clear" w:color="auto" w:fill="FCFDFD"/>
              </w:rPr>
              <w:softHyphen/>
              <w:t>ка ли</w:t>
            </w:r>
            <w:r w:rsidRPr="001B2A95">
              <w:rPr>
                <w:color w:val="000000"/>
                <w:shd w:val="clear" w:color="auto" w:fill="FCFDFD"/>
              </w:rPr>
              <w:softHyphen/>
              <w:t>де</w:t>
            </w:r>
            <w:r w:rsidRPr="001B2A95">
              <w:rPr>
                <w:color w:val="000000"/>
                <w:shd w:val="clear" w:color="auto" w:fill="FCFDFD"/>
              </w:rPr>
              <w:softHyphen/>
              <w:t>ров во</w:t>
            </w:r>
            <w:r w:rsidRPr="001B2A95">
              <w:rPr>
                <w:color w:val="000000"/>
                <w:shd w:val="clear" w:color="auto" w:fill="FCFDFD"/>
              </w:rPr>
              <w:softHyphen/>
              <w:t>лон</w:t>
            </w:r>
            <w:r w:rsidRPr="001B2A95">
              <w:rPr>
                <w:color w:val="000000"/>
                <w:shd w:val="clear" w:color="auto" w:fill="FCFDFD"/>
              </w:rPr>
              <w:softHyphen/>
              <w:t>тер</w:t>
            </w:r>
            <w:r w:rsidRPr="001B2A95">
              <w:rPr>
                <w:color w:val="000000"/>
                <w:shd w:val="clear" w:color="auto" w:fill="FCFDFD"/>
              </w:rPr>
              <w:softHyphen/>
              <w:t>ско</w:t>
            </w:r>
            <w:r w:rsidRPr="001B2A95">
              <w:rPr>
                <w:color w:val="000000"/>
                <w:shd w:val="clear" w:color="auto" w:fill="FCFDFD"/>
              </w:rPr>
              <w:softHyphen/>
              <w:t>го дви</w:t>
            </w:r>
            <w:r w:rsidRPr="001B2A95">
              <w:rPr>
                <w:color w:val="000000"/>
                <w:shd w:val="clear" w:color="auto" w:fill="FCFDFD"/>
              </w:rPr>
              <w:softHyphen/>
              <w:t>же</w:t>
            </w:r>
            <w:r w:rsidRPr="001B2A95">
              <w:rPr>
                <w:color w:val="000000"/>
                <w:shd w:val="clear" w:color="auto" w:fill="FCFDFD"/>
              </w:rPr>
              <w:softHyphen/>
              <w:t>ния сре</w:t>
            </w:r>
            <w:r w:rsidRPr="001B2A95">
              <w:rPr>
                <w:color w:val="000000"/>
                <w:shd w:val="clear" w:color="auto" w:fill="FCFDFD"/>
              </w:rPr>
              <w:softHyphen/>
              <w:t>ди мо</w:t>
            </w:r>
            <w:r w:rsidRPr="001B2A95">
              <w:rPr>
                <w:color w:val="000000"/>
                <w:shd w:val="clear" w:color="auto" w:fill="FCFDFD"/>
              </w:rPr>
              <w:softHyphen/>
              <w:t>ло</w:t>
            </w:r>
            <w:r w:rsidRPr="001B2A95">
              <w:rPr>
                <w:color w:val="000000"/>
                <w:shd w:val="clear" w:color="auto" w:fill="FCFDFD"/>
              </w:rPr>
              <w:softHyphen/>
              <w:t>де</w:t>
            </w:r>
            <w:r w:rsidRPr="001B2A95">
              <w:rPr>
                <w:color w:val="000000"/>
                <w:shd w:val="clear" w:color="auto" w:fill="FCFDFD"/>
              </w:rPr>
              <w:softHyphen/>
              <w:t>жи в об</w:t>
            </w:r>
            <w:r w:rsidRPr="001B2A95">
              <w:rPr>
                <w:color w:val="000000"/>
                <w:shd w:val="clear" w:color="auto" w:fill="FCFDFD"/>
              </w:rPr>
              <w:softHyphen/>
              <w:t>ла</w:t>
            </w:r>
            <w:r w:rsidRPr="001B2A95">
              <w:rPr>
                <w:color w:val="000000"/>
                <w:shd w:val="clear" w:color="auto" w:fill="FCFDFD"/>
              </w:rPr>
              <w:softHyphen/>
              <w:t>сти про</w:t>
            </w:r>
            <w:r w:rsidRPr="001B2A95">
              <w:rPr>
                <w:color w:val="000000"/>
                <w:shd w:val="clear" w:color="auto" w:fill="FCFDFD"/>
              </w:rPr>
              <w:softHyphen/>
              <w:t>фи</w:t>
            </w:r>
            <w:r w:rsidRPr="001B2A95">
              <w:rPr>
                <w:color w:val="000000"/>
                <w:shd w:val="clear" w:color="auto" w:fill="FCFDFD"/>
              </w:rPr>
              <w:softHyphen/>
              <w:t>лак</w:t>
            </w:r>
            <w:r w:rsidRPr="001B2A95">
              <w:rPr>
                <w:color w:val="000000"/>
                <w:shd w:val="clear" w:color="auto" w:fill="FCFDFD"/>
              </w:rPr>
              <w:softHyphen/>
              <w:t>ти</w:t>
            </w:r>
            <w:r w:rsidRPr="001B2A95">
              <w:rPr>
                <w:color w:val="000000"/>
                <w:shd w:val="clear" w:color="auto" w:fill="FCFDFD"/>
              </w:rPr>
              <w:softHyphen/>
              <w:t xml:space="preserve">ки </w:t>
            </w:r>
            <w:proofErr w:type="spellStart"/>
            <w:r w:rsidRPr="001B2A95">
              <w:rPr>
                <w:color w:val="000000"/>
                <w:shd w:val="clear" w:color="auto" w:fill="FCFDFD"/>
              </w:rPr>
              <w:t>нар</w:t>
            </w:r>
            <w:r w:rsidRPr="001B2A95">
              <w:rPr>
                <w:color w:val="000000"/>
                <w:shd w:val="clear" w:color="auto" w:fill="FCFDFD"/>
              </w:rPr>
              <w:softHyphen/>
              <w:t>ко</w:t>
            </w:r>
            <w:r w:rsidRPr="001B2A95">
              <w:rPr>
                <w:color w:val="000000"/>
                <w:shd w:val="clear" w:color="auto" w:fill="FCFDFD"/>
              </w:rPr>
              <w:softHyphen/>
              <w:t>за</w:t>
            </w:r>
            <w:r w:rsidRPr="001B2A95">
              <w:rPr>
                <w:color w:val="000000"/>
                <w:shd w:val="clear" w:color="auto" w:fill="FCFDFD"/>
              </w:rPr>
              <w:softHyphen/>
              <w:t>ви</w:t>
            </w:r>
            <w:r w:rsidRPr="001B2A95">
              <w:rPr>
                <w:color w:val="000000"/>
                <w:shd w:val="clear" w:color="auto" w:fill="FCFDFD"/>
              </w:rPr>
              <w:softHyphen/>
              <w:t>си</w:t>
            </w:r>
            <w:r w:rsidRPr="001B2A95">
              <w:rPr>
                <w:color w:val="000000"/>
                <w:shd w:val="clear" w:color="auto" w:fill="FCFDFD"/>
              </w:rPr>
              <w:softHyphen/>
              <w:t>мо</w:t>
            </w:r>
            <w:r w:rsidRPr="001B2A95">
              <w:rPr>
                <w:color w:val="000000"/>
                <w:shd w:val="clear" w:color="auto" w:fill="FCFDFD"/>
              </w:rPr>
              <w:softHyphen/>
              <w:t>сти</w:t>
            </w:r>
            <w:proofErr w:type="spellEnd"/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t xml:space="preserve">Ведение разъяснительной работы с землепользователями и </w:t>
            </w:r>
            <w:r w:rsidRPr="001B2A95">
              <w:lastRenderedPageBreak/>
              <w:t>землевладельцами об ответственности за незаконное культивирование запрещенных к возделыванию растений, содержащих наркотические вещества, и непринятие мер по их уничтожению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b/>
                <w:color w:val="000000"/>
                <w:shd w:val="clear" w:color="auto" w:fill="FCFDFD"/>
              </w:rPr>
            </w:pPr>
            <w:r w:rsidRPr="001B2A95">
              <w:rPr>
                <w:b/>
                <w:color w:val="000000"/>
                <w:shd w:val="clear" w:color="auto" w:fill="FCFDFD"/>
              </w:rPr>
              <w:t>Итого по разделу 2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936" w:type="dxa"/>
            <w:gridSpan w:val="2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14992" w:type="dxa"/>
            <w:gridSpan w:val="15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Совершенствование социальной профилактики, направленной на </w:t>
            </w:r>
            <w:proofErr w:type="spellStart"/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ресоциализацию</w:t>
            </w:r>
            <w:proofErr w:type="spellEnd"/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лиц,</w:t>
            </w:r>
          </w:p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освободившихся из мест лишения свободы</w:t>
            </w:r>
            <w:proofErr w:type="gramEnd"/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Организация и проведение межведомственной профилактической операции «</w:t>
            </w:r>
            <w:proofErr w:type="spellStart"/>
            <w:r w:rsidRPr="001B2A95">
              <w:rPr>
                <w:color w:val="000000"/>
                <w:shd w:val="clear" w:color="auto" w:fill="FCFDFD"/>
              </w:rPr>
              <w:t>Условник</w:t>
            </w:r>
            <w:proofErr w:type="spellEnd"/>
            <w:r w:rsidRPr="001B2A95">
              <w:rPr>
                <w:color w:val="000000"/>
                <w:shd w:val="clear" w:color="auto" w:fill="FCFDFD"/>
              </w:rPr>
              <w:t>» направленной на предупреждение и пересечение преступлений со стороны лиц, отбывающих наказание без изоляции от общества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rFonts w:ascii="Arial" w:hAnsi="Arial" w:cs="Arial"/>
                <w:color w:val="000000"/>
                <w:spacing w:val="2"/>
              </w:rPr>
            </w:pPr>
            <w:r w:rsidRPr="001B2A95">
              <w:t xml:space="preserve">Инспектор </w:t>
            </w:r>
            <w:proofErr w:type="spellStart"/>
            <w:r w:rsidRPr="001B2A95">
              <w:t>Барун-Хемчикского</w:t>
            </w:r>
            <w:proofErr w:type="spellEnd"/>
            <w:r w:rsidRPr="001B2A95">
              <w:t xml:space="preserve">   МФ ФКУ УИИ УФСИН РФ по Республике Тыва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Рассмотрение лиц освободившихся из мест лишения свободы в Наблюдательном совете по работе социальной адаптации лиц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 w:rsidRPr="001B2A95">
              <w:rPr>
                <w:color w:val="000000"/>
                <w:spacing w:val="2"/>
              </w:rPr>
              <w:t>Наблюдательный Совет администрации кожууна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Организация трудоустройства лиц освободившихся из мест лишения свободы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 w:rsidRPr="001B2A95">
              <w:rPr>
                <w:color w:val="000000"/>
                <w:spacing w:val="2"/>
              </w:rPr>
              <w:t>ЦЗН Сут-Хольского района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 xml:space="preserve">Контроль ранее судимых граждан /поднадзорных лиц и </w:t>
            </w:r>
            <w:proofErr w:type="gramStart"/>
            <w:r w:rsidRPr="001B2A95">
              <w:rPr>
                <w:color w:val="000000"/>
                <w:shd w:val="clear" w:color="auto" w:fill="FCFDFD"/>
              </w:rPr>
              <w:t>лиц</w:t>
            </w:r>
            <w:proofErr w:type="gramEnd"/>
            <w:r w:rsidRPr="001B2A95">
              <w:rPr>
                <w:color w:val="000000"/>
                <w:shd w:val="clear" w:color="auto" w:fill="FCFDFD"/>
              </w:rPr>
              <w:t xml:space="preserve"> состоящих на учете/ 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 w:rsidRPr="001B2A95">
              <w:rPr>
                <w:color w:val="000000"/>
                <w:spacing w:val="2"/>
              </w:rP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14992" w:type="dxa"/>
            <w:gridSpan w:val="15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Профилактические работы по поддержанию общественного порядка на территории кожууна</w:t>
            </w: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Профилактически</w:t>
            </w:r>
            <w:r>
              <w:rPr>
                <w:color w:val="000000"/>
                <w:shd w:val="clear" w:color="auto" w:fill="FCFDFD"/>
              </w:rPr>
              <w:t xml:space="preserve">е </w:t>
            </w:r>
            <w:r w:rsidRPr="001B2A95">
              <w:rPr>
                <w:color w:val="000000"/>
                <w:shd w:val="clear" w:color="auto" w:fill="FCFDFD"/>
              </w:rPr>
              <w:t xml:space="preserve">разъяснительные работы с </w:t>
            </w:r>
            <w:proofErr w:type="gramStart"/>
            <w:r w:rsidRPr="001B2A95">
              <w:rPr>
                <w:color w:val="000000"/>
                <w:shd w:val="clear" w:color="auto" w:fill="FCFDFD"/>
              </w:rPr>
              <w:t>л</w:t>
            </w:r>
            <w:r>
              <w:rPr>
                <w:color w:val="000000"/>
                <w:shd w:val="clear" w:color="auto" w:fill="FCFDFD"/>
              </w:rPr>
              <w:t>ицами</w:t>
            </w:r>
            <w:proofErr w:type="gramEnd"/>
            <w:r>
              <w:rPr>
                <w:color w:val="000000"/>
                <w:shd w:val="clear" w:color="auto" w:fill="FCFDFD"/>
              </w:rPr>
              <w:t xml:space="preserve"> постоянно злоупотребляющими</w:t>
            </w:r>
            <w:r w:rsidRPr="001B2A95">
              <w:rPr>
                <w:color w:val="000000"/>
                <w:shd w:val="clear" w:color="auto" w:fill="FCFDFD"/>
              </w:rPr>
              <w:t xml:space="preserve"> спиртные напитки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>
              <w:t xml:space="preserve">ПП №2 МО </w:t>
            </w:r>
            <w:r>
              <w:lastRenderedPageBreak/>
              <w:t>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Проведение лекций, бесед среди учащихся общеобразовательных учреждений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3793" w:type="dxa"/>
          </w:tcPr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hd w:val="clear" w:color="auto" w:fill="FCFDFD"/>
              </w:rPr>
            </w:pPr>
            <w:r w:rsidRPr="001B2A95">
              <w:rPr>
                <w:color w:val="000000"/>
                <w:shd w:val="clear" w:color="auto" w:fill="FCFDFD"/>
              </w:rPr>
              <w:t>Организация работы Совета общественности. Создание штаба «народная Дружина»</w:t>
            </w:r>
          </w:p>
        </w:tc>
        <w:tc>
          <w:tcPr>
            <w:tcW w:w="170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36" w:type="dxa"/>
            <w:gridSpan w:val="2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pStyle w:val="ac"/>
              <w:shd w:val="clear" w:color="auto" w:fill="FCFDFD"/>
              <w:spacing w:before="35" w:beforeAutospacing="0" w:after="35" w:afterAutospacing="0"/>
              <w:rPr>
                <w:color w:val="000000"/>
                <w:spacing w:val="2"/>
              </w:rPr>
            </w:pPr>
            <w:r>
              <w:t>ПП №2 МО МВД РФ «Дзун-Хемчикский»</w:t>
            </w:r>
          </w:p>
        </w:tc>
        <w:tc>
          <w:tcPr>
            <w:tcW w:w="161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4.4.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Стимулирование деятельности добровольной народной дружины «Суг-Аксы»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кожууна, общественных организаций кожууна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30,0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4.5.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Оснащение добровольной народной дружины «Суг-Аксы»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кожууна, общественных организаций с отличительными знаками (жилеты, повязки, светоотражающие ленты), удостоверений и с другими необходимыми приборами (фонари)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4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4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2019-2021гг</w:t>
            </w:r>
          </w:p>
        </w:tc>
        <w:tc>
          <w:tcPr>
            <w:tcW w:w="1713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</w:p>
        </w:tc>
        <w:tc>
          <w:tcPr>
            <w:tcW w:w="860" w:type="dxa"/>
            <w:gridSpan w:val="2"/>
          </w:tcPr>
          <w:p w:rsidR="00A65862" w:rsidRPr="001B2A95" w:rsidRDefault="003120E9" w:rsidP="00E97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</w:t>
            </w:r>
          </w:p>
        </w:tc>
        <w:tc>
          <w:tcPr>
            <w:tcW w:w="854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10,0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49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14992" w:type="dxa"/>
            <w:gridSpan w:val="15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борьбе со скотокрадством</w:t>
            </w: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5.1.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ГСМ для проведения рейдовых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предупреждению кражи скота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кожууна</w:t>
            </w:r>
          </w:p>
        </w:tc>
        <w:tc>
          <w:tcPr>
            <w:tcW w:w="851" w:type="dxa"/>
          </w:tcPr>
          <w:p w:rsidR="00A65862" w:rsidRPr="001B2A95" w:rsidRDefault="00E8204C" w:rsidP="00E8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10,0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30,0 </w:t>
            </w:r>
          </w:p>
        </w:tc>
        <w:tc>
          <w:tcPr>
            <w:tcW w:w="1849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кожууна. 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5.2.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Раздача листовок, памяток и буклетов по профилактике скотокрадства чабанским стоянкам кожууна. 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Изготовление баннеров по предупреждению скотокрадства на территории кожууна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A65862" w:rsidRPr="001B2A95" w:rsidRDefault="00E8204C" w:rsidP="00E8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7,0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СМИ профилактических материалов по предупреждению кражи скота кожууна. 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5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A65862" w:rsidRPr="001B2A95" w:rsidRDefault="00E8204C" w:rsidP="00E974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37,0</w:t>
            </w:r>
          </w:p>
        </w:tc>
        <w:tc>
          <w:tcPr>
            <w:tcW w:w="1849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14992" w:type="dxa"/>
            <w:gridSpan w:val="15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По профилактике борьбы с терроризмом и экстремизмом</w:t>
            </w: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6.1.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Укрепление межнационального и межконфессионального согласия, обеспечение социальной и культурной адаптации мигрантов, профилактику межнациональных (межэтнических) конфликтов на территории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кожууна, урегулирование вопросов религиозного значения. Организация и проведение фестивалей, тренингов, творческих конкурсов по гармонизации межнациональных отношений.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A65862" w:rsidRPr="001B2A95" w:rsidRDefault="00E8204C" w:rsidP="00E8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2,0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6,0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учений и тренировок на объектах культуры, спорта и образования по отработке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взаимодействия территориальных органов исполнительной власти и правоохранительных  органов при угрозе совершения террористических актов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A65862" w:rsidRPr="001B2A95" w:rsidRDefault="00E8204C" w:rsidP="00E8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3,0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выход тематических рубрик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районных печатных СМИ, способствующих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активному участию населения в противодействии терроризма и экстремизма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Открыть  сайт района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деятельность» для просвещения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материалами: пропаганды веротерпимости,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уважительного отношения к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различным</w:t>
            </w:r>
            <w:proofErr w:type="gramEnd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конфессиям</w:t>
            </w:r>
            <w:proofErr w:type="spellEnd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традиционным культурным духовным ценностям и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религиозным ритуалам; развития у молодежи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способности к конструктивному взаимодействию и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разрешению конфликтных ситуаций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межэтнических и социально-политических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proofErr w:type="gramEnd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, обсуждения других актуальных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вопросов и проблем молодежи с целью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предупреждения экстремистских проявлений  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комплекса мероприятий,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посвященных</w:t>
            </w:r>
            <w:proofErr w:type="gramEnd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празднованию Дня родного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(тувинского) языка (каждая четверг недели) и Дня русского языка (каждая среда недели)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A65862" w:rsidRPr="001B2A95" w:rsidRDefault="00E8204C" w:rsidP="00E8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 №2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Провести в образовательных учреждениях района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разъяснению основ законодательства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межнациональных</w:t>
            </w:r>
            <w:proofErr w:type="gramEnd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 и межконфессиональных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Обеспечить в образовательных учреждениях всех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типов периодическое проведение мероприятий,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использующих активные формы участия учащихся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(ролевые игры, конкурсы и др.) с целью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формирования и укрепления потребности жить в условиях межэтнического и межрелигиозного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согласия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A65862" w:rsidRPr="001B2A95" w:rsidRDefault="00E8204C" w:rsidP="00E82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3,0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Провести в общеобразовательных учреждениях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района Месячник «Экстремизму - Нет»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Реализовать дополнительные меры: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обеспечению занятости сельской молодежи,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проведению досуга и расширению возможностей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для получения профессионального образования;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развитию общественного движения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proofErr w:type="gramEnd"/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2019-2021гг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«Дзун-Хемчикский»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6.10.</w:t>
            </w:r>
          </w:p>
        </w:tc>
        <w:tc>
          <w:tcPr>
            <w:tcW w:w="3805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стендов </w:t>
            </w:r>
            <w:proofErr w:type="gramStart"/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предупреждению терроризма и экстремизма организациям и учреждениям всех форм собственности, а также  торговых объектов кожууна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  <w:r w:rsidR="00EA4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r w:rsidR="00EA44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A65862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65862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Субъекты профилактики кожууна.</w:t>
            </w:r>
          </w:p>
          <w:p w:rsidR="00EA4438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№2 МО МВД РФ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Дзун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Хемчикский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62" w:rsidRPr="001B2A95" w:rsidTr="003120E9">
        <w:tc>
          <w:tcPr>
            <w:tcW w:w="831" w:type="dxa"/>
          </w:tcPr>
          <w:p w:rsidR="00A65862" w:rsidRPr="00EA4438" w:rsidRDefault="00EA4438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38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3805" w:type="dxa"/>
            <w:gridSpan w:val="2"/>
          </w:tcPr>
          <w:p w:rsidR="00A65862" w:rsidRPr="00EA4438" w:rsidRDefault="00EA4438" w:rsidP="00E7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438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</w:t>
            </w:r>
            <w:r w:rsidR="00E63510">
              <w:rPr>
                <w:rFonts w:ascii="Times New Roman" w:hAnsi="Times New Roman" w:cs="Times New Roman"/>
                <w:sz w:val="24"/>
                <w:szCs w:val="24"/>
              </w:rPr>
              <w:t>стационарного поста ДПС</w:t>
            </w:r>
            <w:r w:rsidR="00E7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209" w:rsidRPr="002B1209">
              <w:rPr>
                <w:rFonts w:ascii="Times New Roman" w:hAnsi="Times New Roman" w:cs="Times New Roman"/>
                <w:sz w:val="24"/>
                <w:szCs w:val="24"/>
              </w:rPr>
              <w:t>на автодороге А-162 «Ак-Довурак-Абаза»</w:t>
            </w:r>
            <w:r w:rsidR="00E7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местечке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8" w:type="dxa"/>
          </w:tcPr>
          <w:p w:rsidR="00A65862" w:rsidRPr="00EA4438" w:rsidRDefault="00EA4438" w:rsidP="003120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438">
              <w:rPr>
                <w:rFonts w:ascii="Times New Roman" w:hAnsi="Times New Roman" w:cs="Times New Roman"/>
                <w:sz w:val="24"/>
                <w:szCs w:val="24"/>
              </w:rPr>
              <w:t>2019-2021 гг.</w:t>
            </w:r>
          </w:p>
        </w:tc>
        <w:tc>
          <w:tcPr>
            <w:tcW w:w="1722" w:type="dxa"/>
            <w:gridSpan w:val="2"/>
          </w:tcPr>
          <w:p w:rsidR="00A65862" w:rsidRPr="00EA4438" w:rsidRDefault="00EA4438" w:rsidP="00EA44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A65862" w:rsidRPr="001B2A95" w:rsidRDefault="00EA4438" w:rsidP="0084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438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0" w:type="dxa"/>
            <w:gridSpan w:val="2"/>
          </w:tcPr>
          <w:p w:rsidR="00A65862" w:rsidRPr="001B2A95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A65862" w:rsidRPr="001B2A95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44" w:type="dxa"/>
          </w:tcPr>
          <w:p w:rsidR="00A65862" w:rsidRPr="001B2A95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9" w:type="dxa"/>
          </w:tcPr>
          <w:p w:rsidR="00A65862" w:rsidRPr="001B2A95" w:rsidRDefault="00EA4438" w:rsidP="000F2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Сут-Хольского </w:t>
            </w:r>
            <w:r w:rsidR="000F2F36">
              <w:rPr>
                <w:rFonts w:ascii="Times New Roman" w:hAnsi="Times New Roman" w:cs="Times New Roman"/>
                <w:sz w:val="24"/>
                <w:szCs w:val="24"/>
              </w:rPr>
              <w:t>кожууна</w:t>
            </w:r>
          </w:p>
        </w:tc>
        <w:tc>
          <w:tcPr>
            <w:tcW w:w="1701" w:type="dxa"/>
            <w:gridSpan w:val="2"/>
          </w:tcPr>
          <w:p w:rsidR="00A65862" w:rsidRPr="001B2A95" w:rsidRDefault="00A65862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38" w:rsidRPr="001B2A95" w:rsidTr="003120E9">
        <w:tc>
          <w:tcPr>
            <w:tcW w:w="831" w:type="dxa"/>
          </w:tcPr>
          <w:p w:rsidR="00EA4438" w:rsidRPr="000E79D3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5" w:type="dxa"/>
            <w:gridSpan w:val="2"/>
          </w:tcPr>
          <w:p w:rsidR="00EA4438" w:rsidRPr="000E79D3" w:rsidRDefault="00EA4438" w:rsidP="00A0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D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6</w:t>
            </w:r>
          </w:p>
        </w:tc>
        <w:tc>
          <w:tcPr>
            <w:tcW w:w="1688" w:type="dxa"/>
          </w:tcPr>
          <w:p w:rsidR="00EA4438" w:rsidRPr="000E79D3" w:rsidRDefault="00EA4438" w:rsidP="00A0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D3">
              <w:rPr>
                <w:rFonts w:ascii="Times New Roman" w:hAnsi="Times New Roman" w:cs="Times New Roman"/>
                <w:b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EA4438" w:rsidRPr="000E79D3" w:rsidRDefault="00EA4438" w:rsidP="00A0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9D3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79D3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EA4438" w:rsidRPr="001B2A95" w:rsidRDefault="00EA4438" w:rsidP="00A06B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EA4438" w:rsidRPr="001B2A95" w:rsidRDefault="00EA4438" w:rsidP="00A0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51" w:type="dxa"/>
            <w:gridSpan w:val="2"/>
          </w:tcPr>
          <w:p w:rsidR="00EA4438" w:rsidRPr="001B2A95" w:rsidRDefault="00EA4438" w:rsidP="00A0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844" w:type="dxa"/>
          </w:tcPr>
          <w:p w:rsidR="00EA4438" w:rsidRPr="001B2A95" w:rsidRDefault="00EA4438" w:rsidP="00A06B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849" w:type="dxa"/>
          </w:tcPr>
          <w:p w:rsidR="00EA4438" w:rsidRPr="001B2A95" w:rsidRDefault="00EA4438" w:rsidP="00A0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A4438" w:rsidRPr="001B2A95" w:rsidRDefault="00EA4438" w:rsidP="00A06B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438" w:rsidRPr="001B2A95" w:rsidTr="003120E9">
        <w:tc>
          <w:tcPr>
            <w:tcW w:w="831" w:type="dxa"/>
          </w:tcPr>
          <w:p w:rsidR="00EA4438" w:rsidRPr="001B2A95" w:rsidRDefault="00EA4438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5" w:type="dxa"/>
            <w:gridSpan w:val="2"/>
          </w:tcPr>
          <w:p w:rsidR="00EA4438" w:rsidRPr="001B2A95" w:rsidRDefault="00EA4438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688" w:type="dxa"/>
          </w:tcPr>
          <w:p w:rsidR="00EA4438" w:rsidRPr="001B2A95" w:rsidRDefault="00EA4438" w:rsidP="003120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2019-2021гг</w:t>
            </w:r>
          </w:p>
        </w:tc>
        <w:tc>
          <w:tcPr>
            <w:tcW w:w="1722" w:type="dxa"/>
            <w:gridSpan w:val="2"/>
          </w:tcPr>
          <w:p w:rsidR="00EA4438" w:rsidRPr="001B2A95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Бюджет Сут-Хольского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кожууна</w:t>
            </w:r>
          </w:p>
        </w:tc>
        <w:tc>
          <w:tcPr>
            <w:tcW w:w="851" w:type="dxa"/>
          </w:tcPr>
          <w:p w:rsidR="00EA4438" w:rsidRPr="001B2A95" w:rsidRDefault="00EA4438" w:rsidP="00842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</w:tcPr>
          <w:p w:rsidR="00EA4438" w:rsidRPr="001B2A95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851" w:type="dxa"/>
            <w:gridSpan w:val="2"/>
          </w:tcPr>
          <w:p w:rsidR="00EA4438" w:rsidRPr="001B2A95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  <w:tc>
          <w:tcPr>
            <w:tcW w:w="844" w:type="dxa"/>
          </w:tcPr>
          <w:p w:rsidR="00EA4438" w:rsidRPr="001B2A95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  <w:r w:rsidRPr="001B2A9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9" w:type="dxa"/>
          </w:tcPr>
          <w:p w:rsidR="00EA4438" w:rsidRPr="001B2A95" w:rsidRDefault="00EA4438" w:rsidP="003120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EA4438" w:rsidRPr="001B2A95" w:rsidRDefault="00EA4438" w:rsidP="003120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5862" w:rsidRPr="001B2A95" w:rsidRDefault="00A65862" w:rsidP="00A658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2FC2" w:rsidRPr="00EF14FD" w:rsidRDefault="007F2FC2" w:rsidP="00A6586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F2FC2" w:rsidRPr="00EF14FD" w:rsidSect="003120E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B1AB6"/>
    <w:multiLevelType w:val="multilevel"/>
    <w:tmpl w:val="BE1E3C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>
    <w:nsid w:val="34597961"/>
    <w:multiLevelType w:val="multilevel"/>
    <w:tmpl w:val="4E4E6AD8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11A5483"/>
    <w:multiLevelType w:val="multilevel"/>
    <w:tmpl w:val="8BC2053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441227F6"/>
    <w:multiLevelType w:val="multilevel"/>
    <w:tmpl w:val="7D0CD070"/>
    <w:lvl w:ilvl="0">
      <w:start w:val="18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45B27642"/>
    <w:multiLevelType w:val="hybridMultilevel"/>
    <w:tmpl w:val="5CB4F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2A0D56"/>
    <w:multiLevelType w:val="hybridMultilevel"/>
    <w:tmpl w:val="73D8B8D0"/>
    <w:lvl w:ilvl="0" w:tplc="9C76FD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B0236"/>
    <w:multiLevelType w:val="hybridMultilevel"/>
    <w:tmpl w:val="E96ED060"/>
    <w:lvl w:ilvl="0" w:tplc="A2341E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65BEC"/>
    <w:multiLevelType w:val="multilevel"/>
    <w:tmpl w:val="8BC205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6B4F1551"/>
    <w:multiLevelType w:val="multilevel"/>
    <w:tmpl w:val="A6EE8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</w:rPr>
    </w:lvl>
  </w:abstractNum>
  <w:abstractNum w:abstractNumId="9">
    <w:nsid w:val="6D8F495B"/>
    <w:multiLevelType w:val="multilevel"/>
    <w:tmpl w:val="E1E48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42C7"/>
    <w:rsid w:val="00006C77"/>
    <w:rsid w:val="00016F5B"/>
    <w:rsid w:val="0002046A"/>
    <w:rsid w:val="00041DEC"/>
    <w:rsid w:val="00045A2A"/>
    <w:rsid w:val="00053B39"/>
    <w:rsid w:val="00072958"/>
    <w:rsid w:val="00083938"/>
    <w:rsid w:val="000947E7"/>
    <w:rsid w:val="000963AC"/>
    <w:rsid w:val="000B3F6F"/>
    <w:rsid w:val="000C7A06"/>
    <w:rsid w:val="000F2F36"/>
    <w:rsid w:val="0010288C"/>
    <w:rsid w:val="001145F7"/>
    <w:rsid w:val="001267F9"/>
    <w:rsid w:val="00133B6C"/>
    <w:rsid w:val="001753F4"/>
    <w:rsid w:val="00177130"/>
    <w:rsid w:val="0019222D"/>
    <w:rsid w:val="00192647"/>
    <w:rsid w:val="001A166E"/>
    <w:rsid w:val="001A52E6"/>
    <w:rsid w:val="001B0ED8"/>
    <w:rsid w:val="001B462B"/>
    <w:rsid w:val="001D0A2C"/>
    <w:rsid w:val="001E66C3"/>
    <w:rsid w:val="002020A9"/>
    <w:rsid w:val="00211FCF"/>
    <w:rsid w:val="00217D49"/>
    <w:rsid w:val="00221E1B"/>
    <w:rsid w:val="0025033E"/>
    <w:rsid w:val="00261454"/>
    <w:rsid w:val="00262798"/>
    <w:rsid w:val="0027323B"/>
    <w:rsid w:val="00283D66"/>
    <w:rsid w:val="002911B1"/>
    <w:rsid w:val="002B1209"/>
    <w:rsid w:val="002D066E"/>
    <w:rsid w:val="002D514E"/>
    <w:rsid w:val="002F13AC"/>
    <w:rsid w:val="002F4D77"/>
    <w:rsid w:val="00301BDA"/>
    <w:rsid w:val="003120E9"/>
    <w:rsid w:val="0032173E"/>
    <w:rsid w:val="0035380D"/>
    <w:rsid w:val="003B1334"/>
    <w:rsid w:val="003B1D51"/>
    <w:rsid w:val="003C2799"/>
    <w:rsid w:val="003D6DB5"/>
    <w:rsid w:val="003E0EC7"/>
    <w:rsid w:val="003E3F10"/>
    <w:rsid w:val="00402B16"/>
    <w:rsid w:val="00414D23"/>
    <w:rsid w:val="004437FE"/>
    <w:rsid w:val="004732D8"/>
    <w:rsid w:val="00486962"/>
    <w:rsid w:val="004B5B3E"/>
    <w:rsid w:val="004C66E0"/>
    <w:rsid w:val="004D288F"/>
    <w:rsid w:val="004D2D85"/>
    <w:rsid w:val="004D33AA"/>
    <w:rsid w:val="004D7920"/>
    <w:rsid w:val="004F05E6"/>
    <w:rsid w:val="004F3616"/>
    <w:rsid w:val="004F6825"/>
    <w:rsid w:val="0051187A"/>
    <w:rsid w:val="00533CB9"/>
    <w:rsid w:val="005367B3"/>
    <w:rsid w:val="0055644A"/>
    <w:rsid w:val="0056541B"/>
    <w:rsid w:val="00572639"/>
    <w:rsid w:val="005916B6"/>
    <w:rsid w:val="005A16FA"/>
    <w:rsid w:val="005C7ECD"/>
    <w:rsid w:val="005E42C7"/>
    <w:rsid w:val="005F116B"/>
    <w:rsid w:val="006064B2"/>
    <w:rsid w:val="00606855"/>
    <w:rsid w:val="00610FEE"/>
    <w:rsid w:val="00614FAB"/>
    <w:rsid w:val="0061623C"/>
    <w:rsid w:val="00617BCB"/>
    <w:rsid w:val="006248EF"/>
    <w:rsid w:val="006262C8"/>
    <w:rsid w:val="00626F0C"/>
    <w:rsid w:val="00636C67"/>
    <w:rsid w:val="00645F8D"/>
    <w:rsid w:val="006507C9"/>
    <w:rsid w:val="006736BE"/>
    <w:rsid w:val="006834FC"/>
    <w:rsid w:val="006B7CDF"/>
    <w:rsid w:val="006C2649"/>
    <w:rsid w:val="006E2233"/>
    <w:rsid w:val="006F00E6"/>
    <w:rsid w:val="00716F80"/>
    <w:rsid w:val="00737359"/>
    <w:rsid w:val="007378BC"/>
    <w:rsid w:val="00737D99"/>
    <w:rsid w:val="007505DC"/>
    <w:rsid w:val="007678FC"/>
    <w:rsid w:val="0078384F"/>
    <w:rsid w:val="00784D10"/>
    <w:rsid w:val="007861A6"/>
    <w:rsid w:val="00795430"/>
    <w:rsid w:val="00797F51"/>
    <w:rsid w:val="007A0DC5"/>
    <w:rsid w:val="007A2635"/>
    <w:rsid w:val="007C2DB5"/>
    <w:rsid w:val="007E2A84"/>
    <w:rsid w:val="007F110F"/>
    <w:rsid w:val="007F2FC2"/>
    <w:rsid w:val="00803B75"/>
    <w:rsid w:val="00812BE1"/>
    <w:rsid w:val="00827CC7"/>
    <w:rsid w:val="00837BEF"/>
    <w:rsid w:val="00842946"/>
    <w:rsid w:val="008504B3"/>
    <w:rsid w:val="00870D83"/>
    <w:rsid w:val="00877C31"/>
    <w:rsid w:val="0089271F"/>
    <w:rsid w:val="008A1302"/>
    <w:rsid w:val="008A2BBC"/>
    <w:rsid w:val="008B5477"/>
    <w:rsid w:val="008C60A3"/>
    <w:rsid w:val="008D643A"/>
    <w:rsid w:val="008D7D46"/>
    <w:rsid w:val="008E0DF0"/>
    <w:rsid w:val="00906F58"/>
    <w:rsid w:val="009142B7"/>
    <w:rsid w:val="00930CA9"/>
    <w:rsid w:val="009452E7"/>
    <w:rsid w:val="00961887"/>
    <w:rsid w:val="00961F3A"/>
    <w:rsid w:val="009760A2"/>
    <w:rsid w:val="009A0AED"/>
    <w:rsid w:val="009C2510"/>
    <w:rsid w:val="009D1E93"/>
    <w:rsid w:val="00A03BA2"/>
    <w:rsid w:val="00A10DE2"/>
    <w:rsid w:val="00A206FC"/>
    <w:rsid w:val="00A20E95"/>
    <w:rsid w:val="00A230B0"/>
    <w:rsid w:val="00A33843"/>
    <w:rsid w:val="00A34AC1"/>
    <w:rsid w:val="00A65862"/>
    <w:rsid w:val="00A70DCB"/>
    <w:rsid w:val="00A754DE"/>
    <w:rsid w:val="00A8135E"/>
    <w:rsid w:val="00A9216E"/>
    <w:rsid w:val="00A95ADF"/>
    <w:rsid w:val="00A967CE"/>
    <w:rsid w:val="00AF2FD4"/>
    <w:rsid w:val="00AF3A80"/>
    <w:rsid w:val="00AF4A62"/>
    <w:rsid w:val="00B0229A"/>
    <w:rsid w:val="00B14DBE"/>
    <w:rsid w:val="00B25CFB"/>
    <w:rsid w:val="00B27149"/>
    <w:rsid w:val="00B470D3"/>
    <w:rsid w:val="00B67395"/>
    <w:rsid w:val="00B7111B"/>
    <w:rsid w:val="00B75CDE"/>
    <w:rsid w:val="00B77C1B"/>
    <w:rsid w:val="00B821EC"/>
    <w:rsid w:val="00B8306E"/>
    <w:rsid w:val="00B87E57"/>
    <w:rsid w:val="00BA0277"/>
    <w:rsid w:val="00BA6FE0"/>
    <w:rsid w:val="00BD4523"/>
    <w:rsid w:val="00BE0AAC"/>
    <w:rsid w:val="00BE40F5"/>
    <w:rsid w:val="00C0567C"/>
    <w:rsid w:val="00C12DDA"/>
    <w:rsid w:val="00C14DBD"/>
    <w:rsid w:val="00C22ABC"/>
    <w:rsid w:val="00C238E4"/>
    <w:rsid w:val="00C32787"/>
    <w:rsid w:val="00C8175E"/>
    <w:rsid w:val="00C84647"/>
    <w:rsid w:val="00C91D36"/>
    <w:rsid w:val="00CB5D5C"/>
    <w:rsid w:val="00CC399F"/>
    <w:rsid w:val="00CD5B89"/>
    <w:rsid w:val="00CE3EEB"/>
    <w:rsid w:val="00CF6AE0"/>
    <w:rsid w:val="00D013C9"/>
    <w:rsid w:val="00D05A81"/>
    <w:rsid w:val="00D42ED2"/>
    <w:rsid w:val="00D454EA"/>
    <w:rsid w:val="00D513FF"/>
    <w:rsid w:val="00D75A01"/>
    <w:rsid w:val="00D80C9E"/>
    <w:rsid w:val="00D93CCD"/>
    <w:rsid w:val="00DB0CB1"/>
    <w:rsid w:val="00DB139F"/>
    <w:rsid w:val="00DB2403"/>
    <w:rsid w:val="00DC1089"/>
    <w:rsid w:val="00DC1090"/>
    <w:rsid w:val="00DE15C8"/>
    <w:rsid w:val="00DE2C44"/>
    <w:rsid w:val="00DF0366"/>
    <w:rsid w:val="00DF2FD8"/>
    <w:rsid w:val="00E075B9"/>
    <w:rsid w:val="00E21C2E"/>
    <w:rsid w:val="00E22C8A"/>
    <w:rsid w:val="00E25375"/>
    <w:rsid w:val="00E54C67"/>
    <w:rsid w:val="00E60033"/>
    <w:rsid w:val="00E63510"/>
    <w:rsid w:val="00E7068F"/>
    <w:rsid w:val="00E719EC"/>
    <w:rsid w:val="00E813AA"/>
    <w:rsid w:val="00E819F3"/>
    <w:rsid w:val="00E8204C"/>
    <w:rsid w:val="00E870C5"/>
    <w:rsid w:val="00E87530"/>
    <w:rsid w:val="00E9649F"/>
    <w:rsid w:val="00E974CD"/>
    <w:rsid w:val="00EA11B6"/>
    <w:rsid w:val="00EA4438"/>
    <w:rsid w:val="00EA7BA6"/>
    <w:rsid w:val="00EB06F0"/>
    <w:rsid w:val="00EB1988"/>
    <w:rsid w:val="00ED3B98"/>
    <w:rsid w:val="00EE58B4"/>
    <w:rsid w:val="00EF14FD"/>
    <w:rsid w:val="00F0448E"/>
    <w:rsid w:val="00F14885"/>
    <w:rsid w:val="00F366BC"/>
    <w:rsid w:val="00F50879"/>
    <w:rsid w:val="00F61889"/>
    <w:rsid w:val="00F70843"/>
    <w:rsid w:val="00F77E8D"/>
    <w:rsid w:val="00F91EC1"/>
    <w:rsid w:val="00FB1C4B"/>
    <w:rsid w:val="00FB2F69"/>
    <w:rsid w:val="00FB4BF4"/>
    <w:rsid w:val="00FE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A2"/>
  </w:style>
  <w:style w:type="paragraph" w:styleId="1">
    <w:name w:val="heading 1"/>
    <w:basedOn w:val="a"/>
    <w:next w:val="a"/>
    <w:link w:val="10"/>
    <w:qFormat/>
    <w:rsid w:val="00A20E9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D5B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2C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B87E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253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A20E95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Title"/>
    <w:basedOn w:val="a"/>
    <w:link w:val="a7"/>
    <w:qFormat/>
    <w:rsid w:val="00A20E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A20E95"/>
    <w:rPr>
      <w:rFonts w:ascii="Times New Roman" w:eastAsia="Times New Roman" w:hAnsi="Times New Roman" w:cs="Times New Roman"/>
      <w:sz w:val="28"/>
      <w:szCs w:val="24"/>
    </w:rPr>
  </w:style>
  <w:style w:type="paragraph" w:customStyle="1" w:styleId="a8">
    <w:name w:val="Заголовок к тексту"/>
    <w:basedOn w:val="a"/>
    <w:next w:val="a9"/>
    <w:rsid w:val="00A20E95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20E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A20E9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A20E95"/>
  </w:style>
  <w:style w:type="character" w:customStyle="1" w:styleId="20">
    <w:name w:val="Заголовок 2 Знак"/>
    <w:basedOn w:val="a0"/>
    <w:link w:val="2"/>
    <w:uiPriority w:val="9"/>
    <w:rsid w:val="00CD5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CD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CD5B89"/>
    <w:rPr>
      <w:color w:val="0000FF"/>
      <w:u w:val="single"/>
    </w:rPr>
  </w:style>
  <w:style w:type="paragraph" w:customStyle="1" w:styleId="pboth">
    <w:name w:val="pboth"/>
    <w:basedOn w:val="a"/>
    <w:rsid w:val="0062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center">
    <w:name w:val="pcenter"/>
    <w:basedOn w:val="a"/>
    <w:rsid w:val="00A9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A6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AFEC-50D2-4935-9F31-5754C8AC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11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182</cp:revision>
  <cp:lastPrinted>2019-02-12T05:09:00Z</cp:lastPrinted>
  <dcterms:created xsi:type="dcterms:W3CDTF">2018-09-28T07:10:00Z</dcterms:created>
  <dcterms:modified xsi:type="dcterms:W3CDTF">2019-02-12T08:03:00Z</dcterms:modified>
</cp:coreProperties>
</file>