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ИТОГИ </w:t>
      </w: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СОЦИАЛЬНО-ЭКОНОМИЧЕСКОГО РАЗВИТИЯ </w:t>
      </w:r>
    </w:p>
    <w:p w:rsidR="00434E77" w:rsidRDefault="00352EC3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  <w:r>
        <w:rPr>
          <w:sz w:val="36"/>
          <w:szCs w:val="36"/>
        </w:rPr>
        <w:t>СУМОНА КАР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ЧЫРАА </w:t>
      </w:r>
      <w:r w:rsidR="00434E77">
        <w:rPr>
          <w:sz w:val="36"/>
          <w:szCs w:val="36"/>
        </w:rPr>
        <w:t xml:space="preserve"> </w:t>
      </w:r>
    </w:p>
    <w:p w:rsidR="00434E77" w:rsidRDefault="00434E77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  <w:r>
        <w:rPr>
          <w:sz w:val="36"/>
          <w:szCs w:val="36"/>
        </w:rPr>
        <w:t>СУТ-ХОЛЬСКОГО КОЖУУНА</w:t>
      </w:r>
    </w:p>
    <w:p w:rsidR="00434E77" w:rsidRDefault="00352EC3" w:rsidP="00434E77">
      <w:pPr>
        <w:pStyle w:val="a4"/>
        <w:spacing w:line="360" w:lineRule="auto"/>
        <w:ind w:left="357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за   1 квартал   2020</w:t>
      </w:r>
      <w:r w:rsidR="00434E77">
        <w:rPr>
          <w:sz w:val="36"/>
          <w:szCs w:val="36"/>
        </w:rPr>
        <w:t xml:space="preserve">г. </w:t>
      </w: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370295" w:rsidRDefault="00370295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370295" w:rsidRDefault="00370295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a4"/>
        <w:ind w:left="360" w:firstLine="0"/>
        <w:jc w:val="center"/>
        <w:rPr>
          <w:b/>
          <w:szCs w:val="28"/>
        </w:rPr>
      </w:pPr>
    </w:p>
    <w:p w:rsidR="00434E77" w:rsidRDefault="00434E77" w:rsidP="00434E77">
      <w:pPr>
        <w:pStyle w:val="21"/>
        <w:numPr>
          <w:ilvl w:val="0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Основные направления</w:t>
      </w:r>
    </w:p>
    <w:p w:rsidR="00434E77" w:rsidRDefault="00434E77" w:rsidP="00434E77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социально-эконо</w:t>
      </w:r>
      <w:r w:rsidR="00352EC3">
        <w:rPr>
          <w:iCs/>
          <w:sz w:val="28"/>
          <w:szCs w:val="28"/>
        </w:rPr>
        <w:t>мического развития с. Кар</w:t>
      </w:r>
      <w:proofErr w:type="gramStart"/>
      <w:r w:rsidR="00352EC3">
        <w:rPr>
          <w:iCs/>
          <w:sz w:val="28"/>
          <w:szCs w:val="28"/>
        </w:rPr>
        <w:t>а-</w:t>
      </w:r>
      <w:proofErr w:type="gramEnd"/>
      <w:r w:rsidR="00352EC3">
        <w:rPr>
          <w:iCs/>
          <w:sz w:val="28"/>
          <w:szCs w:val="28"/>
        </w:rPr>
        <w:t xml:space="preserve"> </w:t>
      </w:r>
      <w:proofErr w:type="spellStart"/>
      <w:r w:rsidR="00352EC3">
        <w:rPr>
          <w:iCs/>
          <w:sz w:val="28"/>
          <w:szCs w:val="28"/>
        </w:rPr>
        <w:t>Чыраанский</w:t>
      </w:r>
      <w:proofErr w:type="spellEnd"/>
      <w:r w:rsidR="00352EC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Сут-Хольского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кожууна</w:t>
      </w:r>
      <w:proofErr w:type="spellEnd"/>
    </w:p>
    <w:p w:rsidR="00434E77" w:rsidRDefault="00352EC3" w:rsidP="00434E77">
      <w:pPr>
        <w:pStyle w:val="21"/>
        <w:ind w:left="360"/>
        <w:rPr>
          <w:b w:val="0"/>
          <w:iCs/>
          <w:sz w:val="20"/>
          <w:szCs w:val="20"/>
        </w:rPr>
      </w:pPr>
      <w:r>
        <w:rPr>
          <w:iCs/>
          <w:sz w:val="28"/>
          <w:szCs w:val="28"/>
        </w:rPr>
        <w:t xml:space="preserve">за  1 квартал    2020 </w:t>
      </w:r>
      <w:r w:rsidR="00434E77">
        <w:rPr>
          <w:iCs/>
          <w:sz w:val="28"/>
          <w:szCs w:val="28"/>
        </w:rPr>
        <w:t xml:space="preserve"> года.</w:t>
      </w:r>
    </w:p>
    <w:p w:rsidR="00434E77" w:rsidRDefault="00434E77" w:rsidP="00434E77">
      <w:pPr>
        <w:pStyle w:val="21"/>
        <w:rPr>
          <w:iCs/>
          <w:sz w:val="28"/>
          <w:szCs w:val="28"/>
        </w:rPr>
      </w:pPr>
    </w:p>
    <w:p w:rsidR="00434E77" w:rsidRDefault="00434E77" w:rsidP="00434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Демографическая ситуация</w:t>
      </w:r>
    </w:p>
    <w:p w:rsidR="00434E77" w:rsidRDefault="00434E77" w:rsidP="00434E7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социально-демографическом паспо</w:t>
      </w:r>
      <w:r w:rsidR="00796D4F">
        <w:rPr>
          <w:color w:val="000000"/>
          <w:sz w:val="26"/>
          <w:szCs w:val="26"/>
        </w:rPr>
        <w:t xml:space="preserve">рте </w:t>
      </w:r>
      <w:proofErr w:type="spellStart"/>
      <w:r w:rsidR="00796D4F">
        <w:rPr>
          <w:color w:val="000000"/>
          <w:sz w:val="26"/>
          <w:szCs w:val="26"/>
        </w:rPr>
        <w:t>сумона</w:t>
      </w:r>
      <w:proofErr w:type="spellEnd"/>
      <w:r w:rsidR="00796D4F">
        <w:rPr>
          <w:color w:val="000000"/>
          <w:sz w:val="26"/>
          <w:szCs w:val="26"/>
        </w:rPr>
        <w:t xml:space="preserve"> население на 1.01.2020г. составляет 994 </w:t>
      </w:r>
      <w:r>
        <w:rPr>
          <w:color w:val="000000"/>
          <w:sz w:val="26"/>
          <w:szCs w:val="26"/>
        </w:rPr>
        <w:t xml:space="preserve"> человек.</w:t>
      </w:r>
      <w:r w:rsidR="00796D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Естествен</w:t>
      </w:r>
      <w:r w:rsidR="00796D4F">
        <w:rPr>
          <w:color w:val="000000"/>
          <w:sz w:val="26"/>
          <w:szCs w:val="26"/>
        </w:rPr>
        <w:t>ный прирост/убыль населения за 1 квартал   2020</w:t>
      </w:r>
      <w:r>
        <w:rPr>
          <w:color w:val="000000"/>
          <w:sz w:val="26"/>
          <w:szCs w:val="26"/>
        </w:rPr>
        <w:t xml:space="preserve"> года составил</w:t>
      </w:r>
      <w:r w:rsidR="00796D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796D4F">
        <w:rPr>
          <w:color w:val="000000"/>
          <w:sz w:val="26"/>
          <w:szCs w:val="26"/>
        </w:rPr>
        <w:t xml:space="preserve">3  </w:t>
      </w:r>
      <w:r>
        <w:rPr>
          <w:color w:val="000000"/>
          <w:sz w:val="26"/>
          <w:szCs w:val="26"/>
        </w:rPr>
        <w:t xml:space="preserve"> человек (АППГ </w:t>
      </w:r>
      <w:r w:rsidR="00796D4F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чел), в </w:t>
      </w:r>
      <w:proofErr w:type="spellStart"/>
      <w:r>
        <w:rPr>
          <w:color w:val="000000"/>
          <w:sz w:val="26"/>
          <w:szCs w:val="26"/>
        </w:rPr>
        <w:t>сумоне</w:t>
      </w:r>
      <w:proofErr w:type="spellEnd"/>
      <w:r w:rsidR="00796D4F">
        <w:rPr>
          <w:color w:val="000000"/>
          <w:sz w:val="26"/>
          <w:szCs w:val="26"/>
        </w:rPr>
        <w:t xml:space="preserve"> </w:t>
      </w:r>
      <w:proofErr w:type="gramStart"/>
      <w:r w:rsidR="00796D4F">
        <w:rPr>
          <w:color w:val="000000"/>
          <w:sz w:val="26"/>
          <w:szCs w:val="26"/>
        </w:rPr>
        <w:t>снизилось</w:t>
      </w:r>
      <w:proofErr w:type="gramEnd"/>
      <w:r w:rsidR="00796D4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родилось на </w:t>
      </w:r>
      <w:r w:rsidR="00796D4F">
        <w:rPr>
          <w:color w:val="000000"/>
          <w:sz w:val="26"/>
          <w:szCs w:val="26"/>
        </w:rPr>
        <w:t xml:space="preserve">3 человека </w:t>
      </w:r>
      <w:r>
        <w:rPr>
          <w:color w:val="000000"/>
          <w:sz w:val="26"/>
          <w:szCs w:val="26"/>
        </w:rPr>
        <w:t xml:space="preserve"> меньше, чем за аналогичный период 201</w:t>
      </w:r>
      <w:r w:rsidR="00796D4F">
        <w:rPr>
          <w:color w:val="000000"/>
          <w:sz w:val="26"/>
          <w:szCs w:val="26"/>
        </w:rPr>
        <w:t xml:space="preserve">9 </w:t>
      </w:r>
      <w:r>
        <w:rPr>
          <w:color w:val="000000"/>
          <w:sz w:val="26"/>
          <w:szCs w:val="26"/>
        </w:rPr>
        <w:t xml:space="preserve"> года. </w:t>
      </w:r>
      <w:r w:rsidR="0047238D">
        <w:rPr>
          <w:color w:val="000000"/>
          <w:sz w:val="26"/>
          <w:szCs w:val="26"/>
        </w:rPr>
        <w:t xml:space="preserve"> </w:t>
      </w:r>
      <w:r w:rsidR="00796D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Рождаемость населения составила 0,</w:t>
      </w:r>
      <w:r w:rsidR="006A0F10"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 xml:space="preserve">  </w:t>
      </w:r>
      <w:proofErr w:type="gramStart"/>
      <w:r>
        <w:rPr>
          <w:color w:val="000000"/>
          <w:sz w:val="26"/>
          <w:szCs w:val="26"/>
        </w:rPr>
        <w:t>родившихся</w:t>
      </w:r>
      <w:proofErr w:type="gramEnd"/>
      <w:r>
        <w:rPr>
          <w:color w:val="000000"/>
          <w:sz w:val="26"/>
          <w:szCs w:val="26"/>
        </w:rPr>
        <w:t xml:space="preserve"> на 1000 населения.</w:t>
      </w:r>
      <w:r w:rsidR="0047238D">
        <w:rPr>
          <w:color w:val="000000"/>
          <w:sz w:val="26"/>
          <w:szCs w:val="26"/>
        </w:rPr>
        <w:t xml:space="preserve"> </w:t>
      </w:r>
    </w:p>
    <w:p w:rsidR="00434E77" w:rsidRDefault="00A4669A" w:rsidP="00434E7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Смертность населения за 1 квартал  2020</w:t>
      </w:r>
      <w:r w:rsidR="00434E77">
        <w:rPr>
          <w:color w:val="000000"/>
          <w:sz w:val="26"/>
          <w:szCs w:val="26"/>
        </w:rPr>
        <w:t xml:space="preserve">г. составила </w:t>
      </w:r>
      <w:r w:rsidR="004207BD">
        <w:rPr>
          <w:color w:val="000000"/>
          <w:sz w:val="26"/>
          <w:szCs w:val="26"/>
        </w:rPr>
        <w:t>5</w:t>
      </w:r>
      <w:r w:rsidR="00434E77">
        <w:rPr>
          <w:color w:val="000000"/>
          <w:sz w:val="26"/>
          <w:szCs w:val="26"/>
        </w:rPr>
        <w:t xml:space="preserve"> случа</w:t>
      </w:r>
      <w:r w:rsidR="004207BD">
        <w:rPr>
          <w:color w:val="000000"/>
          <w:sz w:val="26"/>
          <w:szCs w:val="26"/>
        </w:rPr>
        <w:t>ев</w:t>
      </w:r>
      <w:r w:rsidR="00A300E0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5</w:t>
      </w:r>
      <w:r w:rsidR="004207BD">
        <w:rPr>
          <w:color w:val="000000"/>
          <w:sz w:val="26"/>
          <w:szCs w:val="26"/>
        </w:rPr>
        <w:t xml:space="preserve"> </w:t>
      </w:r>
      <w:r w:rsidR="00A300E0">
        <w:rPr>
          <w:color w:val="000000"/>
          <w:sz w:val="26"/>
          <w:szCs w:val="26"/>
        </w:rPr>
        <w:t>мужчин</w:t>
      </w:r>
      <w:proofErr w:type="gramStart"/>
      <w:r>
        <w:rPr>
          <w:color w:val="000000"/>
          <w:sz w:val="26"/>
          <w:szCs w:val="26"/>
        </w:rPr>
        <w:t xml:space="preserve">, </w:t>
      </w:r>
      <w:r w:rsidR="004207BD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, </w:t>
      </w:r>
      <w:proofErr w:type="gramEnd"/>
      <w:r>
        <w:rPr>
          <w:color w:val="000000"/>
          <w:sz w:val="26"/>
          <w:szCs w:val="26"/>
        </w:rPr>
        <w:t>средний возраст которого ____</w:t>
      </w:r>
      <w:r w:rsidR="004207BD">
        <w:rPr>
          <w:color w:val="000000"/>
          <w:sz w:val="26"/>
          <w:szCs w:val="26"/>
        </w:rPr>
        <w:t xml:space="preserve"> года</w:t>
      </w:r>
      <w:r w:rsidR="00434E77">
        <w:rPr>
          <w:color w:val="000000"/>
          <w:sz w:val="26"/>
          <w:szCs w:val="26"/>
        </w:rPr>
        <w:t xml:space="preserve">. В структуре причин </w:t>
      </w:r>
      <w:proofErr w:type="gramStart"/>
      <w:r w:rsidR="00434E77">
        <w:rPr>
          <w:color w:val="000000"/>
          <w:sz w:val="26"/>
          <w:szCs w:val="26"/>
        </w:rPr>
        <w:t>смерти</w:t>
      </w:r>
      <w:proofErr w:type="gramEnd"/>
      <w:r w:rsidR="00434E77">
        <w:rPr>
          <w:color w:val="000000"/>
          <w:sz w:val="26"/>
          <w:szCs w:val="26"/>
        </w:rPr>
        <w:t xml:space="preserve"> ведущ</w:t>
      </w:r>
      <w:r>
        <w:rPr>
          <w:color w:val="000000"/>
          <w:sz w:val="26"/>
          <w:szCs w:val="26"/>
        </w:rPr>
        <w:t xml:space="preserve">ее место занимает смертность  один из </w:t>
      </w:r>
      <w:proofErr w:type="gramStart"/>
      <w:r>
        <w:rPr>
          <w:color w:val="000000"/>
          <w:sz w:val="26"/>
          <w:szCs w:val="26"/>
        </w:rPr>
        <w:t>которых</w:t>
      </w:r>
      <w:proofErr w:type="gramEnd"/>
      <w:r>
        <w:rPr>
          <w:color w:val="000000"/>
          <w:sz w:val="26"/>
          <w:szCs w:val="26"/>
        </w:rPr>
        <w:t xml:space="preserve">  1  </w:t>
      </w:r>
      <w:r>
        <w:rPr>
          <w:i/>
          <w:color w:val="000000"/>
          <w:sz w:val="26"/>
          <w:szCs w:val="26"/>
        </w:rPr>
        <w:t xml:space="preserve"> </w:t>
      </w:r>
      <w:r w:rsidR="00434E77">
        <w:rPr>
          <w:i/>
          <w:color w:val="000000"/>
          <w:sz w:val="26"/>
          <w:szCs w:val="26"/>
        </w:rPr>
        <w:t xml:space="preserve"> </w:t>
      </w:r>
      <w:r w:rsidR="00A300E0">
        <w:rPr>
          <w:i/>
          <w:color w:val="000000"/>
          <w:sz w:val="26"/>
          <w:szCs w:val="26"/>
        </w:rPr>
        <w:t>хронических болезней</w:t>
      </w:r>
      <w:r>
        <w:rPr>
          <w:i/>
          <w:color w:val="000000"/>
          <w:sz w:val="26"/>
          <w:szCs w:val="26"/>
        </w:rPr>
        <w:t xml:space="preserve">, 4 </w:t>
      </w:r>
      <w:r w:rsidR="004207BD">
        <w:rPr>
          <w:i/>
          <w:color w:val="000000"/>
          <w:sz w:val="26"/>
          <w:szCs w:val="26"/>
        </w:rPr>
        <w:t xml:space="preserve"> от внешних причин</w:t>
      </w:r>
      <w:r w:rsidR="00A300E0">
        <w:rPr>
          <w:i/>
          <w:color w:val="000000"/>
          <w:sz w:val="26"/>
          <w:szCs w:val="26"/>
        </w:rPr>
        <w:t>.</w:t>
      </w:r>
      <w:r w:rsidR="00434E77">
        <w:rPr>
          <w:color w:val="000000"/>
          <w:sz w:val="26"/>
          <w:szCs w:val="26"/>
        </w:rPr>
        <w:t xml:space="preserve"> </w:t>
      </w:r>
    </w:p>
    <w:p w:rsidR="00434E77" w:rsidRDefault="00A4669A" w:rsidP="00434E77">
      <w:pPr>
        <w:shd w:val="clear" w:color="auto" w:fill="FFFFFF"/>
        <w:autoSpaceDE w:val="0"/>
        <w:autoSpaceDN w:val="0"/>
        <w:adjustRightInd w:val="0"/>
        <w:jc w:val="both"/>
        <w:rPr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За  1 квартал   2020 </w:t>
      </w:r>
      <w:r w:rsidR="00434E77">
        <w:rPr>
          <w:color w:val="000000"/>
          <w:sz w:val="26"/>
          <w:szCs w:val="26"/>
        </w:rPr>
        <w:t xml:space="preserve">г. показатель браков, </w:t>
      </w:r>
      <w:proofErr w:type="spellStart"/>
      <w:r w:rsidR="00434E77">
        <w:rPr>
          <w:color w:val="000000"/>
          <w:sz w:val="26"/>
          <w:szCs w:val="26"/>
        </w:rPr>
        <w:t>бракоразводов</w:t>
      </w:r>
      <w:proofErr w:type="spellEnd"/>
      <w:r w:rsidR="00434E77">
        <w:rPr>
          <w:color w:val="000000"/>
          <w:sz w:val="26"/>
          <w:szCs w:val="26"/>
        </w:rPr>
        <w:t xml:space="preserve"> не было.</w:t>
      </w:r>
    </w:p>
    <w:p w:rsidR="00434E77" w:rsidRDefault="00434E77" w:rsidP="00434E77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2. Развитие сельскохозяйственного производства </w:t>
      </w:r>
    </w:p>
    <w:p w:rsidR="004207BD" w:rsidRDefault="00434E77" w:rsidP="0069695C">
      <w:pPr>
        <w:pStyle w:val="2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и </w:t>
      </w:r>
      <w:r w:rsidR="0069695C">
        <w:rPr>
          <w:i w:val="0"/>
          <w:sz w:val="26"/>
          <w:szCs w:val="26"/>
        </w:rPr>
        <w:t>перерабатывающей промышленности</w:t>
      </w:r>
    </w:p>
    <w:p w:rsidR="0069695C" w:rsidRPr="0069695C" w:rsidRDefault="0069695C" w:rsidP="0069695C"/>
    <w:p w:rsidR="00434E77" w:rsidRPr="0069695C" w:rsidRDefault="00434E77" w:rsidP="00434E7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 выполнение мероприятий Комплексной программы </w:t>
      </w:r>
      <w:proofErr w:type="spellStart"/>
      <w:r>
        <w:rPr>
          <w:sz w:val="26"/>
          <w:szCs w:val="26"/>
        </w:rPr>
        <w:t>сумона</w:t>
      </w:r>
      <w:proofErr w:type="spellEnd"/>
      <w:r>
        <w:rPr>
          <w:sz w:val="26"/>
          <w:szCs w:val="26"/>
        </w:rPr>
        <w:t xml:space="preserve"> за отчётный период в данной сфере за счёт источников финансирования было израсходовано </w:t>
      </w:r>
      <w:r w:rsidRPr="0069695C">
        <w:rPr>
          <w:b/>
          <w:sz w:val="26"/>
          <w:szCs w:val="26"/>
        </w:rPr>
        <w:t xml:space="preserve">0 </w:t>
      </w:r>
      <w:proofErr w:type="spellStart"/>
      <w:r w:rsidRPr="0069695C">
        <w:rPr>
          <w:b/>
          <w:sz w:val="26"/>
          <w:szCs w:val="26"/>
        </w:rPr>
        <w:t>тыс</w:t>
      </w:r>
      <w:proofErr w:type="gramStart"/>
      <w:r w:rsidRPr="0069695C">
        <w:rPr>
          <w:b/>
          <w:sz w:val="26"/>
          <w:szCs w:val="26"/>
        </w:rPr>
        <w:t>.р</w:t>
      </w:r>
      <w:proofErr w:type="gramEnd"/>
      <w:r w:rsidRPr="0069695C">
        <w:rPr>
          <w:b/>
          <w:sz w:val="26"/>
          <w:szCs w:val="26"/>
        </w:rPr>
        <w:t>ублей</w:t>
      </w:r>
      <w:proofErr w:type="spellEnd"/>
      <w:r w:rsidR="004207BD" w:rsidRPr="0069695C">
        <w:rPr>
          <w:b/>
          <w:sz w:val="26"/>
          <w:szCs w:val="26"/>
        </w:rPr>
        <w:t>.</w:t>
      </w:r>
    </w:p>
    <w:p w:rsidR="00434E77" w:rsidRDefault="0069695C" w:rsidP="00434E77">
      <w:pPr>
        <w:pStyle w:val="a4"/>
        <w:ind w:firstLine="540"/>
        <w:rPr>
          <w:sz w:val="26"/>
          <w:szCs w:val="26"/>
        </w:rPr>
      </w:pPr>
      <w:r>
        <w:rPr>
          <w:sz w:val="26"/>
          <w:szCs w:val="26"/>
        </w:rPr>
        <w:t>За 1 квартал  мес. 2020</w:t>
      </w:r>
      <w:r w:rsidR="00434E77">
        <w:rPr>
          <w:sz w:val="26"/>
          <w:szCs w:val="26"/>
        </w:rPr>
        <w:t>г. создано 1 крестьянско-фермерское  хозяйство (</w:t>
      </w:r>
      <w:proofErr w:type="spellStart"/>
      <w:r>
        <w:rPr>
          <w:sz w:val="26"/>
          <w:szCs w:val="26"/>
        </w:rPr>
        <w:t>Кыштаг</w:t>
      </w:r>
      <w:proofErr w:type="spellEnd"/>
      <w:r>
        <w:rPr>
          <w:sz w:val="26"/>
          <w:szCs w:val="26"/>
        </w:rPr>
        <w:t xml:space="preserve"> – для молодой семьи – 2020</w:t>
      </w:r>
      <w:r w:rsidR="00434E77">
        <w:rPr>
          <w:sz w:val="26"/>
          <w:szCs w:val="26"/>
        </w:rPr>
        <w:t>)</w:t>
      </w:r>
      <w:r w:rsidR="006B2CA4">
        <w:rPr>
          <w:sz w:val="26"/>
          <w:szCs w:val="26"/>
        </w:rPr>
        <w:t>,</w:t>
      </w:r>
      <w:r w:rsidR="0068424A">
        <w:rPr>
          <w:sz w:val="26"/>
          <w:szCs w:val="26"/>
        </w:rPr>
        <w:t xml:space="preserve"> прекратили деятельность   __</w:t>
      </w:r>
      <w:r w:rsidR="00A642F7">
        <w:rPr>
          <w:sz w:val="26"/>
          <w:szCs w:val="26"/>
        </w:rPr>
        <w:t>0</w:t>
      </w:r>
      <w:r w:rsidR="0068424A">
        <w:rPr>
          <w:sz w:val="26"/>
          <w:szCs w:val="26"/>
        </w:rPr>
        <w:t>__</w:t>
      </w:r>
      <w:r w:rsidR="006B2CA4">
        <w:rPr>
          <w:sz w:val="26"/>
          <w:szCs w:val="26"/>
        </w:rPr>
        <w:t xml:space="preserve"> хозяйств</w:t>
      </w:r>
      <w:r w:rsidR="004207BD">
        <w:rPr>
          <w:sz w:val="26"/>
          <w:szCs w:val="26"/>
        </w:rPr>
        <w:t>а</w:t>
      </w:r>
      <w:r w:rsidR="006B2CA4">
        <w:rPr>
          <w:sz w:val="26"/>
          <w:szCs w:val="26"/>
        </w:rPr>
        <w:t>.</w:t>
      </w:r>
    </w:p>
    <w:p w:rsidR="00434E77" w:rsidRDefault="00434E77" w:rsidP="0068424A">
      <w:pPr>
        <w:shd w:val="clear" w:color="auto" w:fill="FFFFFF"/>
        <w:ind w:right="5" w:firstLine="540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Объем продукции сельского хозяйства в действующих ценах, по предварительным расчетам, составил</w:t>
      </w:r>
      <w:r w:rsidR="00320025">
        <w:rPr>
          <w:color w:val="000000"/>
          <w:spacing w:val="-3"/>
          <w:sz w:val="26"/>
          <w:szCs w:val="26"/>
        </w:rPr>
        <w:t xml:space="preserve">   __________ рублей или   ____% к сопоставимой оценке к 1 квартал . 2020</w:t>
      </w:r>
      <w:r>
        <w:rPr>
          <w:color w:val="000000"/>
          <w:spacing w:val="-3"/>
          <w:sz w:val="26"/>
          <w:szCs w:val="26"/>
        </w:rPr>
        <w:t>года.</w:t>
      </w:r>
    </w:p>
    <w:p w:rsidR="00434E77" w:rsidRDefault="00434E77" w:rsidP="00434E7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Финансирование мероприятий Комплексной программы по развитию сельскохозяйственного производства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4834"/>
        <w:gridCol w:w="1542"/>
        <w:gridCol w:w="1980"/>
      </w:tblGrid>
      <w:tr w:rsidR="00434E77" w:rsidTr="00434E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семян кормовых,  в </w:t>
            </w:r>
            <w:proofErr w:type="spellStart"/>
            <w:r>
              <w:rPr>
                <w:sz w:val="24"/>
                <w:szCs w:val="24"/>
              </w:rPr>
              <w:t>тоннаах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средств</w:t>
            </w:r>
          </w:p>
        </w:tc>
      </w:tr>
      <w:tr w:rsidR="00434E77" w:rsidTr="00434E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 w:rsidP="006943D5">
            <w:pPr>
              <w:numPr>
                <w:ilvl w:val="0"/>
                <w:numId w:val="2"/>
              </w:numPr>
              <w:tabs>
                <w:tab w:val="left" w:pos="123"/>
                <w:tab w:val="left" w:pos="288"/>
              </w:tabs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Субсидии на дизельное топливо, использованное на проведение сезонных сельскохозяйственных работ.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Республиканский бюджет-</w:t>
            </w:r>
          </w:p>
        </w:tc>
      </w:tr>
      <w:tr w:rsidR="00434E77" w:rsidTr="00434E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 w:rsidP="006943D5">
            <w:pPr>
              <w:numPr>
                <w:ilvl w:val="0"/>
                <w:numId w:val="2"/>
              </w:numPr>
              <w:spacing w:after="0" w:line="240" w:lineRule="auto"/>
              <w:ind w:left="0" w:right="-108" w:firstLine="0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25" w:rsidRDefault="00434E77" w:rsidP="0032002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Получение семян зерновых культур, </w:t>
            </w:r>
            <w:proofErr w:type="gramStart"/>
            <w:r>
              <w:rPr>
                <w:i/>
                <w:sz w:val="24"/>
                <w:szCs w:val="24"/>
              </w:rPr>
              <w:t>хозяйствами</w:t>
            </w:r>
            <w:proofErr w:type="gramEnd"/>
            <w:r>
              <w:rPr>
                <w:i/>
                <w:sz w:val="24"/>
                <w:szCs w:val="24"/>
              </w:rPr>
              <w:t xml:space="preserve"> входящими в структуру УСХ </w:t>
            </w:r>
            <w:proofErr w:type="spellStart"/>
            <w:r>
              <w:rPr>
                <w:i/>
                <w:sz w:val="24"/>
                <w:szCs w:val="24"/>
              </w:rPr>
              <w:t>кожууна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</w:p>
          <w:p w:rsidR="00434E77" w:rsidRDefault="00434E77" w:rsidP="00A300E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ind w:right="72"/>
              <w:jc w:val="center"/>
              <w:rPr>
                <w:i/>
                <w:sz w:val="24"/>
                <w:szCs w:val="24"/>
              </w:rPr>
            </w:pPr>
          </w:p>
          <w:p w:rsidR="00434E77" w:rsidRDefault="00434E77">
            <w:pPr>
              <w:spacing w:after="0" w:line="240" w:lineRule="auto"/>
              <w:ind w:right="72"/>
              <w:jc w:val="center"/>
              <w:rPr>
                <w:i/>
                <w:sz w:val="24"/>
                <w:szCs w:val="24"/>
              </w:rPr>
            </w:pPr>
          </w:p>
          <w:p w:rsidR="00434E77" w:rsidRDefault="00434E77">
            <w:pPr>
              <w:spacing w:after="0" w:line="240" w:lineRule="auto"/>
              <w:ind w:right="7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Федеральный бюджет</w:t>
            </w:r>
          </w:p>
        </w:tc>
      </w:tr>
      <w:tr w:rsidR="00434E77" w:rsidTr="00434E7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ind w:right="72"/>
              <w:jc w:val="righ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34E77" w:rsidRDefault="00434E77" w:rsidP="00434E77">
      <w:pPr>
        <w:pStyle w:val="a4"/>
        <w:ind w:firstLine="540"/>
        <w:rPr>
          <w:sz w:val="24"/>
        </w:rPr>
      </w:pPr>
    </w:p>
    <w:p w:rsidR="00434E77" w:rsidRDefault="00434E77" w:rsidP="00434E77">
      <w:pPr>
        <w:shd w:val="clear" w:color="auto" w:fill="FFFFFF"/>
        <w:ind w:righ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</w:t>
      </w:r>
    </w:p>
    <w:p w:rsidR="00434E77" w:rsidRDefault="00434E77" w:rsidP="00434E77">
      <w:pPr>
        <w:shd w:val="clear" w:color="auto" w:fill="FFFFFF"/>
        <w:ind w:right="5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</w:t>
      </w:r>
      <w:r>
        <w:rPr>
          <w:b/>
          <w:color w:val="000000"/>
          <w:spacing w:val="-3"/>
          <w:sz w:val="24"/>
          <w:szCs w:val="24"/>
        </w:rPr>
        <w:t>Поголовье скота во всех категориях хозяйств</w:t>
      </w:r>
      <w:proofErr w:type="gramStart"/>
      <w:r>
        <w:rPr>
          <w:b/>
          <w:color w:val="000000"/>
          <w:spacing w:val="-3"/>
          <w:sz w:val="24"/>
          <w:szCs w:val="24"/>
        </w:rPr>
        <w:t xml:space="preserve"> :</w:t>
      </w:r>
      <w:proofErr w:type="gramEnd"/>
      <w:r>
        <w:rPr>
          <w:b/>
          <w:color w:val="000000"/>
          <w:spacing w:val="-3"/>
          <w:sz w:val="24"/>
          <w:szCs w:val="24"/>
        </w:rPr>
        <w:t xml:space="preserve"> </w:t>
      </w:r>
    </w:p>
    <w:tbl>
      <w:tblPr>
        <w:tblW w:w="4145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704"/>
        <w:gridCol w:w="2535"/>
        <w:gridCol w:w="1380"/>
      </w:tblGrid>
      <w:tr w:rsidR="00434E77" w:rsidTr="006B2CA4">
        <w:trPr>
          <w:trHeight w:val="656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Вид скота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320025" w:rsidP="00320025">
            <w:pPr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Количество поголовья за 1 квартал   2020</w:t>
            </w:r>
            <w:r w:rsidR="00434E77">
              <w:rPr>
                <w:b/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320025" w:rsidP="00320025">
            <w:pPr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Количест</w:t>
            </w:r>
            <w:r w:rsidR="000D3FF3">
              <w:rPr>
                <w:b/>
                <w:color w:val="000000"/>
                <w:spacing w:val="-3"/>
                <w:sz w:val="24"/>
                <w:szCs w:val="24"/>
              </w:rPr>
              <w:t>во поголовья за 1 квартал   2019</w:t>
            </w:r>
            <w:r w:rsidR="00434E77">
              <w:rPr>
                <w:b/>
                <w:color w:val="000000"/>
                <w:spacing w:val="-3"/>
                <w:sz w:val="24"/>
                <w:szCs w:val="24"/>
              </w:rPr>
              <w:t xml:space="preserve"> г.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% прироста поголовья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КРС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736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756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0,97%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Коровы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369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344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1,07</w:t>
            </w:r>
            <w:r w:rsidR="006B2CA4">
              <w:rPr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МРС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4D7E90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4951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 w:rsidP="004D7E90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5001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 w:rsidP="004D7E90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0,99</w:t>
            </w:r>
            <w:r w:rsidR="006B2CA4">
              <w:rPr>
                <w:color w:val="000000"/>
                <w:spacing w:val="-3"/>
                <w:sz w:val="24"/>
                <w:szCs w:val="24"/>
              </w:rPr>
              <w:t xml:space="preserve"> 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Овцекозоматки</w:t>
            </w:r>
            <w:proofErr w:type="spellEnd"/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2731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2498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98</w:t>
            </w:r>
            <w:r w:rsidR="006B2CA4">
              <w:rPr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Лошади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302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261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 w:rsidR="00CE21AC">
              <w:rPr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color w:val="000000"/>
                <w:spacing w:val="-3"/>
                <w:sz w:val="24"/>
                <w:szCs w:val="24"/>
              </w:rPr>
              <w:t>0</w:t>
            </w:r>
            <w:r w:rsidR="00CE21AC">
              <w:rPr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Кобылы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0,9</w:t>
            </w:r>
            <w:r w:rsidR="006B2CA4">
              <w:rPr>
                <w:color w:val="000000"/>
                <w:spacing w:val="-3"/>
                <w:sz w:val="24"/>
                <w:szCs w:val="24"/>
              </w:rPr>
              <w:t>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Свиньи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29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44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0,65</w:t>
            </w:r>
            <w:r w:rsidR="006B2CA4">
              <w:rPr>
                <w:color w:val="000000"/>
                <w:spacing w:val="-3"/>
                <w:sz w:val="24"/>
                <w:szCs w:val="24"/>
              </w:rPr>
              <w:t xml:space="preserve"> 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Свиноматки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 w:rsidR="006B2CA4">
              <w:rPr>
                <w:color w:val="000000"/>
                <w:spacing w:val="-3"/>
                <w:sz w:val="24"/>
                <w:szCs w:val="24"/>
              </w:rPr>
              <w:t xml:space="preserve"> %</w:t>
            </w: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Птица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0D3FF3" w:rsidP="006943D5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6B2CA4" w:rsidTr="006B2CA4"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6B2CA4">
            <w:pPr>
              <w:spacing w:after="0" w:line="240" w:lineRule="auto"/>
              <w:ind w:right="6"/>
              <w:jc w:val="center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9177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8969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A4" w:rsidRDefault="00CE21AC">
            <w:pPr>
              <w:spacing w:after="0" w:line="240" w:lineRule="auto"/>
              <w:ind w:right="6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1,02 %</w:t>
            </w:r>
          </w:p>
        </w:tc>
      </w:tr>
    </w:tbl>
    <w:p w:rsidR="00370295" w:rsidRDefault="00F4312C" w:rsidP="00434E77">
      <w:pPr>
        <w:shd w:val="clear" w:color="auto" w:fill="FFFFFF"/>
        <w:ind w:right="5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</w:t>
      </w:r>
    </w:p>
    <w:p w:rsidR="00434E77" w:rsidRDefault="00434E77" w:rsidP="00434E77">
      <w:pPr>
        <w:shd w:val="clear" w:color="auto" w:fill="FFFFFF"/>
        <w:ind w:right="5"/>
        <w:jc w:val="both"/>
        <w:rPr>
          <w:b/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 xml:space="preserve">Объем продукции сельского хозяйства </w:t>
      </w:r>
      <w:r w:rsidR="00F4312C">
        <w:rPr>
          <w:b/>
          <w:color w:val="000000"/>
          <w:spacing w:val="-3"/>
          <w:sz w:val="24"/>
          <w:szCs w:val="24"/>
        </w:rPr>
        <w:t xml:space="preserve">животного и растительного </w:t>
      </w:r>
      <w:r>
        <w:rPr>
          <w:b/>
          <w:color w:val="000000"/>
          <w:spacing w:val="-3"/>
          <w:sz w:val="24"/>
          <w:szCs w:val="24"/>
        </w:rPr>
        <w:t xml:space="preserve">в действующих ценах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292"/>
        <w:gridCol w:w="1898"/>
        <w:gridCol w:w="1762"/>
        <w:gridCol w:w="1760"/>
        <w:gridCol w:w="1365"/>
      </w:tblGrid>
      <w:tr w:rsidR="00434E77" w:rsidTr="000D4060"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Вид продукции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0D4060" w:rsidP="00A300E0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Произведено за  1 квартал  </w:t>
            </w:r>
            <w:r w:rsidR="00434E77">
              <w:rPr>
                <w:b/>
                <w:color w:val="000000"/>
                <w:spacing w:val="-3"/>
                <w:sz w:val="24"/>
                <w:szCs w:val="24"/>
              </w:rPr>
              <w:t>. 201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>9</w:t>
            </w:r>
            <w:r w:rsidR="00434E77">
              <w:rPr>
                <w:b/>
                <w:color w:val="000000"/>
                <w:spacing w:val="-3"/>
                <w:sz w:val="24"/>
                <w:szCs w:val="24"/>
              </w:rPr>
              <w:t>г. (Тонн/</w:t>
            </w:r>
            <w:proofErr w:type="spellStart"/>
            <w:r w:rsidR="00434E77">
              <w:rPr>
                <w:b/>
                <w:color w:val="000000"/>
                <w:spacing w:val="-3"/>
                <w:sz w:val="24"/>
                <w:szCs w:val="24"/>
              </w:rPr>
              <w:t>руб</w:t>
            </w:r>
            <w:proofErr w:type="spellEnd"/>
            <w:r w:rsidR="00434E77">
              <w:rPr>
                <w:b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0D4060" w:rsidP="00A300E0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Произведено за </w:t>
            </w:r>
            <w:r w:rsidR="00434E77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1 квартал . 2020 </w:t>
            </w:r>
            <w:r w:rsidR="00434E77">
              <w:rPr>
                <w:b/>
                <w:color w:val="000000"/>
                <w:spacing w:val="-3"/>
                <w:sz w:val="24"/>
                <w:szCs w:val="24"/>
              </w:rPr>
              <w:t xml:space="preserve">г.  (Тонн/ </w:t>
            </w:r>
            <w:proofErr w:type="spellStart"/>
            <w:r w:rsidR="00434E77">
              <w:rPr>
                <w:b/>
                <w:color w:val="000000"/>
                <w:spacing w:val="-3"/>
                <w:sz w:val="24"/>
                <w:szCs w:val="24"/>
              </w:rPr>
              <w:t>руб</w:t>
            </w:r>
            <w:proofErr w:type="spellEnd"/>
            <w:r w:rsidR="00434E77">
              <w:rPr>
                <w:b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% прироста</w:t>
            </w:r>
          </w:p>
        </w:tc>
      </w:tr>
      <w:tr w:rsidR="00434E77" w:rsidTr="000D40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77" w:rsidRDefault="00434E77">
            <w:pPr>
              <w:spacing w:after="0" w:line="240" w:lineRule="auto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Тонн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3"/>
                <w:sz w:val="24"/>
                <w:szCs w:val="24"/>
              </w:rPr>
              <w:t>Руб</w:t>
            </w:r>
            <w:proofErr w:type="spellEnd"/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тонн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-3"/>
                <w:sz w:val="24"/>
                <w:szCs w:val="24"/>
              </w:rPr>
              <w:t>Руб</w:t>
            </w:r>
            <w:proofErr w:type="spellEnd"/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Мясо в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D862F2" w:rsidP="006943D5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18 тонн</w:t>
            </w:r>
            <w:proofErr w:type="gramStart"/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  </w:t>
            </w:r>
            <w:r w:rsidR="000D4060">
              <w:rPr>
                <w:b/>
                <w:color w:val="000000"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23564C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D862F2" w:rsidP="00C97AB9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20 тонн</w:t>
            </w:r>
            <w:proofErr w:type="gramStart"/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0D4060">
              <w:rPr>
                <w:b/>
                <w:color w:val="000000"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A6653B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Говядина     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8 тонн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23564C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9 тонн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Конина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5  тонн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6  тонн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60" w:rsidRDefault="000D4060">
            <w:pPr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Баранина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D862F2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3  тонн </w:t>
            </w:r>
            <w:r w:rsidR="000D4060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 w:rsidR="000D4060">
              <w:rPr>
                <w:b/>
                <w:color w:val="000000"/>
                <w:spacing w:val="-3"/>
                <w:sz w:val="24"/>
                <w:szCs w:val="24"/>
              </w:rPr>
              <w:t>кг</w:t>
            </w:r>
            <w:proofErr w:type="gramEnd"/>
            <w:r w:rsidR="000D4060">
              <w:rPr>
                <w:b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A6653B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D862F2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3  тонн</w:t>
            </w:r>
            <w:proofErr w:type="gramStart"/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0D4060">
              <w:rPr>
                <w:b/>
                <w:color w:val="000000"/>
                <w:spacing w:val="-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060" w:rsidRDefault="000D4060">
            <w:pPr>
              <w:spacing w:after="0" w:line="240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Свинина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2 тонн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23564C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 xml:space="preserve"> 2 тонн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Молоко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1E7CC0" w:rsidP="003F6BC8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</w:t>
            </w:r>
            <w:r w:rsidR="00C97AB9">
              <w:rPr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color w:val="000000"/>
                <w:spacing w:val="-3"/>
                <w:sz w:val="24"/>
                <w:szCs w:val="24"/>
              </w:rPr>
              <w:t>0</w:t>
            </w:r>
            <w:r w:rsidR="00C97AB9">
              <w:rPr>
                <w:color w:val="000000"/>
                <w:spacing w:val="-3"/>
                <w:sz w:val="24"/>
                <w:szCs w:val="24"/>
              </w:rPr>
              <w:t>,2</w:t>
            </w:r>
            <w:r w:rsidR="000D4060"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23564C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101,4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23564C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rPr>
          <w:trHeight w:val="49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Шерсть:    овечья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rPr>
          <w:trHeight w:val="375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                    козья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1тонн 391 кг.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C97AB9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1тонн 391 кг.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Яйца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A6653B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0D406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47238D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color w:val="000000"/>
                <w:spacing w:val="-3"/>
                <w:sz w:val="24"/>
                <w:szCs w:val="24"/>
              </w:rPr>
              <w:t>Итого: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47238D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47238D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47238D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47238D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A6653B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0D406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Картофель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A6653B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0D4060" w:rsidTr="001E7CC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4312C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4312C">
              <w:rPr>
                <w:color w:val="000000"/>
                <w:spacing w:val="-3"/>
                <w:sz w:val="24"/>
                <w:szCs w:val="24"/>
              </w:rPr>
              <w:t>Овощи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 w:rsidP="006943D5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/>
            </w:pPr>
          </w:p>
        </w:tc>
      </w:tr>
      <w:tr w:rsidR="000D4060" w:rsidTr="000D406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4312C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 w:rsidP="006943D5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 w:line="240" w:lineRule="auto"/>
              <w:ind w:right="5"/>
              <w:jc w:val="both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/>
            </w:pPr>
          </w:p>
        </w:tc>
      </w:tr>
      <w:tr w:rsidR="000D4060" w:rsidTr="000D4060"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4312C" w:rsidRDefault="000D4060">
            <w:pPr>
              <w:spacing w:after="0" w:line="240" w:lineRule="auto"/>
              <w:ind w:right="5"/>
              <w:jc w:val="both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 w:rsidP="006943D5">
            <w:pPr>
              <w:spacing w:after="0" w:line="240" w:lineRule="auto"/>
              <w:ind w:right="5"/>
              <w:jc w:val="both"/>
              <w:rPr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 w:rsidP="006943D5">
            <w:pPr>
              <w:spacing w:after="0" w:line="240" w:lineRule="auto"/>
              <w:ind w:right="5"/>
              <w:jc w:val="both"/>
              <w:rPr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>
            <w:pPr>
              <w:spacing w:after="0" w:line="240" w:lineRule="auto"/>
              <w:ind w:right="5"/>
              <w:jc w:val="both"/>
              <w:rPr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B01D1" w:rsidRDefault="000D4060">
            <w:pPr>
              <w:spacing w:after="0" w:line="240" w:lineRule="auto"/>
              <w:ind w:right="5"/>
              <w:jc w:val="both"/>
              <w:rPr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Default="000D4060">
            <w:pPr>
              <w:spacing w:after="0"/>
            </w:pPr>
          </w:p>
        </w:tc>
      </w:tr>
      <w:tr w:rsidR="000D4060" w:rsidTr="00F4312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60" w:rsidRPr="00F4312C" w:rsidRDefault="000D4060" w:rsidP="00370295">
            <w:pPr>
              <w:spacing w:after="0" w:line="240" w:lineRule="auto"/>
              <w:ind w:right="5"/>
              <w:jc w:val="both"/>
              <w:rPr>
                <w:b/>
                <w:i/>
              </w:rPr>
            </w:pPr>
            <w:r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4312C">
              <w:rPr>
                <w:b/>
                <w:i/>
                <w:color w:val="000000"/>
                <w:spacing w:val="-3"/>
                <w:sz w:val="24"/>
                <w:szCs w:val="24"/>
              </w:rPr>
              <w:t>Итого:</w:t>
            </w:r>
            <w:r>
              <w:rPr>
                <w:b/>
                <w:i/>
                <w:color w:val="000000"/>
                <w:spacing w:val="-3"/>
                <w:sz w:val="24"/>
                <w:szCs w:val="24"/>
              </w:rPr>
              <w:t xml:space="preserve">    </w:t>
            </w:r>
          </w:p>
        </w:tc>
      </w:tr>
    </w:tbl>
    <w:p w:rsidR="00370295" w:rsidRDefault="00370295" w:rsidP="00434E77">
      <w:pPr>
        <w:jc w:val="both"/>
        <w:rPr>
          <w:sz w:val="24"/>
          <w:szCs w:val="24"/>
          <w:u w:val="single"/>
        </w:rPr>
      </w:pPr>
    </w:p>
    <w:p w:rsidR="00370295" w:rsidRDefault="00370295" w:rsidP="00434E77">
      <w:pPr>
        <w:ind w:firstLine="540"/>
        <w:jc w:val="center"/>
        <w:rPr>
          <w:b/>
          <w:sz w:val="24"/>
          <w:szCs w:val="24"/>
        </w:rPr>
      </w:pPr>
    </w:p>
    <w:p w:rsidR="001E7CC0" w:rsidRDefault="001E7CC0" w:rsidP="00434E77">
      <w:pPr>
        <w:ind w:firstLine="540"/>
        <w:jc w:val="center"/>
        <w:rPr>
          <w:b/>
          <w:sz w:val="24"/>
          <w:szCs w:val="24"/>
        </w:rPr>
      </w:pPr>
    </w:p>
    <w:p w:rsidR="00D862F2" w:rsidRDefault="00D862F2" w:rsidP="00434E77">
      <w:pPr>
        <w:ind w:firstLine="540"/>
        <w:jc w:val="center"/>
        <w:rPr>
          <w:b/>
          <w:sz w:val="24"/>
          <w:szCs w:val="24"/>
        </w:rPr>
      </w:pPr>
    </w:p>
    <w:p w:rsidR="00434E77" w:rsidRDefault="00434E77" w:rsidP="00434E77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Количество сельскохозяйственных предприятий (кооперативов) на отчетную дату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8"/>
        <w:gridCol w:w="4820"/>
        <w:gridCol w:w="1275"/>
        <w:gridCol w:w="1796"/>
        <w:gridCol w:w="1429"/>
      </w:tblGrid>
      <w:tr w:rsidR="00FB01D1" w:rsidTr="00FB01D1">
        <w:tc>
          <w:tcPr>
            <w:tcW w:w="403" w:type="pct"/>
            <w:vMerge w:val="restart"/>
          </w:tcPr>
          <w:p w:rsidR="00FB01D1" w:rsidRDefault="00434E77" w:rsidP="00434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377" w:type="pct"/>
            <w:vMerge w:val="restart"/>
            <w:vAlign w:val="center"/>
          </w:tcPr>
          <w:p w:rsidR="00FB01D1" w:rsidRDefault="00FB01D1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Зарегистрировано, всего</w:t>
            </w:r>
          </w:p>
        </w:tc>
        <w:tc>
          <w:tcPr>
            <w:tcW w:w="629" w:type="pct"/>
            <w:vMerge w:val="restart"/>
          </w:tcPr>
          <w:p w:rsidR="00FB01D1" w:rsidRDefault="00C97AB9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</w:t>
            </w:r>
            <w:r w:rsidR="00FB01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1" w:type="pct"/>
            <w:gridSpan w:val="2"/>
          </w:tcPr>
          <w:p w:rsidR="00FB01D1" w:rsidRDefault="00FB01D1" w:rsidP="00434E7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числа всех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B01D1" w:rsidTr="00BE4974">
        <w:tc>
          <w:tcPr>
            <w:tcW w:w="403" w:type="pct"/>
            <w:vMerge/>
          </w:tcPr>
          <w:p w:rsidR="00FB01D1" w:rsidRDefault="00FB01D1" w:rsidP="00434E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pct"/>
            <w:vMerge/>
            <w:vAlign w:val="center"/>
          </w:tcPr>
          <w:p w:rsidR="00FB01D1" w:rsidRDefault="00FB01D1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vAlign w:val="center"/>
          </w:tcPr>
          <w:p w:rsidR="00FB01D1" w:rsidRDefault="00FB01D1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Align w:val="center"/>
          </w:tcPr>
          <w:p w:rsidR="00FB01D1" w:rsidRDefault="00FB01D1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Функцио-нируют</w:t>
            </w:r>
            <w:proofErr w:type="spellEnd"/>
            <w:proofErr w:type="gramEnd"/>
          </w:p>
        </w:tc>
        <w:tc>
          <w:tcPr>
            <w:tcW w:w="705" w:type="pct"/>
            <w:vAlign w:val="center"/>
          </w:tcPr>
          <w:p w:rsidR="00FB01D1" w:rsidRDefault="00FB01D1" w:rsidP="00472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-тупили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</w:t>
            </w:r>
          </w:p>
        </w:tc>
      </w:tr>
      <w:tr w:rsidR="00BE4974" w:rsidTr="00BE4974">
        <w:trPr>
          <w:trHeight w:val="415"/>
        </w:trPr>
        <w:tc>
          <w:tcPr>
            <w:tcW w:w="403" w:type="pct"/>
          </w:tcPr>
          <w:p w:rsidR="00BE4974" w:rsidRDefault="00BE4974" w:rsidP="00B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</w:p>
        </w:tc>
        <w:tc>
          <w:tcPr>
            <w:tcW w:w="2377" w:type="pct"/>
          </w:tcPr>
          <w:p w:rsidR="00BE4974" w:rsidRDefault="00C97AB9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</w:tcPr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BE4974" w:rsidRDefault="00BE4974" w:rsidP="00BE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974" w:rsidTr="00BE4974">
        <w:tc>
          <w:tcPr>
            <w:tcW w:w="403" w:type="pct"/>
            <w:vAlign w:val="bottom"/>
          </w:tcPr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pct"/>
            <w:vAlign w:val="center"/>
          </w:tcPr>
          <w:p w:rsidR="00BE4974" w:rsidRDefault="00C97AB9" w:rsidP="004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9" w:type="pct"/>
            <w:vAlign w:val="center"/>
          </w:tcPr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pct"/>
            <w:vAlign w:val="center"/>
          </w:tcPr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BE497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974" w:rsidRDefault="00320025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- </w:t>
            </w:r>
          </w:p>
        </w:tc>
        <w:tc>
          <w:tcPr>
            <w:tcW w:w="705" w:type="pct"/>
          </w:tcPr>
          <w:p w:rsidR="00BE4974" w:rsidRDefault="00BE4974" w:rsidP="00434E77">
            <w:pPr>
              <w:jc w:val="both"/>
              <w:rPr>
                <w:sz w:val="28"/>
                <w:szCs w:val="28"/>
              </w:rPr>
            </w:pPr>
          </w:p>
        </w:tc>
      </w:tr>
    </w:tbl>
    <w:p w:rsidR="00BE4974" w:rsidRDefault="00BE4974" w:rsidP="00434E77">
      <w:pPr>
        <w:jc w:val="both"/>
        <w:rPr>
          <w:sz w:val="28"/>
          <w:szCs w:val="28"/>
        </w:rPr>
      </w:pPr>
    </w:p>
    <w:p w:rsidR="00434E77" w:rsidRPr="00BE4974" w:rsidRDefault="00434E77" w:rsidP="00434E77">
      <w:pPr>
        <w:jc w:val="both"/>
        <w:rPr>
          <w:rFonts w:ascii="Times New Roman" w:hAnsi="Times New Roman" w:cs="Times New Roman"/>
          <w:sz w:val="24"/>
          <w:szCs w:val="24"/>
        </w:rPr>
      </w:pPr>
      <w:r w:rsidRPr="00BE4974">
        <w:rPr>
          <w:rFonts w:ascii="Times New Roman" w:hAnsi="Times New Roman" w:cs="Times New Roman"/>
          <w:sz w:val="24"/>
          <w:szCs w:val="24"/>
        </w:rPr>
        <w:t xml:space="preserve"> </w:t>
      </w:r>
      <w:r w:rsidR="006B2CA4" w:rsidRPr="00BE4974">
        <w:rPr>
          <w:rFonts w:ascii="Times New Roman" w:hAnsi="Times New Roman" w:cs="Times New Roman"/>
          <w:sz w:val="24"/>
          <w:szCs w:val="24"/>
        </w:rPr>
        <w:t xml:space="preserve">Населением </w:t>
      </w:r>
      <w:proofErr w:type="spellStart"/>
      <w:r w:rsidR="006B2CA4" w:rsidRPr="00BE497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320025">
        <w:rPr>
          <w:rFonts w:ascii="Times New Roman" w:hAnsi="Times New Roman" w:cs="Times New Roman"/>
          <w:sz w:val="24"/>
          <w:szCs w:val="24"/>
        </w:rPr>
        <w:t xml:space="preserve"> за  1 квартал   2020 </w:t>
      </w:r>
      <w:r w:rsidRPr="00BE4974">
        <w:rPr>
          <w:rFonts w:ascii="Times New Roman" w:hAnsi="Times New Roman" w:cs="Times New Roman"/>
          <w:sz w:val="24"/>
          <w:szCs w:val="24"/>
        </w:rPr>
        <w:t xml:space="preserve"> г. произведено мяса </w:t>
      </w:r>
      <w:r w:rsidR="00C97AB9">
        <w:rPr>
          <w:rFonts w:ascii="Times New Roman" w:hAnsi="Times New Roman" w:cs="Times New Roman"/>
          <w:sz w:val="24"/>
          <w:szCs w:val="24"/>
        </w:rPr>
        <w:t xml:space="preserve"> 20 </w:t>
      </w:r>
      <w:r w:rsidRPr="00BE4974">
        <w:rPr>
          <w:rFonts w:ascii="Times New Roman" w:hAnsi="Times New Roman" w:cs="Times New Roman"/>
          <w:sz w:val="24"/>
          <w:szCs w:val="24"/>
        </w:rPr>
        <w:t xml:space="preserve"> тонн (АППГ – </w:t>
      </w:r>
      <w:r w:rsidR="00C97AB9">
        <w:rPr>
          <w:rFonts w:ascii="Times New Roman" w:hAnsi="Times New Roman" w:cs="Times New Roman"/>
          <w:sz w:val="24"/>
          <w:szCs w:val="24"/>
        </w:rPr>
        <w:t xml:space="preserve"> 18</w:t>
      </w:r>
      <w:r w:rsidRPr="00BE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74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BE4974">
        <w:rPr>
          <w:rFonts w:ascii="Times New Roman" w:hAnsi="Times New Roman" w:cs="Times New Roman"/>
          <w:sz w:val="24"/>
          <w:szCs w:val="24"/>
        </w:rPr>
        <w:t>.) –</w:t>
      </w:r>
      <w:r w:rsidR="006B2CA4" w:rsidRPr="00BE4974">
        <w:rPr>
          <w:rFonts w:ascii="Times New Roman" w:hAnsi="Times New Roman" w:cs="Times New Roman"/>
          <w:sz w:val="24"/>
          <w:szCs w:val="24"/>
        </w:rPr>
        <w:t xml:space="preserve"> </w:t>
      </w:r>
      <w:r w:rsidR="00C97AB9">
        <w:rPr>
          <w:rFonts w:ascii="Times New Roman" w:hAnsi="Times New Roman" w:cs="Times New Roman"/>
          <w:sz w:val="24"/>
          <w:szCs w:val="24"/>
        </w:rPr>
        <w:t>0,9</w:t>
      </w:r>
      <w:r w:rsidR="006B2CA4" w:rsidRPr="00BE4974">
        <w:rPr>
          <w:rFonts w:ascii="Times New Roman" w:hAnsi="Times New Roman" w:cs="Times New Roman"/>
          <w:sz w:val="24"/>
          <w:szCs w:val="24"/>
        </w:rPr>
        <w:t xml:space="preserve"> </w:t>
      </w:r>
      <w:r w:rsidRPr="00BE4974">
        <w:rPr>
          <w:rFonts w:ascii="Times New Roman" w:hAnsi="Times New Roman" w:cs="Times New Roman"/>
          <w:sz w:val="24"/>
          <w:szCs w:val="24"/>
        </w:rPr>
        <w:t xml:space="preserve">%;  молока  надоено </w:t>
      </w:r>
      <w:r w:rsidR="00C97AB9">
        <w:rPr>
          <w:rFonts w:ascii="Times New Roman" w:hAnsi="Times New Roman" w:cs="Times New Roman"/>
          <w:sz w:val="24"/>
          <w:szCs w:val="24"/>
        </w:rPr>
        <w:t>101,4</w:t>
      </w:r>
      <w:r w:rsidR="00BA2E68" w:rsidRPr="00BE4974">
        <w:rPr>
          <w:rFonts w:ascii="Times New Roman" w:hAnsi="Times New Roman" w:cs="Times New Roman"/>
          <w:sz w:val="24"/>
          <w:szCs w:val="24"/>
        </w:rPr>
        <w:t xml:space="preserve"> </w:t>
      </w:r>
      <w:r w:rsidRPr="00BE4974">
        <w:rPr>
          <w:rFonts w:ascii="Times New Roman" w:hAnsi="Times New Roman" w:cs="Times New Roman"/>
          <w:sz w:val="24"/>
          <w:szCs w:val="24"/>
        </w:rPr>
        <w:t xml:space="preserve">тонн (АППГ </w:t>
      </w:r>
      <w:r w:rsidR="00C97AB9">
        <w:rPr>
          <w:rFonts w:ascii="Times New Roman" w:hAnsi="Times New Roman" w:cs="Times New Roman"/>
          <w:sz w:val="24"/>
          <w:szCs w:val="24"/>
        </w:rPr>
        <w:t>101,1</w:t>
      </w:r>
      <w:r w:rsidR="006B2CA4" w:rsidRPr="00BE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974"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Pr="00BE4974">
        <w:rPr>
          <w:rFonts w:ascii="Times New Roman" w:hAnsi="Times New Roman" w:cs="Times New Roman"/>
          <w:sz w:val="24"/>
          <w:szCs w:val="24"/>
        </w:rPr>
        <w:t>.)</w:t>
      </w:r>
      <w:r w:rsidR="00BA2E68" w:rsidRPr="00BE4974">
        <w:rPr>
          <w:rFonts w:ascii="Times New Roman" w:hAnsi="Times New Roman" w:cs="Times New Roman"/>
          <w:sz w:val="24"/>
          <w:szCs w:val="24"/>
        </w:rPr>
        <w:t xml:space="preserve"> – 100.2 %</w:t>
      </w:r>
      <w:r w:rsidRPr="00BE4974">
        <w:rPr>
          <w:rFonts w:ascii="Times New Roman" w:hAnsi="Times New Roman" w:cs="Times New Roman"/>
          <w:sz w:val="24"/>
          <w:szCs w:val="24"/>
        </w:rPr>
        <w:t xml:space="preserve">, настриг шерсти </w:t>
      </w:r>
      <w:r w:rsidR="00C97AB9">
        <w:rPr>
          <w:rFonts w:ascii="Times New Roman" w:hAnsi="Times New Roman" w:cs="Times New Roman"/>
          <w:sz w:val="24"/>
          <w:szCs w:val="24"/>
        </w:rPr>
        <w:t>1,391</w:t>
      </w:r>
      <w:r w:rsidRPr="00BE4974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C97AB9">
        <w:rPr>
          <w:rFonts w:ascii="Times New Roman" w:hAnsi="Times New Roman" w:cs="Times New Roman"/>
          <w:sz w:val="24"/>
          <w:szCs w:val="24"/>
        </w:rPr>
        <w:t xml:space="preserve">1,391 </w:t>
      </w:r>
      <w:r w:rsidR="006B2CA4" w:rsidRPr="00BE4974">
        <w:rPr>
          <w:rFonts w:ascii="Times New Roman" w:hAnsi="Times New Roman" w:cs="Times New Roman"/>
          <w:sz w:val="24"/>
          <w:szCs w:val="24"/>
        </w:rPr>
        <w:t>тонны</w:t>
      </w:r>
      <w:r w:rsidRPr="00BE4974">
        <w:rPr>
          <w:rFonts w:ascii="Times New Roman" w:hAnsi="Times New Roman" w:cs="Times New Roman"/>
          <w:sz w:val="24"/>
          <w:szCs w:val="24"/>
        </w:rPr>
        <w:t>)</w:t>
      </w:r>
      <w:r w:rsidR="00BA2E68" w:rsidRPr="00BE4974">
        <w:rPr>
          <w:rFonts w:ascii="Times New Roman" w:hAnsi="Times New Roman" w:cs="Times New Roman"/>
          <w:sz w:val="24"/>
          <w:szCs w:val="24"/>
        </w:rPr>
        <w:t xml:space="preserve"> </w:t>
      </w:r>
      <w:r w:rsidR="00F4312C" w:rsidRPr="00BE4974">
        <w:rPr>
          <w:rFonts w:ascii="Times New Roman" w:hAnsi="Times New Roman" w:cs="Times New Roman"/>
          <w:sz w:val="24"/>
          <w:szCs w:val="24"/>
        </w:rPr>
        <w:t>–</w:t>
      </w:r>
      <w:r w:rsidR="00BA2E68" w:rsidRPr="00BE4974">
        <w:rPr>
          <w:rFonts w:ascii="Times New Roman" w:hAnsi="Times New Roman" w:cs="Times New Roman"/>
          <w:sz w:val="24"/>
          <w:szCs w:val="24"/>
        </w:rPr>
        <w:t xml:space="preserve"> </w:t>
      </w:r>
      <w:r w:rsidR="00C97AB9">
        <w:rPr>
          <w:rFonts w:ascii="Times New Roman" w:hAnsi="Times New Roman" w:cs="Times New Roman"/>
          <w:sz w:val="24"/>
          <w:szCs w:val="24"/>
        </w:rPr>
        <w:t>100</w:t>
      </w:r>
      <w:r w:rsidR="00F4312C" w:rsidRPr="00BE4974">
        <w:rPr>
          <w:rFonts w:ascii="Times New Roman" w:hAnsi="Times New Roman" w:cs="Times New Roman"/>
          <w:sz w:val="24"/>
          <w:szCs w:val="24"/>
        </w:rPr>
        <w:t>%</w:t>
      </w:r>
      <w:r w:rsidRPr="00BE49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E77" w:rsidRDefault="00434E77" w:rsidP="00434E7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Развитие промышленности строительных материалов </w:t>
      </w:r>
    </w:p>
    <w:p w:rsidR="00434E77" w:rsidRDefault="00434E77" w:rsidP="00C97AB9">
      <w:pPr>
        <w:ind w:firstLine="708"/>
        <w:jc w:val="both"/>
        <w:rPr>
          <w:sz w:val="24"/>
        </w:rPr>
      </w:pPr>
      <w:r>
        <w:rPr>
          <w:sz w:val="24"/>
          <w:szCs w:val="24"/>
        </w:rPr>
        <w:t>На выполнение мероприятий Ко</w:t>
      </w:r>
      <w:r w:rsidR="00320025">
        <w:rPr>
          <w:sz w:val="24"/>
          <w:szCs w:val="24"/>
        </w:rPr>
        <w:t>мплексной программы с. Кар</w:t>
      </w:r>
      <w:proofErr w:type="gramStart"/>
      <w:r w:rsidR="00320025">
        <w:rPr>
          <w:sz w:val="24"/>
          <w:szCs w:val="24"/>
        </w:rPr>
        <w:t>а-</w:t>
      </w:r>
      <w:proofErr w:type="gramEnd"/>
      <w:r w:rsidR="00320025">
        <w:rPr>
          <w:sz w:val="24"/>
          <w:szCs w:val="24"/>
        </w:rPr>
        <w:t xml:space="preserve"> </w:t>
      </w:r>
      <w:proofErr w:type="spellStart"/>
      <w:r w:rsidR="00320025">
        <w:rPr>
          <w:sz w:val="24"/>
          <w:szCs w:val="24"/>
        </w:rPr>
        <w:t>Чыраа</w:t>
      </w:r>
      <w:proofErr w:type="spellEnd"/>
      <w:r w:rsidR="0032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за</w:t>
      </w:r>
      <w:r w:rsidR="00320025">
        <w:rPr>
          <w:sz w:val="24"/>
          <w:szCs w:val="24"/>
        </w:rPr>
        <w:t xml:space="preserve"> </w:t>
      </w:r>
      <w:r>
        <w:rPr>
          <w:sz w:val="24"/>
          <w:szCs w:val="24"/>
        </w:rPr>
        <w:t>отчётный период в данной сфере за счёт всех источников финансирования было израсходовано</w:t>
      </w:r>
      <w:r w:rsidR="00C97AB9">
        <w:rPr>
          <w:sz w:val="24"/>
          <w:szCs w:val="24"/>
        </w:rPr>
        <w:t xml:space="preserve"> 0  </w:t>
      </w:r>
      <w:proofErr w:type="spellStart"/>
      <w:r w:rsidR="00C97AB9">
        <w:rPr>
          <w:sz w:val="24"/>
          <w:szCs w:val="24"/>
        </w:rPr>
        <w:t>тыс</w:t>
      </w:r>
      <w:proofErr w:type="spellEnd"/>
      <w:r w:rsidR="00C97AB9">
        <w:rPr>
          <w:sz w:val="24"/>
          <w:szCs w:val="24"/>
        </w:rPr>
        <w:t xml:space="preserve"> руб.</w:t>
      </w:r>
    </w:p>
    <w:p w:rsidR="00434E77" w:rsidRDefault="00434E77" w:rsidP="00434E77">
      <w:pPr>
        <w:pStyle w:val="a4"/>
        <w:ind w:firstLine="540"/>
        <w:rPr>
          <w:sz w:val="24"/>
        </w:rPr>
      </w:pPr>
    </w:p>
    <w:p w:rsidR="00434E77" w:rsidRDefault="00434E77" w:rsidP="00434E7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Развитие производственной инфраструктуры</w:t>
      </w:r>
    </w:p>
    <w:p w:rsidR="00434E77" w:rsidRPr="00370295" w:rsidRDefault="00370295" w:rsidP="00370295">
      <w:pPr>
        <w:jc w:val="both"/>
      </w:pPr>
      <w:r>
        <w:rPr>
          <w:sz w:val="24"/>
          <w:szCs w:val="24"/>
        </w:rPr>
        <w:t xml:space="preserve">     </w:t>
      </w:r>
      <w:r w:rsidR="00434E77">
        <w:rPr>
          <w:sz w:val="24"/>
          <w:szCs w:val="24"/>
        </w:rPr>
        <w:t xml:space="preserve">Выпуск хлеба и </w:t>
      </w:r>
      <w:r w:rsidR="00C97AB9">
        <w:rPr>
          <w:sz w:val="24"/>
          <w:szCs w:val="24"/>
        </w:rPr>
        <w:t xml:space="preserve">хлебобулочных изделий составил 1,0 тонны (30 мешков х 75 хлеб = 4500 </w:t>
      </w:r>
      <w:proofErr w:type="spellStart"/>
      <w:proofErr w:type="gramStart"/>
      <w:r w:rsidR="00C97AB9">
        <w:rPr>
          <w:sz w:val="24"/>
          <w:szCs w:val="24"/>
        </w:rPr>
        <w:t>шт</w:t>
      </w:r>
      <w:proofErr w:type="spellEnd"/>
      <w:proofErr w:type="gramEnd"/>
      <w:r w:rsidR="00C97AB9">
        <w:rPr>
          <w:sz w:val="24"/>
          <w:szCs w:val="24"/>
        </w:rPr>
        <w:t xml:space="preserve"> х 28 </w:t>
      </w:r>
      <w:proofErr w:type="spellStart"/>
      <w:r w:rsidR="00C97AB9">
        <w:rPr>
          <w:sz w:val="24"/>
          <w:szCs w:val="24"/>
        </w:rPr>
        <w:t>руб</w:t>
      </w:r>
      <w:proofErr w:type="spellEnd"/>
      <w:r w:rsidR="00C97AB9">
        <w:rPr>
          <w:sz w:val="24"/>
          <w:szCs w:val="24"/>
        </w:rPr>
        <w:t xml:space="preserve"> =  63000 </w:t>
      </w:r>
      <w:proofErr w:type="spellStart"/>
      <w:r w:rsidR="00C97AB9">
        <w:rPr>
          <w:sz w:val="24"/>
          <w:szCs w:val="24"/>
        </w:rPr>
        <w:t>тыс</w:t>
      </w:r>
      <w:proofErr w:type="spellEnd"/>
      <w:r w:rsidR="00C97AB9">
        <w:rPr>
          <w:sz w:val="24"/>
          <w:szCs w:val="24"/>
        </w:rPr>
        <w:t xml:space="preserve"> руб.)</w:t>
      </w:r>
    </w:p>
    <w:p w:rsidR="00434E77" w:rsidRDefault="00434E77" w:rsidP="00434E7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Строительство и ремонт дорог, транспорт и связь</w:t>
      </w:r>
    </w:p>
    <w:p w:rsidR="00434E77" w:rsidRDefault="00434E77" w:rsidP="00434E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отчётный период в данной сфере за счёт всех источников финансирования </w:t>
      </w:r>
      <w:r w:rsidR="00157B81">
        <w:rPr>
          <w:sz w:val="24"/>
          <w:szCs w:val="24"/>
        </w:rPr>
        <w:t xml:space="preserve">не </w:t>
      </w:r>
      <w:r>
        <w:rPr>
          <w:sz w:val="24"/>
          <w:szCs w:val="24"/>
        </w:rPr>
        <w:t>было</w:t>
      </w:r>
      <w:proofErr w:type="gramStart"/>
      <w:r>
        <w:rPr>
          <w:sz w:val="24"/>
          <w:szCs w:val="24"/>
        </w:rPr>
        <w:t xml:space="preserve"> </w:t>
      </w:r>
      <w:r w:rsidR="00157B81">
        <w:rPr>
          <w:sz w:val="24"/>
          <w:szCs w:val="24"/>
        </w:rPr>
        <w:t>.</w:t>
      </w:r>
      <w:proofErr w:type="gramEnd"/>
    </w:p>
    <w:p w:rsidR="00434E77" w:rsidRDefault="00434E77" w:rsidP="00434E77">
      <w:pPr>
        <w:pStyle w:val="a4"/>
        <w:ind w:firstLine="540"/>
        <w:rPr>
          <w:i/>
          <w:color w:val="0000FF"/>
          <w:sz w:val="24"/>
        </w:rPr>
      </w:pPr>
      <w:r>
        <w:rPr>
          <w:i/>
          <w:color w:val="0000FF"/>
          <w:sz w:val="24"/>
        </w:rPr>
        <w:t>Ремонт дорог или мостов не проводился.</w:t>
      </w:r>
    </w:p>
    <w:p w:rsidR="00434E77" w:rsidRDefault="00434E77" w:rsidP="00434E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Транспортным обслуживанием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занимаются частные перевозчики. </w:t>
      </w:r>
    </w:p>
    <w:p w:rsidR="00434E77" w:rsidRDefault="00434E77" w:rsidP="00434E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Пассажирооборот автомобильного транспорта составил </w:t>
      </w:r>
      <w:r w:rsidR="00322D00">
        <w:rPr>
          <w:sz w:val="24"/>
          <w:szCs w:val="24"/>
        </w:rPr>
        <w:t xml:space="preserve">226 чел </w:t>
      </w:r>
    </w:p>
    <w:p w:rsidR="00434E77" w:rsidRDefault="00434E77" w:rsidP="00434E7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Строительство и реконструкция жилья и социальных объектов</w:t>
      </w:r>
    </w:p>
    <w:p w:rsidR="00434E77" w:rsidRDefault="00434E77" w:rsidP="00434E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отчётный период в данной сфере за счёт всех источников финансирования было израсходовано </w:t>
      </w:r>
      <w:r w:rsidR="00322D00">
        <w:rPr>
          <w:sz w:val="24"/>
          <w:szCs w:val="24"/>
        </w:rPr>
        <w:t xml:space="preserve"> 0 </w:t>
      </w:r>
      <w:proofErr w:type="spellStart"/>
      <w:proofErr w:type="gramStart"/>
      <w:r w:rsidR="00157B81">
        <w:rPr>
          <w:sz w:val="24"/>
          <w:szCs w:val="24"/>
        </w:rPr>
        <w:t>тыс</w:t>
      </w:r>
      <w:proofErr w:type="spellEnd"/>
      <w:proofErr w:type="gramEnd"/>
      <w:r w:rsidR="00157B81">
        <w:rPr>
          <w:sz w:val="24"/>
          <w:szCs w:val="24"/>
        </w:rPr>
        <w:t xml:space="preserve"> руб</w:t>
      </w:r>
      <w:r w:rsidR="00A642F7">
        <w:rPr>
          <w:sz w:val="24"/>
          <w:szCs w:val="24"/>
        </w:rPr>
        <w:t xml:space="preserve">. </w:t>
      </w:r>
      <w:r w:rsidR="00157B81">
        <w:rPr>
          <w:sz w:val="24"/>
          <w:szCs w:val="24"/>
        </w:rPr>
        <w:t xml:space="preserve"> (Жилья для участников КДМС, кап ремонт спортивного зала СОШ), </w:t>
      </w:r>
      <w:r w:rsidR="006B2CA4">
        <w:rPr>
          <w:sz w:val="24"/>
          <w:szCs w:val="24"/>
        </w:rPr>
        <w:t xml:space="preserve"> (АППГ </w:t>
      </w:r>
      <w:r w:rsidR="00322D00">
        <w:rPr>
          <w:sz w:val="24"/>
          <w:szCs w:val="24"/>
        </w:rPr>
        <w:t>–</w:t>
      </w:r>
      <w:r w:rsidR="006B2CA4">
        <w:rPr>
          <w:sz w:val="24"/>
          <w:szCs w:val="24"/>
        </w:rPr>
        <w:t xml:space="preserve"> </w:t>
      </w:r>
      <w:r w:rsidR="00322D00"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руб</w:t>
      </w:r>
      <w:proofErr w:type="spellEnd"/>
      <w:r w:rsidR="006B2CA4">
        <w:rPr>
          <w:sz w:val="24"/>
          <w:szCs w:val="24"/>
        </w:rPr>
        <w:t>,</w:t>
      </w:r>
      <w:r>
        <w:rPr>
          <w:sz w:val="24"/>
          <w:szCs w:val="24"/>
        </w:rPr>
        <w:t>)</w:t>
      </w:r>
      <w:r w:rsidR="006B2CA4">
        <w:rPr>
          <w:sz w:val="24"/>
          <w:szCs w:val="24"/>
        </w:rPr>
        <w:t>.</w:t>
      </w:r>
    </w:p>
    <w:p w:rsidR="00434E77" w:rsidRDefault="00434E77" w:rsidP="00434E77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мероприятий Комплексной программы в сфере строительства 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3"/>
        <w:gridCol w:w="1559"/>
        <w:gridCol w:w="1210"/>
      </w:tblGrid>
      <w:tr w:rsidR="00434E77" w:rsidTr="00370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в </w:t>
            </w:r>
            <w:r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Источник </w:t>
            </w:r>
            <w:r>
              <w:rPr>
                <w:sz w:val="24"/>
                <w:szCs w:val="24"/>
              </w:rPr>
              <w:lastRenderedPageBreak/>
              <w:t>средств</w:t>
            </w:r>
          </w:p>
        </w:tc>
      </w:tr>
      <w:tr w:rsidR="00434E77" w:rsidTr="00370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157B81" w:rsidP="00157B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Строительство </w:t>
            </w:r>
            <w:r w:rsidR="00322D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жилья для участников КДМС - 2020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322D0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157B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ФБ</w:t>
            </w:r>
          </w:p>
        </w:tc>
      </w:tr>
      <w:tr w:rsidR="00434E77" w:rsidTr="00370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 w:rsidP="00157B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 w:rsidP="00157B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4E77" w:rsidTr="003702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4E77" w:rsidRDefault="00434E77" w:rsidP="00434E77">
      <w:pPr>
        <w:spacing w:after="0" w:line="240" w:lineRule="auto"/>
        <w:jc w:val="center"/>
        <w:rPr>
          <w:rFonts w:eastAsia="Times New Roman"/>
          <w:b/>
          <w:i/>
          <w:iCs/>
          <w:sz w:val="24"/>
          <w:szCs w:val="24"/>
        </w:rPr>
      </w:pPr>
    </w:p>
    <w:p w:rsidR="00434E77" w:rsidRDefault="00434E77" w:rsidP="00434E77">
      <w:pPr>
        <w:pStyle w:val="a3"/>
        <w:spacing w:before="0" w:after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22D00">
        <w:rPr>
          <w:rFonts w:ascii="Times New Roman" w:hAnsi="Times New Roman" w:cs="Times New Roman"/>
        </w:rPr>
        <w:t xml:space="preserve"> 1 квартал   </w:t>
      </w:r>
      <w:r w:rsidR="00322D00">
        <w:rPr>
          <w:rFonts w:ascii="Times New Roman" w:hAnsi="Times New Roman"/>
        </w:rPr>
        <w:t>2020</w:t>
      </w: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</w:t>
      </w:r>
      <w:r w:rsidR="006B2CA4" w:rsidRPr="00370295">
        <w:rPr>
          <w:rFonts w:ascii="Times New Roman" w:hAnsi="Times New Roman"/>
        </w:rPr>
        <w:t>в</w:t>
      </w:r>
      <w:proofErr w:type="gramEnd"/>
      <w:r w:rsidR="006B2CA4" w:rsidRPr="00370295">
        <w:rPr>
          <w:rFonts w:ascii="Times New Roman" w:hAnsi="Times New Roman"/>
        </w:rPr>
        <w:t>вод жилья не было</w:t>
      </w:r>
      <w:r>
        <w:rPr>
          <w:rFonts w:ascii="Times New Roman" w:hAnsi="Times New Roman"/>
        </w:rPr>
        <w:t xml:space="preserve"> </w:t>
      </w:r>
      <w:r w:rsidR="006B2CA4">
        <w:rPr>
          <w:rFonts w:ascii="Times New Roman" w:hAnsi="Times New Roman"/>
        </w:rPr>
        <w:t xml:space="preserve">( АППГ </w:t>
      </w:r>
      <w:r w:rsidR="00322D00">
        <w:rPr>
          <w:rFonts w:ascii="Times New Roman" w:hAnsi="Times New Roman"/>
        </w:rPr>
        <w:t xml:space="preserve"> 0 </w:t>
      </w:r>
      <w:proofErr w:type="spellStart"/>
      <w:r w:rsidR="00322D00">
        <w:rPr>
          <w:rFonts w:ascii="Times New Roman" w:hAnsi="Times New Roman"/>
        </w:rPr>
        <w:t>кв.м</w:t>
      </w:r>
      <w:proofErr w:type="spellEnd"/>
      <w:r w:rsidR="006B2CA4">
        <w:rPr>
          <w:rFonts w:ascii="Times New Roman" w:hAnsi="Times New Roman"/>
        </w:rPr>
        <w:t>).</w:t>
      </w:r>
    </w:p>
    <w:p w:rsidR="006B2CA4" w:rsidRDefault="006B2CA4" w:rsidP="00434E77">
      <w:pPr>
        <w:pStyle w:val="a3"/>
        <w:spacing w:before="0" w:after="0"/>
        <w:ind w:firstLine="540"/>
        <w:jc w:val="both"/>
        <w:rPr>
          <w:rFonts w:ascii="Times New Roman" w:hAnsi="Times New Roman"/>
        </w:rPr>
      </w:pPr>
    </w:p>
    <w:p w:rsidR="00434E77" w:rsidRDefault="00434E77" w:rsidP="00434E77">
      <w:pPr>
        <w:spacing w:after="0"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Имущественные и земельные отношения.</w:t>
      </w:r>
    </w:p>
    <w:p w:rsidR="00434E77" w:rsidRDefault="00434E77" w:rsidP="00434E7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34E77" w:rsidRDefault="00434E77" w:rsidP="00434E77">
      <w:pPr>
        <w:spacing w:after="0" w:line="240" w:lineRule="auto"/>
        <w:ind w:right="-3"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Оформлено документов на право пользования (собственности) земельными учас</w:t>
      </w:r>
      <w:r w:rsidR="00322D00">
        <w:rPr>
          <w:sz w:val="24"/>
          <w:szCs w:val="24"/>
        </w:rPr>
        <w:t xml:space="preserve">тками на территории </w:t>
      </w:r>
      <w:proofErr w:type="spellStart"/>
      <w:r w:rsidR="00322D00">
        <w:rPr>
          <w:sz w:val="24"/>
          <w:szCs w:val="24"/>
        </w:rPr>
        <w:t>сумона</w:t>
      </w:r>
      <w:proofErr w:type="spellEnd"/>
      <w:r w:rsidR="00322D00">
        <w:rPr>
          <w:sz w:val="24"/>
          <w:szCs w:val="24"/>
        </w:rPr>
        <w:t xml:space="preserve"> </w:t>
      </w:r>
      <w:r w:rsidR="0085747A">
        <w:rPr>
          <w:sz w:val="24"/>
          <w:szCs w:val="24"/>
        </w:rPr>
        <w:t xml:space="preserve"> </w:t>
      </w:r>
      <w:r w:rsidR="00322D00">
        <w:rPr>
          <w:sz w:val="24"/>
          <w:szCs w:val="24"/>
        </w:rPr>
        <w:t xml:space="preserve">за </w:t>
      </w:r>
      <w:r w:rsidR="0085747A">
        <w:rPr>
          <w:sz w:val="24"/>
          <w:szCs w:val="24"/>
        </w:rPr>
        <w:t xml:space="preserve"> </w:t>
      </w:r>
      <w:r w:rsidR="00322D00">
        <w:rPr>
          <w:sz w:val="24"/>
          <w:szCs w:val="24"/>
        </w:rPr>
        <w:t xml:space="preserve"> 1 квартал   2020</w:t>
      </w:r>
      <w:r>
        <w:rPr>
          <w:sz w:val="24"/>
          <w:szCs w:val="24"/>
        </w:rPr>
        <w:t xml:space="preserve"> года  на общую площадь </w:t>
      </w:r>
      <w:r w:rsidR="00322D00">
        <w:rPr>
          <w:sz w:val="24"/>
          <w:szCs w:val="24"/>
        </w:rPr>
        <w:t>___</w:t>
      </w:r>
      <w:r w:rsidR="007A125A">
        <w:rPr>
          <w:sz w:val="24"/>
          <w:szCs w:val="24"/>
        </w:rPr>
        <w:t>_</w:t>
      </w:r>
      <w:r w:rsidR="00322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га</w:t>
      </w:r>
      <w:proofErr w:type="gramEnd"/>
      <w:r>
        <w:rPr>
          <w:sz w:val="24"/>
          <w:szCs w:val="24"/>
        </w:rPr>
        <w:t xml:space="preserve">. </w:t>
      </w:r>
    </w:p>
    <w:p w:rsidR="00157B81" w:rsidRDefault="00157B81" w:rsidP="00434E77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434E77" w:rsidRDefault="00434E77" w:rsidP="00434E77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Здравоохранение</w:t>
      </w:r>
    </w:p>
    <w:p w:rsidR="006F0278" w:rsidRDefault="00434E77" w:rsidP="00434E7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Смертность лиц трудоспособного </w:t>
      </w:r>
      <w:r w:rsidR="00C11253">
        <w:rPr>
          <w:sz w:val="24"/>
          <w:szCs w:val="24"/>
        </w:rPr>
        <w:t>увеличилось на 3</w:t>
      </w:r>
      <w:r w:rsidR="00157B81">
        <w:rPr>
          <w:sz w:val="24"/>
          <w:szCs w:val="24"/>
        </w:rPr>
        <w:t xml:space="preserve"> чел</w:t>
      </w:r>
      <w:r w:rsidR="00C11253">
        <w:rPr>
          <w:sz w:val="24"/>
          <w:szCs w:val="24"/>
        </w:rPr>
        <w:t xml:space="preserve"> ( 1 квартал  2020 </w:t>
      </w:r>
      <w:r>
        <w:rPr>
          <w:sz w:val="24"/>
          <w:szCs w:val="24"/>
        </w:rPr>
        <w:t xml:space="preserve">г. – </w:t>
      </w:r>
      <w:r w:rsidR="006F0278">
        <w:rPr>
          <w:sz w:val="24"/>
          <w:szCs w:val="24"/>
        </w:rPr>
        <w:t>5</w:t>
      </w:r>
      <w:r w:rsidR="00C11253">
        <w:rPr>
          <w:sz w:val="24"/>
          <w:szCs w:val="24"/>
        </w:rPr>
        <w:t xml:space="preserve"> чел., 1 квартал  2019 </w:t>
      </w:r>
      <w:r>
        <w:rPr>
          <w:sz w:val="24"/>
          <w:szCs w:val="24"/>
        </w:rPr>
        <w:t xml:space="preserve"> г. – </w:t>
      </w:r>
      <w:r w:rsidR="00C11253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чел.), Диспансе</w:t>
      </w:r>
      <w:r w:rsidR="009F1663">
        <w:rPr>
          <w:sz w:val="24"/>
          <w:szCs w:val="24"/>
        </w:rPr>
        <w:t xml:space="preserve">ризация населения выполнено на 24 </w:t>
      </w:r>
      <w:r>
        <w:rPr>
          <w:sz w:val="24"/>
          <w:szCs w:val="24"/>
        </w:rPr>
        <w:t xml:space="preserve"> %</w:t>
      </w:r>
      <w:r w:rsidR="009F1663">
        <w:rPr>
          <w:sz w:val="24"/>
          <w:szCs w:val="24"/>
        </w:rPr>
        <w:t xml:space="preserve"> (АППГ – 22</w:t>
      </w:r>
      <w:r w:rsidR="006F0278">
        <w:rPr>
          <w:sz w:val="24"/>
          <w:szCs w:val="24"/>
        </w:rPr>
        <w:t>%)</w:t>
      </w:r>
      <w:r>
        <w:rPr>
          <w:sz w:val="24"/>
          <w:szCs w:val="24"/>
        </w:rPr>
        <w:t>,</w:t>
      </w:r>
      <w:r w:rsidR="006F027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9F1663">
        <w:rPr>
          <w:sz w:val="24"/>
          <w:szCs w:val="24"/>
        </w:rPr>
        <w:t>, от дифтерии привито 8  детей</w:t>
      </w:r>
      <w:proofErr w:type="gramStart"/>
      <w:r w:rsidR="009F1663">
        <w:rPr>
          <w:sz w:val="24"/>
          <w:szCs w:val="24"/>
        </w:rPr>
        <w:t xml:space="preserve"> ,</w:t>
      </w:r>
      <w:proofErr w:type="gramEnd"/>
      <w:r w:rsidR="009F1663">
        <w:rPr>
          <w:sz w:val="24"/>
          <w:szCs w:val="24"/>
        </w:rPr>
        <w:t xml:space="preserve"> ФГ прошли 94</w:t>
      </w:r>
      <w:r w:rsidR="006F0278">
        <w:rPr>
          <w:sz w:val="24"/>
          <w:szCs w:val="24"/>
        </w:rPr>
        <w:t xml:space="preserve"> чел, по плану</w:t>
      </w:r>
      <w:r w:rsidR="006F0278" w:rsidRPr="006F0278">
        <w:rPr>
          <w:sz w:val="24"/>
          <w:szCs w:val="24"/>
        </w:rPr>
        <w:t xml:space="preserve"> </w:t>
      </w:r>
      <w:r w:rsidR="009F1663">
        <w:rPr>
          <w:sz w:val="24"/>
          <w:szCs w:val="24"/>
        </w:rPr>
        <w:t>подлежит 42.</w:t>
      </w:r>
    </w:p>
    <w:p w:rsidR="00434E77" w:rsidRDefault="00434E77" w:rsidP="00434E77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Образование</w:t>
      </w:r>
    </w:p>
    <w:p w:rsidR="00434E77" w:rsidRDefault="00434E77" w:rsidP="00434E7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сумоне</w:t>
      </w:r>
      <w:proofErr w:type="spellEnd"/>
      <w:r>
        <w:rPr>
          <w:sz w:val="24"/>
          <w:szCs w:val="24"/>
        </w:rPr>
        <w:t xml:space="preserve">  функционирует 1 средняя школа, </w:t>
      </w:r>
      <w:r w:rsidR="00C11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 учреждение дошкольного образования, 1 филиал ДЮСШ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>.</w:t>
      </w:r>
    </w:p>
    <w:p w:rsidR="00434E77" w:rsidRDefault="00434E77" w:rsidP="00434E77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№ 10</w:t>
      </w:r>
      <w:r>
        <w:rPr>
          <w:i/>
          <w:sz w:val="24"/>
          <w:szCs w:val="24"/>
        </w:rPr>
        <w:tab/>
      </w:r>
    </w:p>
    <w:p w:rsidR="00434E77" w:rsidRDefault="00434E77" w:rsidP="00434E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мероприятий Комплексной программы </w:t>
      </w:r>
    </w:p>
    <w:p w:rsidR="00434E77" w:rsidRDefault="00434E77" w:rsidP="00434E7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реализацию ПНП «Образование»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831"/>
        <w:gridCol w:w="1955"/>
        <w:gridCol w:w="2160"/>
      </w:tblGrid>
      <w:tr w:rsidR="00434E77" w:rsidTr="00434E77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34E77" w:rsidTr="003D10AE">
        <w:trPr>
          <w:trHeight w:val="55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 w:rsidP="0037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4E77" w:rsidRDefault="00434E77" w:rsidP="00434E77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Культура, спорт и туризм</w:t>
      </w:r>
    </w:p>
    <w:p w:rsidR="00434E77" w:rsidRDefault="00434E77" w:rsidP="00434E7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отчётный период в данной сфере за счёт всех источников финанс</w:t>
      </w:r>
      <w:r w:rsidR="00D862F2">
        <w:rPr>
          <w:sz w:val="24"/>
          <w:szCs w:val="24"/>
        </w:rPr>
        <w:t xml:space="preserve">ирования было израсходовано  ____ </w:t>
      </w:r>
      <w:r>
        <w:rPr>
          <w:sz w:val="24"/>
          <w:szCs w:val="24"/>
        </w:rPr>
        <w:t>тыс. рублей, в том чис</w:t>
      </w:r>
      <w:r w:rsidR="00D862F2">
        <w:rPr>
          <w:sz w:val="24"/>
          <w:szCs w:val="24"/>
        </w:rPr>
        <w:t xml:space="preserve">ле средства местного бюджета _____ </w:t>
      </w:r>
      <w:r>
        <w:rPr>
          <w:sz w:val="24"/>
          <w:szCs w:val="24"/>
        </w:rPr>
        <w:t xml:space="preserve"> тыс. рублей.</w:t>
      </w:r>
    </w:p>
    <w:p w:rsidR="00434E77" w:rsidRDefault="00434E77" w:rsidP="00434E77">
      <w:pPr>
        <w:spacing w:after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мероприятий Комплексной программы сферы культуры, спорта и туризма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680"/>
        <w:gridCol w:w="1620"/>
        <w:gridCol w:w="2700"/>
      </w:tblGrid>
      <w:tr w:rsidR="00434E77" w:rsidTr="00434E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в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средств</w:t>
            </w:r>
          </w:p>
        </w:tc>
      </w:tr>
      <w:tr w:rsidR="00434E77" w:rsidTr="00D862F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4E77" w:rsidTr="00434E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77" w:rsidRDefault="0043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77" w:rsidRDefault="0043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4E77" w:rsidRDefault="00434E77" w:rsidP="00434E77">
      <w:pPr>
        <w:spacing w:after="0" w:line="240" w:lineRule="auto"/>
        <w:ind w:firstLine="708"/>
        <w:jc w:val="both"/>
        <w:rPr>
          <w:rFonts w:eastAsia="Times New Roman"/>
          <w:i/>
          <w:color w:val="0000FF"/>
          <w:sz w:val="24"/>
          <w:szCs w:val="24"/>
        </w:rPr>
      </w:pPr>
    </w:p>
    <w:p w:rsidR="00434E77" w:rsidRDefault="00434E77" w:rsidP="00434E77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 Рынок труда</w:t>
      </w:r>
    </w:p>
    <w:p w:rsidR="00434E77" w:rsidRDefault="00434E77" w:rsidP="00434E77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безработных граждан, состоящих на учете, составляет 1</w:t>
      </w:r>
      <w:r w:rsidR="00D862F2">
        <w:rPr>
          <w:sz w:val="24"/>
          <w:szCs w:val="24"/>
        </w:rPr>
        <w:t>8 чел. против 20. Темп снижения - 2</w:t>
      </w:r>
      <w:r>
        <w:rPr>
          <w:sz w:val="24"/>
          <w:szCs w:val="24"/>
        </w:rPr>
        <w:t xml:space="preserve"> чел. Из них п</w:t>
      </w:r>
      <w:r w:rsidR="00D862F2">
        <w:rPr>
          <w:sz w:val="24"/>
          <w:szCs w:val="24"/>
        </w:rPr>
        <w:t>олучают пособие по безработице 14</w:t>
      </w:r>
      <w:r>
        <w:rPr>
          <w:sz w:val="24"/>
          <w:szCs w:val="24"/>
        </w:rPr>
        <w:t xml:space="preserve"> чел.</w:t>
      </w:r>
    </w:p>
    <w:p w:rsidR="00370295" w:rsidRDefault="00370295" w:rsidP="00434E77">
      <w:pPr>
        <w:jc w:val="center"/>
        <w:rPr>
          <w:b/>
          <w:iCs/>
          <w:sz w:val="24"/>
          <w:szCs w:val="24"/>
        </w:rPr>
      </w:pPr>
    </w:p>
    <w:p w:rsidR="00434E77" w:rsidRDefault="00434E77" w:rsidP="00434E77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14. Развитие предпринимательства</w:t>
      </w:r>
    </w:p>
    <w:p w:rsidR="00434E77" w:rsidRDefault="00D862F2" w:rsidP="00434E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сумоне</w:t>
      </w:r>
      <w:proofErr w:type="spellEnd"/>
      <w:r>
        <w:rPr>
          <w:sz w:val="24"/>
          <w:szCs w:val="24"/>
        </w:rPr>
        <w:t xml:space="preserve"> функционирует 2 </w:t>
      </w:r>
      <w:r w:rsidR="00434E77">
        <w:rPr>
          <w:sz w:val="24"/>
          <w:szCs w:val="24"/>
        </w:rPr>
        <w:t xml:space="preserve"> магазин. </w:t>
      </w:r>
      <w:r w:rsidR="00434E77">
        <w:rPr>
          <w:b/>
          <w:i/>
          <w:sz w:val="24"/>
          <w:szCs w:val="24"/>
        </w:rPr>
        <w:t>Оборот розничной торговли</w:t>
      </w:r>
      <w:r>
        <w:rPr>
          <w:sz w:val="24"/>
          <w:szCs w:val="24"/>
        </w:rPr>
        <w:t xml:space="preserve"> за  1 квартал  2020  года составляет 242</w:t>
      </w:r>
      <w:r w:rsidR="00434E77">
        <w:rPr>
          <w:sz w:val="24"/>
          <w:szCs w:val="24"/>
        </w:rPr>
        <w:t>.0 тыс. руб. (</w:t>
      </w:r>
      <w:r w:rsidR="00BE4974">
        <w:rPr>
          <w:sz w:val="24"/>
          <w:szCs w:val="24"/>
        </w:rPr>
        <w:t xml:space="preserve">АППГ </w:t>
      </w:r>
      <w:r>
        <w:rPr>
          <w:sz w:val="24"/>
          <w:szCs w:val="24"/>
        </w:rPr>
        <w:t>244</w:t>
      </w:r>
      <w:r w:rsidR="00434E77">
        <w:rPr>
          <w:sz w:val="24"/>
          <w:szCs w:val="24"/>
        </w:rPr>
        <w:t xml:space="preserve">.0 </w:t>
      </w:r>
      <w:proofErr w:type="spellStart"/>
      <w:proofErr w:type="gramStart"/>
      <w:r w:rsidR="00434E77">
        <w:rPr>
          <w:sz w:val="24"/>
          <w:szCs w:val="24"/>
        </w:rPr>
        <w:t>тыс</w:t>
      </w:r>
      <w:proofErr w:type="spellEnd"/>
      <w:proofErr w:type="gramEnd"/>
      <w:r w:rsidR="00434E77">
        <w:rPr>
          <w:sz w:val="24"/>
          <w:szCs w:val="24"/>
        </w:rPr>
        <w:t xml:space="preserve"> </w:t>
      </w:r>
      <w:proofErr w:type="spellStart"/>
      <w:r w:rsidR="00434E77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), индекс физического объема – 0,99.</w:t>
      </w:r>
      <w:r w:rsidR="00434E77">
        <w:rPr>
          <w:sz w:val="24"/>
          <w:szCs w:val="24"/>
        </w:rPr>
        <w:t xml:space="preserve"> %. </w:t>
      </w:r>
    </w:p>
    <w:p w:rsidR="00434E77" w:rsidRDefault="00434E77" w:rsidP="00434E77">
      <w:pPr>
        <w:ind w:firstLine="708"/>
        <w:jc w:val="both"/>
        <w:rPr>
          <w:bCs/>
          <w:sz w:val="24"/>
          <w:szCs w:val="24"/>
        </w:rPr>
      </w:pPr>
      <w:r>
        <w:rPr>
          <w:b/>
          <w:i/>
          <w:sz w:val="24"/>
          <w:szCs w:val="24"/>
        </w:rPr>
        <w:t>Оборот общественного питания</w:t>
      </w:r>
      <w:r w:rsidR="00D862F2">
        <w:rPr>
          <w:sz w:val="24"/>
          <w:szCs w:val="24"/>
        </w:rPr>
        <w:t xml:space="preserve"> за   1 квартал .2020  года составля</w:t>
      </w:r>
      <w:bookmarkStart w:id="0" w:name="_GoBack"/>
      <w:bookmarkEnd w:id="0"/>
      <w:r w:rsidR="00D862F2">
        <w:rPr>
          <w:sz w:val="24"/>
          <w:szCs w:val="24"/>
        </w:rPr>
        <w:t>ет  ____ руб. (АППГ  _____</w:t>
      </w:r>
      <w:r>
        <w:rPr>
          <w:sz w:val="24"/>
          <w:szCs w:val="24"/>
        </w:rPr>
        <w:t xml:space="preserve"> тыс. рублей</w:t>
      </w:r>
      <w:r w:rsidR="00D862F2">
        <w:rPr>
          <w:sz w:val="24"/>
          <w:szCs w:val="24"/>
        </w:rPr>
        <w:t>), что составляет ____</w:t>
      </w:r>
      <w:r w:rsidR="00A965F5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</w:p>
    <w:sectPr w:rsidR="00434E77" w:rsidSect="0037029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3E"/>
    <w:rsid w:val="00012A27"/>
    <w:rsid w:val="00013B4B"/>
    <w:rsid w:val="00014901"/>
    <w:rsid w:val="00015BB2"/>
    <w:rsid w:val="00040A6C"/>
    <w:rsid w:val="00040F70"/>
    <w:rsid w:val="000449E9"/>
    <w:rsid w:val="00080057"/>
    <w:rsid w:val="00080C30"/>
    <w:rsid w:val="000A2D3C"/>
    <w:rsid w:val="000B1380"/>
    <w:rsid w:val="000B5335"/>
    <w:rsid w:val="000C1F7B"/>
    <w:rsid w:val="000C292E"/>
    <w:rsid w:val="000D2A13"/>
    <w:rsid w:val="000D3FF3"/>
    <w:rsid w:val="000D4060"/>
    <w:rsid w:val="00103BE8"/>
    <w:rsid w:val="00107CB9"/>
    <w:rsid w:val="0011326D"/>
    <w:rsid w:val="00126269"/>
    <w:rsid w:val="00130B25"/>
    <w:rsid w:val="00140AC4"/>
    <w:rsid w:val="00146154"/>
    <w:rsid w:val="0015487C"/>
    <w:rsid w:val="0015576F"/>
    <w:rsid w:val="00157B81"/>
    <w:rsid w:val="0016330C"/>
    <w:rsid w:val="0017129C"/>
    <w:rsid w:val="001A3738"/>
    <w:rsid w:val="001B5192"/>
    <w:rsid w:val="001B79CA"/>
    <w:rsid w:val="001E7CC0"/>
    <w:rsid w:val="001F0C9C"/>
    <w:rsid w:val="001F2D91"/>
    <w:rsid w:val="001F511F"/>
    <w:rsid w:val="001F73D8"/>
    <w:rsid w:val="00201C5E"/>
    <w:rsid w:val="00202830"/>
    <w:rsid w:val="0021126E"/>
    <w:rsid w:val="00211C1C"/>
    <w:rsid w:val="00227C98"/>
    <w:rsid w:val="0023564C"/>
    <w:rsid w:val="002458C7"/>
    <w:rsid w:val="00245BA4"/>
    <w:rsid w:val="002605CD"/>
    <w:rsid w:val="0026627E"/>
    <w:rsid w:val="0027318F"/>
    <w:rsid w:val="0027482B"/>
    <w:rsid w:val="002811EC"/>
    <w:rsid w:val="002853AF"/>
    <w:rsid w:val="002A40B3"/>
    <w:rsid w:val="002B1AAE"/>
    <w:rsid w:val="002B1C9F"/>
    <w:rsid w:val="002B6875"/>
    <w:rsid w:val="002B6F19"/>
    <w:rsid w:val="002B7326"/>
    <w:rsid w:val="002C375B"/>
    <w:rsid w:val="002D1BCF"/>
    <w:rsid w:val="002D36C4"/>
    <w:rsid w:val="002E3808"/>
    <w:rsid w:val="00320025"/>
    <w:rsid w:val="00322D00"/>
    <w:rsid w:val="003334C2"/>
    <w:rsid w:val="00352EC3"/>
    <w:rsid w:val="003549F7"/>
    <w:rsid w:val="00360FD5"/>
    <w:rsid w:val="00370295"/>
    <w:rsid w:val="003715A9"/>
    <w:rsid w:val="003841FB"/>
    <w:rsid w:val="00386DD8"/>
    <w:rsid w:val="003B3DB0"/>
    <w:rsid w:val="003B450A"/>
    <w:rsid w:val="003C4447"/>
    <w:rsid w:val="003D0EF4"/>
    <w:rsid w:val="003D10AE"/>
    <w:rsid w:val="003D1D98"/>
    <w:rsid w:val="003E517E"/>
    <w:rsid w:val="003E5D81"/>
    <w:rsid w:val="003F6BC8"/>
    <w:rsid w:val="004008CC"/>
    <w:rsid w:val="00412C1A"/>
    <w:rsid w:val="004207BD"/>
    <w:rsid w:val="00434E77"/>
    <w:rsid w:val="00445118"/>
    <w:rsid w:val="00447671"/>
    <w:rsid w:val="004628AF"/>
    <w:rsid w:val="00464131"/>
    <w:rsid w:val="004700E9"/>
    <w:rsid w:val="00471E15"/>
    <w:rsid w:val="0047238D"/>
    <w:rsid w:val="00474D72"/>
    <w:rsid w:val="00476F75"/>
    <w:rsid w:val="00487D9F"/>
    <w:rsid w:val="004B32CE"/>
    <w:rsid w:val="004B7BAA"/>
    <w:rsid w:val="004C7090"/>
    <w:rsid w:val="004D7E90"/>
    <w:rsid w:val="004E55BA"/>
    <w:rsid w:val="004F68AE"/>
    <w:rsid w:val="00515594"/>
    <w:rsid w:val="00532E22"/>
    <w:rsid w:val="005721C9"/>
    <w:rsid w:val="00581F3E"/>
    <w:rsid w:val="005910AC"/>
    <w:rsid w:val="00594300"/>
    <w:rsid w:val="005B0B2A"/>
    <w:rsid w:val="005B1F5D"/>
    <w:rsid w:val="005E1162"/>
    <w:rsid w:val="005E2B39"/>
    <w:rsid w:val="005F0F3E"/>
    <w:rsid w:val="005F2E64"/>
    <w:rsid w:val="00601BD0"/>
    <w:rsid w:val="00625D4B"/>
    <w:rsid w:val="00636E43"/>
    <w:rsid w:val="006409B2"/>
    <w:rsid w:val="0065372E"/>
    <w:rsid w:val="0066786C"/>
    <w:rsid w:val="00682C56"/>
    <w:rsid w:val="0068424A"/>
    <w:rsid w:val="00690515"/>
    <w:rsid w:val="006943D5"/>
    <w:rsid w:val="0069695C"/>
    <w:rsid w:val="006A0F10"/>
    <w:rsid w:val="006A4B51"/>
    <w:rsid w:val="006B2CA4"/>
    <w:rsid w:val="006D4291"/>
    <w:rsid w:val="006E206A"/>
    <w:rsid w:val="006E2EE9"/>
    <w:rsid w:val="006F0278"/>
    <w:rsid w:val="006F3EB3"/>
    <w:rsid w:val="006F7826"/>
    <w:rsid w:val="00725637"/>
    <w:rsid w:val="00725CCC"/>
    <w:rsid w:val="00745F99"/>
    <w:rsid w:val="00746E58"/>
    <w:rsid w:val="0076235C"/>
    <w:rsid w:val="007815FA"/>
    <w:rsid w:val="00781734"/>
    <w:rsid w:val="00786597"/>
    <w:rsid w:val="00791332"/>
    <w:rsid w:val="00796D4F"/>
    <w:rsid w:val="007A125A"/>
    <w:rsid w:val="007A56B7"/>
    <w:rsid w:val="007B0D05"/>
    <w:rsid w:val="007B3793"/>
    <w:rsid w:val="007B5DC6"/>
    <w:rsid w:val="007C458C"/>
    <w:rsid w:val="007D111B"/>
    <w:rsid w:val="007D1370"/>
    <w:rsid w:val="007D1718"/>
    <w:rsid w:val="007D36C2"/>
    <w:rsid w:val="007F743B"/>
    <w:rsid w:val="00800D04"/>
    <w:rsid w:val="0085747A"/>
    <w:rsid w:val="0086406B"/>
    <w:rsid w:val="00871C0B"/>
    <w:rsid w:val="00871E44"/>
    <w:rsid w:val="008818AC"/>
    <w:rsid w:val="00882115"/>
    <w:rsid w:val="00890A03"/>
    <w:rsid w:val="008914B4"/>
    <w:rsid w:val="0089414F"/>
    <w:rsid w:val="00894406"/>
    <w:rsid w:val="008F1126"/>
    <w:rsid w:val="008F369E"/>
    <w:rsid w:val="0090012E"/>
    <w:rsid w:val="00902C3D"/>
    <w:rsid w:val="00923899"/>
    <w:rsid w:val="00932779"/>
    <w:rsid w:val="00943D24"/>
    <w:rsid w:val="00962FC8"/>
    <w:rsid w:val="0096750E"/>
    <w:rsid w:val="00970B12"/>
    <w:rsid w:val="0098096F"/>
    <w:rsid w:val="00980B0E"/>
    <w:rsid w:val="00981100"/>
    <w:rsid w:val="009A2790"/>
    <w:rsid w:val="009A641F"/>
    <w:rsid w:val="009B39BB"/>
    <w:rsid w:val="009C0F61"/>
    <w:rsid w:val="009D380F"/>
    <w:rsid w:val="009D40B7"/>
    <w:rsid w:val="009F1663"/>
    <w:rsid w:val="009F4BAF"/>
    <w:rsid w:val="00A134B9"/>
    <w:rsid w:val="00A300E0"/>
    <w:rsid w:val="00A30B92"/>
    <w:rsid w:val="00A4669A"/>
    <w:rsid w:val="00A501B7"/>
    <w:rsid w:val="00A642F7"/>
    <w:rsid w:val="00A66165"/>
    <w:rsid w:val="00A6653B"/>
    <w:rsid w:val="00A83C7F"/>
    <w:rsid w:val="00A965F5"/>
    <w:rsid w:val="00AA0FA4"/>
    <w:rsid w:val="00AA53D9"/>
    <w:rsid w:val="00AB1FEB"/>
    <w:rsid w:val="00AB2DFD"/>
    <w:rsid w:val="00AB2E54"/>
    <w:rsid w:val="00AB5766"/>
    <w:rsid w:val="00AC4399"/>
    <w:rsid w:val="00AC6A5B"/>
    <w:rsid w:val="00AD47E7"/>
    <w:rsid w:val="00B0274D"/>
    <w:rsid w:val="00B13979"/>
    <w:rsid w:val="00B26FF6"/>
    <w:rsid w:val="00B540C5"/>
    <w:rsid w:val="00B674F2"/>
    <w:rsid w:val="00B7110F"/>
    <w:rsid w:val="00B711DF"/>
    <w:rsid w:val="00B739AC"/>
    <w:rsid w:val="00B75D15"/>
    <w:rsid w:val="00B94270"/>
    <w:rsid w:val="00BA2E68"/>
    <w:rsid w:val="00BD6ABD"/>
    <w:rsid w:val="00BE0DFE"/>
    <w:rsid w:val="00BE4974"/>
    <w:rsid w:val="00BF1269"/>
    <w:rsid w:val="00BF31AC"/>
    <w:rsid w:val="00BF68A7"/>
    <w:rsid w:val="00C068DE"/>
    <w:rsid w:val="00C11253"/>
    <w:rsid w:val="00C2031D"/>
    <w:rsid w:val="00C21ADF"/>
    <w:rsid w:val="00C27C22"/>
    <w:rsid w:val="00C408F7"/>
    <w:rsid w:val="00C46ADB"/>
    <w:rsid w:val="00C502D0"/>
    <w:rsid w:val="00C62614"/>
    <w:rsid w:val="00C71475"/>
    <w:rsid w:val="00C7613E"/>
    <w:rsid w:val="00C867BD"/>
    <w:rsid w:val="00C95F3A"/>
    <w:rsid w:val="00C97AB9"/>
    <w:rsid w:val="00CA5807"/>
    <w:rsid w:val="00CB2111"/>
    <w:rsid w:val="00CC12A5"/>
    <w:rsid w:val="00CE05B3"/>
    <w:rsid w:val="00CE21AC"/>
    <w:rsid w:val="00CF0518"/>
    <w:rsid w:val="00D02C43"/>
    <w:rsid w:val="00D21768"/>
    <w:rsid w:val="00D23FFB"/>
    <w:rsid w:val="00D31606"/>
    <w:rsid w:val="00D34EED"/>
    <w:rsid w:val="00D51E3E"/>
    <w:rsid w:val="00D72EAC"/>
    <w:rsid w:val="00D77B34"/>
    <w:rsid w:val="00D82F56"/>
    <w:rsid w:val="00D85B12"/>
    <w:rsid w:val="00D862F2"/>
    <w:rsid w:val="00DA5567"/>
    <w:rsid w:val="00DE4318"/>
    <w:rsid w:val="00DF22C1"/>
    <w:rsid w:val="00E03AF0"/>
    <w:rsid w:val="00E03C84"/>
    <w:rsid w:val="00E108E8"/>
    <w:rsid w:val="00E17F4A"/>
    <w:rsid w:val="00E31469"/>
    <w:rsid w:val="00E6159F"/>
    <w:rsid w:val="00E90C8E"/>
    <w:rsid w:val="00EA1288"/>
    <w:rsid w:val="00EA536A"/>
    <w:rsid w:val="00EB02C5"/>
    <w:rsid w:val="00EB2B19"/>
    <w:rsid w:val="00EB7AFF"/>
    <w:rsid w:val="00EC5322"/>
    <w:rsid w:val="00ED3D35"/>
    <w:rsid w:val="00EE1C32"/>
    <w:rsid w:val="00EE1F23"/>
    <w:rsid w:val="00F02749"/>
    <w:rsid w:val="00F04AE7"/>
    <w:rsid w:val="00F32EFF"/>
    <w:rsid w:val="00F4312C"/>
    <w:rsid w:val="00F439C4"/>
    <w:rsid w:val="00F5202B"/>
    <w:rsid w:val="00F735AF"/>
    <w:rsid w:val="00F76820"/>
    <w:rsid w:val="00F835BF"/>
    <w:rsid w:val="00F84DC5"/>
    <w:rsid w:val="00F93534"/>
    <w:rsid w:val="00F975D2"/>
    <w:rsid w:val="00FA1C0E"/>
    <w:rsid w:val="00FB01D1"/>
    <w:rsid w:val="00FB5EFC"/>
    <w:rsid w:val="00FC1057"/>
    <w:rsid w:val="00FD72C2"/>
    <w:rsid w:val="00FE3070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4E7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E77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4E77"/>
    <w:pPr>
      <w:spacing w:before="36" w:after="36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434E77"/>
    <w:pPr>
      <w:spacing w:after="0" w:line="240" w:lineRule="auto"/>
      <w:ind w:firstLine="708"/>
      <w:jc w:val="both"/>
    </w:pPr>
    <w:rPr>
      <w:rFonts w:ascii="Calibri" w:eastAsia="Calibri" w:hAnsi="Calibri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34E77"/>
    <w:rPr>
      <w:rFonts w:ascii="Calibri" w:eastAsia="Calibri" w:hAnsi="Calibri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34E77"/>
    <w:pPr>
      <w:spacing w:after="0" w:line="240" w:lineRule="auto"/>
      <w:jc w:val="center"/>
    </w:pPr>
    <w:rPr>
      <w:rFonts w:ascii="Calibri" w:eastAsia="Calibri" w:hAnsi="Calibri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4E77"/>
    <w:rPr>
      <w:rFonts w:ascii="Calibri" w:eastAsia="Calibri" w:hAnsi="Calibri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434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27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E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4E7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4E77"/>
    <w:rPr>
      <w:rFonts w:ascii="Times New Roman" w:eastAsia="Calibri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4E77"/>
    <w:pPr>
      <w:spacing w:before="36" w:after="36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434E77"/>
    <w:pPr>
      <w:spacing w:after="0" w:line="240" w:lineRule="auto"/>
      <w:ind w:firstLine="708"/>
      <w:jc w:val="both"/>
    </w:pPr>
    <w:rPr>
      <w:rFonts w:ascii="Calibri" w:eastAsia="Calibri" w:hAnsi="Calibri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34E77"/>
    <w:rPr>
      <w:rFonts w:ascii="Calibri" w:eastAsia="Calibri" w:hAnsi="Calibri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34E77"/>
    <w:pPr>
      <w:spacing w:after="0" w:line="240" w:lineRule="auto"/>
      <w:jc w:val="center"/>
    </w:pPr>
    <w:rPr>
      <w:rFonts w:ascii="Calibri" w:eastAsia="Calibri" w:hAnsi="Calibri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4E77"/>
    <w:rPr>
      <w:rFonts w:ascii="Calibri" w:eastAsia="Calibri" w:hAnsi="Calibri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434E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27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E4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Ак-Даш</dc:creator>
  <cp:keywords/>
  <dc:description/>
  <cp:lastModifiedBy>Admin</cp:lastModifiedBy>
  <cp:revision>33</cp:revision>
  <cp:lastPrinted>2018-10-12T03:18:00Z</cp:lastPrinted>
  <dcterms:created xsi:type="dcterms:W3CDTF">2018-10-09T05:10:00Z</dcterms:created>
  <dcterms:modified xsi:type="dcterms:W3CDTF">2020-05-08T10:58:00Z</dcterms:modified>
</cp:coreProperties>
</file>