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E" w:rsidRPr="00884D62" w:rsidRDefault="004F7198" w:rsidP="004F719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20C03BE0" wp14:editId="09C5CD54">
            <wp:extent cx="590550" cy="647700"/>
            <wp:effectExtent l="0" t="0" r="0" b="0"/>
            <wp:docPr id="4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74E" w:rsidRPr="00884D62" w:rsidRDefault="0079674E" w:rsidP="00D37AEC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84D62">
        <w:rPr>
          <w:rFonts w:ascii="Times New Roman" w:hAnsi="Times New Roman" w:cs="Times New Roman"/>
          <w:caps/>
          <w:sz w:val="24"/>
          <w:szCs w:val="24"/>
        </w:rPr>
        <w:t>ТЫВА РЕСПУБЛИКАНЫн муниципалдыг району</w:t>
      </w:r>
    </w:p>
    <w:p w:rsidR="0079674E" w:rsidRPr="00884D62" w:rsidRDefault="0079674E" w:rsidP="00D37AEC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884D62">
        <w:rPr>
          <w:rFonts w:ascii="Times New Roman" w:hAnsi="Times New Roman" w:cs="Times New Roman"/>
          <w:caps/>
          <w:sz w:val="24"/>
          <w:szCs w:val="24"/>
        </w:rPr>
        <w:t>су</w:t>
      </w:r>
      <w:proofErr w:type="gramStart"/>
      <w:r w:rsidRPr="00884D62">
        <w:rPr>
          <w:rFonts w:ascii="Times New Roman" w:hAnsi="Times New Roman" w:cs="Times New Roman"/>
          <w:caps/>
          <w:sz w:val="24"/>
          <w:szCs w:val="24"/>
        </w:rPr>
        <w:t>т-</w:t>
      </w:r>
      <w:proofErr w:type="gramEnd"/>
      <w:r w:rsidRPr="00884D62">
        <w:rPr>
          <w:rFonts w:ascii="Times New Roman" w:hAnsi="Times New Roman" w:cs="Times New Roman"/>
          <w:caps/>
          <w:sz w:val="24"/>
          <w:szCs w:val="24"/>
        </w:rPr>
        <w:t xml:space="preserve"> хол кожууннун </w:t>
      </w:r>
      <w:r w:rsidR="00236279" w:rsidRPr="00884D62">
        <w:rPr>
          <w:rFonts w:ascii="Times New Roman" w:hAnsi="Times New Roman" w:cs="Times New Roman"/>
          <w:caps/>
          <w:sz w:val="24"/>
          <w:szCs w:val="24"/>
        </w:rPr>
        <w:t>КЫЗЫЛ-ТАЙГА</w:t>
      </w:r>
      <w:r w:rsidRPr="00884D62">
        <w:rPr>
          <w:rFonts w:ascii="Times New Roman" w:hAnsi="Times New Roman" w:cs="Times New Roman"/>
          <w:caps/>
          <w:sz w:val="24"/>
          <w:szCs w:val="24"/>
        </w:rPr>
        <w:t xml:space="preserve">  суму  ЧАГЫРГАЗЫ</w:t>
      </w:r>
    </w:p>
    <w:p w:rsidR="0079674E" w:rsidRPr="00884D62" w:rsidRDefault="0079674E" w:rsidP="00D37AEC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884D62">
        <w:rPr>
          <w:rFonts w:ascii="Times New Roman" w:hAnsi="Times New Roman" w:cs="Times New Roman"/>
          <w:b/>
          <w:caps/>
          <w:sz w:val="24"/>
          <w:szCs w:val="24"/>
        </w:rPr>
        <w:t>доктаал</w:t>
      </w:r>
    </w:p>
    <w:p w:rsidR="00236279" w:rsidRPr="00884D62" w:rsidRDefault="0079674E" w:rsidP="00D37AEC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84D62">
        <w:rPr>
          <w:rFonts w:ascii="Times New Roman" w:hAnsi="Times New Roman" w:cs="Times New Roman"/>
          <w:caps/>
          <w:sz w:val="24"/>
          <w:szCs w:val="24"/>
        </w:rPr>
        <w:t>АДМИНИСТРАЦИЯ  сельского  поселения сумон</w:t>
      </w:r>
    </w:p>
    <w:p w:rsidR="0079674E" w:rsidRPr="00884D62" w:rsidRDefault="00236279" w:rsidP="00D37AEC">
      <w:pPr>
        <w:spacing w:line="276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84D62">
        <w:rPr>
          <w:rFonts w:ascii="Times New Roman" w:hAnsi="Times New Roman" w:cs="Times New Roman"/>
          <w:caps/>
          <w:sz w:val="24"/>
          <w:szCs w:val="24"/>
        </w:rPr>
        <w:t>КЫЗЫЛ-ТАЙГИНСКИЙ</w:t>
      </w:r>
    </w:p>
    <w:p w:rsidR="0079674E" w:rsidRPr="00884D62" w:rsidRDefault="0079674E" w:rsidP="00D37AEC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884D62">
        <w:rPr>
          <w:rFonts w:ascii="Times New Roman" w:hAnsi="Times New Roman" w:cs="Times New Roman"/>
          <w:caps/>
          <w:sz w:val="24"/>
          <w:szCs w:val="24"/>
        </w:rPr>
        <w:t>су</w:t>
      </w:r>
      <w:proofErr w:type="gramStart"/>
      <w:r w:rsidRPr="00884D62">
        <w:rPr>
          <w:rFonts w:ascii="Times New Roman" w:hAnsi="Times New Roman" w:cs="Times New Roman"/>
          <w:caps/>
          <w:sz w:val="24"/>
          <w:szCs w:val="24"/>
        </w:rPr>
        <w:t>т-</w:t>
      </w:r>
      <w:proofErr w:type="gramEnd"/>
      <w:r w:rsidRPr="00884D62">
        <w:rPr>
          <w:rFonts w:ascii="Times New Roman" w:hAnsi="Times New Roman" w:cs="Times New Roman"/>
          <w:caps/>
          <w:sz w:val="24"/>
          <w:szCs w:val="24"/>
        </w:rPr>
        <w:t xml:space="preserve"> хольского  кожууна  Республики  Тыва</w:t>
      </w:r>
    </w:p>
    <w:p w:rsidR="00A84178" w:rsidRPr="00884D62" w:rsidRDefault="0079674E" w:rsidP="00D37AEC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884D62">
        <w:rPr>
          <w:rFonts w:ascii="Times New Roman" w:hAnsi="Times New Roman" w:cs="Times New Roman"/>
          <w:b/>
          <w:caps/>
          <w:sz w:val="24"/>
          <w:szCs w:val="24"/>
        </w:rPr>
        <w:t>постановление</w:t>
      </w:r>
    </w:p>
    <w:p w:rsidR="00A84178" w:rsidRPr="00884D62" w:rsidRDefault="00A67ED6" w:rsidP="00D37AEC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D62">
        <w:rPr>
          <w:rFonts w:ascii="Times New Roman" w:hAnsi="Times New Roman" w:cs="Times New Roman"/>
          <w:sz w:val="24"/>
          <w:szCs w:val="24"/>
        </w:rPr>
        <w:t>«</w:t>
      </w:r>
      <w:r w:rsidR="00652BF2">
        <w:rPr>
          <w:rFonts w:ascii="Times New Roman" w:hAnsi="Times New Roman" w:cs="Times New Roman"/>
          <w:sz w:val="24"/>
          <w:szCs w:val="24"/>
        </w:rPr>
        <w:t>02</w:t>
      </w:r>
      <w:r w:rsidR="00A84178" w:rsidRPr="00884D62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="00652BF2">
        <w:rPr>
          <w:rFonts w:ascii="Times New Roman" w:hAnsi="Times New Roman" w:cs="Times New Roman"/>
          <w:sz w:val="24"/>
          <w:szCs w:val="24"/>
        </w:rPr>
        <w:t>феврлая</w:t>
      </w:r>
      <w:proofErr w:type="spellEnd"/>
      <w:r w:rsidR="00BE53AA">
        <w:rPr>
          <w:rFonts w:ascii="Times New Roman" w:hAnsi="Times New Roman" w:cs="Times New Roman"/>
          <w:sz w:val="24"/>
          <w:szCs w:val="24"/>
        </w:rPr>
        <w:t xml:space="preserve"> 2021</w:t>
      </w:r>
      <w:r w:rsidR="00423E97" w:rsidRPr="00884D62">
        <w:rPr>
          <w:rFonts w:ascii="Times New Roman" w:hAnsi="Times New Roman" w:cs="Times New Roman"/>
          <w:sz w:val="24"/>
          <w:szCs w:val="24"/>
        </w:rPr>
        <w:t xml:space="preserve"> г.            </w:t>
      </w:r>
      <w:r w:rsidR="006879B6" w:rsidRPr="00884D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9B6" w:rsidRPr="00884D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79B6" w:rsidRPr="00884D62">
        <w:rPr>
          <w:rFonts w:ascii="Times New Roman" w:hAnsi="Times New Roman" w:cs="Times New Roman"/>
          <w:sz w:val="24"/>
          <w:szCs w:val="24"/>
        </w:rPr>
        <w:t xml:space="preserve">. </w:t>
      </w:r>
      <w:r w:rsidR="00236279" w:rsidRPr="00884D62">
        <w:rPr>
          <w:rFonts w:ascii="Times New Roman" w:hAnsi="Times New Roman" w:cs="Times New Roman"/>
          <w:sz w:val="24"/>
          <w:szCs w:val="24"/>
        </w:rPr>
        <w:t>Кызыл-Тайга</w:t>
      </w:r>
      <w:r w:rsidR="00A84178" w:rsidRPr="00884D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3E97" w:rsidRPr="00884D62">
        <w:rPr>
          <w:rFonts w:ascii="Times New Roman" w:hAnsi="Times New Roman" w:cs="Times New Roman"/>
          <w:sz w:val="24"/>
          <w:szCs w:val="24"/>
        </w:rPr>
        <w:t xml:space="preserve">      </w:t>
      </w:r>
      <w:r w:rsidR="001E1CB0" w:rsidRPr="00884D62">
        <w:rPr>
          <w:rFonts w:ascii="Times New Roman" w:hAnsi="Times New Roman" w:cs="Times New Roman"/>
          <w:sz w:val="24"/>
          <w:szCs w:val="24"/>
        </w:rPr>
        <w:t xml:space="preserve">№ </w:t>
      </w:r>
      <w:r w:rsidR="0091657D" w:rsidRPr="00884D62">
        <w:rPr>
          <w:rFonts w:ascii="Times New Roman" w:hAnsi="Times New Roman" w:cs="Times New Roman"/>
          <w:sz w:val="24"/>
          <w:szCs w:val="24"/>
        </w:rPr>
        <w:t>___</w:t>
      </w:r>
    </w:p>
    <w:p w:rsidR="00AB73F4" w:rsidRPr="00884D62" w:rsidRDefault="00AB73F4" w:rsidP="00884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D62" w:rsidRPr="006138F5" w:rsidRDefault="00884D62" w:rsidP="00D37AE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плана </w:t>
      </w:r>
      <w:r w:rsidR="006138F5"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 и защиты населения </w:t>
      </w:r>
      <w:r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  <w:r w:rsidR="00D37AEC"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7AEC"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сумон</w:t>
      </w:r>
      <w:proofErr w:type="spellEnd"/>
      <w:r w:rsidR="00D37AEC"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Кызыл-</w:t>
      </w:r>
      <w:proofErr w:type="spellStart"/>
      <w:r w:rsidR="00D37AEC"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Тайгинский</w:t>
      </w:r>
      <w:proofErr w:type="spellEnd"/>
      <w:r w:rsidR="00D37AEC"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7AEC"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Сут-Хольского</w:t>
      </w:r>
      <w:proofErr w:type="spellEnd"/>
      <w:r w:rsidR="00D37AEC"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D37AEC"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кожууна</w:t>
      </w:r>
      <w:proofErr w:type="spellEnd"/>
      <w:r w:rsidR="00D37AEC"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5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2021</w:t>
      </w:r>
      <w:r w:rsidR="00D37AEC"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bookmarkEnd w:id="0"/>
    <w:p w:rsidR="00884D62" w:rsidRPr="006138F5" w:rsidRDefault="00884D62" w:rsidP="00D37AEC">
      <w:pPr>
        <w:pStyle w:val="af6"/>
        <w:ind w:firstLine="708"/>
        <w:jc w:val="both"/>
        <w:rPr>
          <w:color w:val="000000"/>
          <w:sz w:val="28"/>
          <w:szCs w:val="28"/>
        </w:rPr>
      </w:pPr>
      <w:r w:rsidRPr="006138F5">
        <w:rPr>
          <w:color w:val="000000"/>
          <w:sz w:val="28"/>
          <w:szCs w:val="28"/>
        </w:rPr>
        <w:t>В соответствии с </w:t>
      </w:r>
      <w:r w:rsidR="00D37AEC" w:rsidRPr="006138F5">
        <w:rPr>
          <w:color w:val="000000"/>
          <w:sz w:val="28"/>
          <w:szCs w:val="28"/>
        </w:rPr>
        <w:t>п.2, ст.8</w:t>
      </w:r>
      <w:r w:rsidRPr="006138F5">
        <w:rPr>
          <w:color w:val="000000"/>
          <w:sz w:val="28"/>
          <w:szCs w:val="28"/>
        </w:rPr>
        <w:t xml:space="preserve"> Федеральн</w:t>
      </w:r>
      <w:r w:rsidR="00D37AEC" w:rsidRPr="006138F5">
        <w:rPr>
          <w:color w:val="000000"/>
          <w:sz w:val="28"/>
          <w:szCs w:val="28"/>
        </w:rPr>
        <w:t>ого</w:t>
      </w:r>
      <w:r w:rsidRPr="006138F5">
        <w:rPr>
          <w:color w:val="000000"/>
          <w:sz w:val="28"/>
          <w:szCs w:val="28"/>
        </w:rPr>
        <w:t xml:space="preserve"> закон</w:t>
      </w:r>
      <w:r w:rsidR="00D37AEC" w:rsidRPr="006138F5">
        <w:rPr>
          <w:color w:val="000000"/>
          <w:sz w:val="28"/>
          <w:szCs w:val="28"/>
        </w:rPr>
        <w:t>а</w:t>
      </w:r>
      <w:r w:rsidRPr="006138F5">
        <w:rPr>
          <w:color w:val="000000"/>
          <w:sz w:val="28"/>
          <w:szCs w:val="28"/>
        </w:rPr>
        <w:t xml:space="preserve"> от</w:t>
      </w:r>
      <w:r w:rsidR="00D37AEC" w:rsidRPr="006138F5">
        <w:rPr>
          <w:color w:val="000000"/>
          <w:sz w:val="28"/>
          <w:szCs w:val="28"/>
        </w:rPr>
        <w:t xml:space="preserve"> </w:t>
      </w:r>
      <w:r w:rsidRPr="006138F5">
        <w:rPr>
          <w:color w:val="000000"/>
          <w:sz w:val="28"/>
          <w:szCs w:val="28"/>
        </w:rPr>
        <w:t>12.02.1998 г. № 2</w:t>
      </w:r>
      <w:r w:rsidR="00D37AEC" w:rsidRPr="006138F5">
        <w:rPr>
          <w:color w:val="000000"/>
          <w:sz w:val="28"/>
          <w:szCs w:val="28"/>
        </w:rPr>
        <w:t>8</w:t>
      </w:r>
      <w:r w:rsidRPr="006138F5">
        <w:rPr>
          <w:color w:val="000000"/>
          <w:sz w:val="28"/>
          <w:szCs w:val="28"/>
        </w:rPr>
        <w:t>-ФЗ «О гражданской обороне</w:t>
      </w:r>
      <w:r w:rsidR="00D37AEC" w:rsidRPr="006138F5">
        <w:rPr>
          <w:color w:val="000000"/>
          <w:sz w:val="28"/>
          <w:szCs w:val="28"/>
        </w:rPr>
        <w:t xml:space="preserve">», приказом  МЧС России от </w:t>
      </w:r>
      <w:r w:rsidR="006138F5" w:rsidRPr="006138F5">
        <w:rPr>
          <w:color w:val="000000"/>
          <w:sz w:val="28"/>
          <w:szCs w:val="28"/>
        </w:rPr>
        <w:t>16.02.2012</w:t>
      </w:r>
      <w:r w:rsidR="00D37AEC" w:rsidRPr="006138F5">
        <w:rPr>
          <w:color w:val="000000"/>
          <w:sz w:val="28"/>
          <w:szCs w:val="28"/>
        </w:rPr>
        <w:t>г. №</w:t>
      </w:r>
      <w:r w:rsidR="006138F5" w:rsidRPr="006138F5">
        <w:rPr>
          <w:color w:val="000000"/>
          <w:sz w:val="28"/>
          <w:szCs w:val="28"/>
        </w:rPr>
        <w:t>70 ДСП «Порядок разработки, согласования и утверждения планов ГО и защиты населения»</w:t>
      </w:r>
      <w:r w:rsidR="00D37AEC" w:rsidRPr="006138F5">
        <w:rPr>
          <w:color w:val="000000"/>
          <w:sz w:val="28"/>
          <w:szCs w:val="28"/>
        </w:rPr>
        <w:t xml:space="preserve">, администрация сельского поселения </w:t>
      </w:r>
      <w:proofErr w:type="spellStart"/>
      <w:r w:rsidR="00D37AEC" w:rsidRPr="006138F5">
        <w:rPr>
          <w:color w:val="000000"/>
          <w:sz w:val="28"/>
          <w:szCs w:val="28"/>
        </w:rPr>
        <w:t>сумон</w:t>
      </w:r>
      <w:proofErr w:type="spellEnd"/>
      <w:r w:rsidR="00D37AEC" w:rsidRPr="006138F5">
        <w:rPr>
          <w:color w:val="000000"/>
          <w:sz w:val="28"/>
          <w:szCs w:val="28"/>
        </w:rPr>
        <w:t xml:space="preserve"> Кызыл-</w:t>
      </w:r>
      <w:proofErr w:type="spellStart"/>
      <w:r w:rsidR="00D37AEC" w:rsidRPr="006138F5">
        <w:rPr>
          <w:color w:val="000000"/>
          <w:sz w:val="28"/>
          <w:szCs w:val="28"/>
        </w:rPr>
        <w:t>Тайгинский</w:t>
      </w:r>
      <w:proofErr w:type="spellEnd"/>
      <w:r w:rsidR="00D37AEC" w:rsidRPr="006138F5">
        <w:rPr>
          <w:color w:val="000000"/>
          <w:sz w:val="28"/>
          <w:szCs w:val="28"/>
        </w:rPr>
        <w:t xml:space="preserve"> </w:t>
      </w:r>
      <w:proofErr w:type="spellStart"/>
      <w:r w:rsidR="00D37AEC" w:rsidRPr="006138F5">
        <w:rPr>
          <w:color w:val="000000"/>
          <w:sz w:val="28"/>
          <w:szCs w:val="28"/>
        </w:rPr>
        <w:t>Сут-Хольского</w:t>
      </w:r>
      <w:proofErr w:type="spellEnd"/>
      <w:r w:rsidR="00D37AEC" w:rsidRPr="006138F5">
        <w:rPr>
          <w:color w:val="000000"/>
          <w:sz w:val="28"/>
          <w:szCs w:val="28"/>
        </w:rPr>
        <w:t xml:space="preserve"> </w:t>
      </w:r>
      <w:proofErr w:type="spellStart"/>
      <w:r w:rsidR="00D37AEC" w:rsidRPr="006138F5">
        <w:rPr>
          <w:color w:val="000000"/>
          <w:sz w:val="28"/>
          <w:szCs w:val="28"/>
        </w:rPr>
        <w:t>кожууна</w:t>
      </w:r>
      <w:proofErr w:type="spellEnd"/>
      <w:r w:rsidR="00D37AEC" w:rsidRPr="006138F5">
        <w:rPr>
          <w:color w:val="000000"/>
          <w:sz w:val="28"/>
          <w:szCs w:val="28"/>
        </w:rPr>
        <w:t>:</w:t>
      </w:r>
    </w:p>
    <w:p w:rsidR="00884D62" w:rsidRPr="006138F5" w:rsidRDefault="00884D62" w:rsidP="00D37AEC">
      <w:pPr>
        <w:pStyle w:val="af6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138F5">
        <w:rPr>
          <w:color w:val="000000"/>
          <w:sz w:val="28"/>
          <w:szCs w:val="28"/>
        </w:rPr>
        <w:t xml:space="preserve">Утвердить </w:t>
      </w:r>
      <w:r w:rsidR="006138F5" w:rsidRPr="006138F5">
        <w:rPr>
          <w:bCs/>
          <w:color w:val="000000"/>
          <w:sz w:val="28"/>
          <w:szCs w:val="28"/>
        </w:rPr>
        <w:t xml:space="preserve">план ГО и защиты населения сельского поселения </w:t>
      </w:r>
      <w:proofErr w:type="spellStart"/>
      <w:r w:rsidR="006138F5" w:rsidRPr="006138F5">
        <w:rPr>
          <w:bCs/>
          <w:color w:val="000000"/>
          <w:sz w:val="28"/>
          <w:szCs w:val="28"/>
        </w:rPr>
        <w:t>сумон</w:t>
      </w:r>
      <w:proofErr w:type="spellEnd"/>
      <w:r w:rsidR="006138F5" w:rsidRPr="006138F5">
        <w:rPr>
          <w:bCs/>
          <w:color w:val="000000"/>
          <w:sz w:val="28"/>
          <w:szCs w:val="28"/>
        </w:rPr>
        <w:t xml:space="preserve"> Кызыл-</w:t>
      </w:r>
      <w:proofErr w:type="spellStart"/>
      <w:r w:rsidR="006138F5" w:rsidRPr="006138F5">
        <w:rPr>
          <w:bCs/>
          <w:color w:val="000000"/>
          <w:sz w:val="28"/>
          <w:szCs w:val="28"/>
        </w:rPr>
        <w:t>Тайгинский</w:t>
      </w:r>
      <w:proofErr w:type="spellEnd"/>
      <w:r w:rsidR="006138F5" w:rsidRPr="006138F5">
        <w:rPr>
          <w:bCs/>
          <w:color w:val="000000"/>
          <w:sz w:val="28"/>
          <w:szCs w:val="28"/>
        </w:rPr>
        <w:t xml:space="preserve"> </w:t>
      </w:r>
      <w:proofErr w:type="spellStart"/>
      <w:r w:rsidR="006138F5" w:rsidRPr="006138F5">
        <w:rPr>
          <w:bCs/>
          <w:color w:val="000000"/>
          <w:sz w:val="28"/>
          <w:szCs w:val="28"/>
        </w:rPr>
        <w:t>Сут-Хольского</w:t>
      </w:r>
      <w:proofErr w:type="spellEnd"/>
      <w:r w:rsidR="006138F5" w:rsidRPr="006138F5">
        <w:rPr>
          <w:bCs/>
          <w:color w:val="000000"/>
          <w:sz w:val="28"/>
          <w:szCs w:val="28"/>
        </w:rPr>
        <w:t xml:space="preserve"> </w:t>
      </w:r>
      <w:proofErr w:type="spellStart"/>
      <w:r w:rsidR="006138F5" w:rsidRPr="006138F5">
        <w:rPr>
          <w:bCs/>
          <w:color w:val="000000"/>
          <w:sz w:val="28"/>
          <w:szCs w:val="28"/>
        </w:rPr>
        <w:t>кожууна</w:t>
      </w:r>
      <w:proofErr w:type="spellEnd"/>
      <w:r w:rsidR="006138F5" w:rsidRPr="006138F5">
        <w:rPr>
          <w:bCs/>
          <w:color w:val="000000"/>
          <w:sz w:val="28"/>
          <w:szCs w:val="28"/>
        </w:rPr>
        <w:t xml:space="preserve"> на 20</w:t>
      </w:r>
      <w:r w:rsidR="00BE53AA">
        <w:rPr>
          <w:bCs/>
          <w:color w:val="000000"/>
          <w:sz w:val="28"/>
          <w:szCs w:val="28"/>
        </w:rPr>
        <w:t>21</w:t>
      </w:r>
      <w:r w:rsidR="006138F5" w:rsidRPr="006138F5">
        <w:rPr>
          <w:bCs/>
          <w:color w:val="000000"/>
          <w:sz w:val="28"/>
          <w:szCs w:val="28"/>
        </w:rPr>
        <w:t xml:space="preserve"> год. (Приложение №1)</w:t>
      </w:r>
    </w:p>
    <w:p w:rsidR="00D37AEC" w:rsidRPr="006138F5" w:rsidRDefault="00D37AEC" w:rsidP="00D37AEC">
      <w:pPr>
        <w:pStyle w:val="ab"/>
        <w:numPr>
          <w:ilvl w:val="0"/>
          <w:numId w:val="2"/>
        </w:numPr>
        <w:spacing w:before="100" w:beforeAutospacing="1" w:after="100" w:afterAutospacing="1" w:line="264" w:lineRule="atLeast"/>
        <w:jc w:val="both"/>
        <w:outlineLvl w:val="1"/>
        <w:rPr>
          <w:rFonts w:cs="Times New Roman"/>
          <w:b/>
          <w:sz w:val="28"/>
          <w:szCs w:val="28"/>
        </w:rPr>
      </w:pPr>
      <w:r w:rsidRPr="006138F5">
        <w:rPr>
          <w:rFonts w:cs="Times New Roman"/>
          <w:sz w:val="28"/>
          <w:szCs w:val="28"/>
        </w:rPr>
        <w:t xml:space="preserve"> В целях информирования населения сельского поселения </w:t>
      </w:r>
      <w:proofErr w:type="spellStart"/>
      <w:r w:rsidRPr="006138F5">
        <w:rPr>
          <w:rFonts w:cs="Times New Roman"/>
          <w:sz w:val="28"/>
          <w:szCs w:val="28"/>
        </w:rPr>
        <w:t>сумон</w:t>
      </w:r>
      <w:proofErr w:type="spellEnd"/>
      <w:r w:rsidRPr="006138F5">
        <w:rPr>
          <w:rFonts w:cs="Times New Roman"/>
          <w:sz w:val="28"/>
          <w:szCs w:val="28"/>
        </w:rPr>
        <w:t xml:space="preserve"> Кызыл-Тайга опубликовать настоящее постановление на официальном сайте муниципального района </w:t>
      </w:r>
      <w:proofErr w:type="spellStart"/>
      <w:r w:rsidRPr="006138F5">
        <w:rPr>
          <w:rFonts w:cs="Times New Roman"/>
          <w:sz w:val="28"/>
          <w:szCs w:val="28"/>
        </w:rPr>
        <w:t>Сут-Хольский</w:t>
      </w:r>
      <w:proofErr w:type="spellEnd"/>
      <w:r w:rsidRPr="006138F5">
        <w:rPr>
          <w:rFonts w:cs="Times New Roman"/>
          <w:sz w:val="28"/>
          <w:szCs w:val="28"/>
        </w:rPr>
        <w:t xml:space="preserve"> </w:t>
      </w:r>
      <w:proofErr w:type="spellStart"/>
      <w:r w:rsidRPr="006138F5">
        <w:rPr>
          <w:rFonts w:cs="Times New Roman"/>
          <w:sz w:val="28"/>
          <w:szCs w:val="28"/>
        </w:rPr>
        <w:t>кожуун</w:t>
      </w:r>
      <w:proofErr w:type="spellEnd"/>
      <w:r w:rsidRPr="006138F5">
        <w:rPr>
          <w:rFonts w:cs="Times New Roman"/>
          <w:sz w:val="28"/>
          <w:szCs w:val="28"/>
        </w:rPr>
        <w:t xml:space="preserve"> Республика Тыва </w:t>
      </w:r>
      <w:hyperlink r:id="rId7" w:history="1">
        <w:r w:rsidRPr="006138F5">
          <w:rPr>
            <w:rStyle w:val="af4"/>
            <w:rFonts w:eastAsia="Vijaya" w:cs="Times New Roman"/>
            <w:sz w:val="28"/>
            <w:szCs w:val="28"/>
          </w:rPr>
          <w:t>www.suthol24</w:t>
        </w:r>
      </w:hyperlink>
      <w:r w:rsidRPr="006138F5">
        <w:rPr>
          <w:rFonts w:cs="Times New Roman"/>
          <w:sz w:val="28"/>
          <w:szCs w:val="28"/>
        </w:rPr>
        <w:t>.</w:t>
      </w:r>
    </w:p>
    <w:p w:rsidR="00D37AEC" w:rsidRPr="006138F5" w:rsidRDefault="00D37AEC" w:rsidP="00D37AEC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 w:rsidRPr="006138F5">
        <w:rPr>
          <w:rFonts w:cs="Times New Roman"/>
          <w:sz w:val="28"/>
          <w:szCs w:val="28"/>
        </w:rPr>
        <w:t>Контроль над исполнением постановления возлагаю на себя.</w:t>
      </w:r>
    </w:p>
    <w:p w:rsidR="00D37AEC" w:rsidRPr="006138F5" w:rsidRDefault="00D37AEC" w:rsidP="00D37AEC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  <w:r w:rsidRPr="006138F5">
        <w:rPr>
          <w:rFonts w:cs="Times New Roman"/>
          <w:sz w:val="28"/>
          <w:szCs w:val="28"/>
        </w:rPr>
        <w:t>Постановление вступает в силу со дня опубликования.</w:t>
      </w:r>
    </w:p>
    <w:p w:rsidR="00D37AEC" w:rsidRPr="006138F5" w:rsidRDefault="00D37AEC" w:rsidP="00D37AEC">
      <w:pPr>
        <w:pStyle w:val="ab"/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8"/>
          <w:szCs w:val="28"/>
        </w:rPr>
      </w:pPr>
    </w:p>
    <w:p w:rsidR="006138F5" w:rsidRDefault="006138F5" w:rsidP="00D37AEC">
      <w:pPr>
        <w:pStyle w:val="ab"/>
        <w:jc w:val="both"/>
        <w:rPr>
          <w:rFonts w:cs="Times New Roman"/>
          <w:sz w:val="28"/>
          <w:szCs w:val="28"/>
        </w:rPr>
      </w:pPr>
    </w:p>
    <w:p w:rsidR="00D37AEC" w:rsidRPr="006138F5" w:rsidRDefault="00D37AEC" w:rsidP="00BE53AA">
      <w:pPr>
        <w:pStyle w:val="ab"/>
        <w:ind w:hanging="720"/>
        <w:jc w:val="both"/>
        <w:rPr>
          <w:rFonts w:cs="Times New Roman"/>
          <w:sz w:val="28"/>
          <w:szCs w:val="28"/>
        </w:rPr>
      </w:pPr>
      <w:r w:rsidRPr="006138F5">
        <w:rPr>
          <w:rFonts w:cs="Times New Roman"/>
          <w:sz w:val="28"/>
          <w:szCs w:val="28"/>
        </w:rPr>
        <w:t>Председатель администрации</w:t>
      </w:r>
    </w:p>
    <w:p w:rsidR="00D37AEC" w:rsidRPr="006138F5" w:rsidRDefault="00BE53AA" w:rsidP="00BE53AA">
      <w:pPr>
        <w:pStyle w:val="ab"/>
        <w:ind w:hanging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СПС</w:t>
      </w:r>
      <w:r w:rsidR="00D37AEC" w:rsidRPr="006138F5">
        <w:rPr>
          <w:rFonts w:cs="Times New Roman"/>
          <w:sz w:val="28"/>
          <w:szCs w:val="28"/>
        </w:rPr>
        <w:t xml:space="preserve"> Кызыл-</w:t>
      </w:r>
      <w:proofErr w:type="spellStart"/>
      <w:r w:rsidR="00D37AEC" w:rsidRPr="006138F5">
        <w:rPr>
          <w:rFonts w:cs="Times New Roman"/>
          <w:sz w:val="28"/>
          <w:szCs w:val="28"/>
        </w:rPr>
        <w:t>Тайгинский</w:t>
      </w:r>
      <w:proofErr w:type="spellEnd"/>
    </w:p>
    <w:p w:rsidR="00D37AEC" w:rsidRPr="006138F5" w:rsidRDefault="00D37AEC" w:rsidP="00BE53AA">
      <w:pPr>
        <w:pStyle w:val="ab"/>
        <w:ind w:left="0"/>
        <w:jc w:val="both"/>
        <w:rPr>
          <w:rFonts w:cs="Times New Roman"/>
          <w:sz w:val="28"/>
          <w:szCs w:val="28"/>
        </w:rPr>
      </w:pPr>
      <w:proofErr w:type="spellStart"/>
      <w:r w:rsidRPr="006138F5">
        <w:rPr>
          <w:rFonts w:cs="Times New Roman"/>
          <w:sz w:val="28"/>
          <w:szCs w:val="28"/>
        </w:rPr>
        <w:t>Сут-Хол</w:t>
      </w:r>
      <w:r w:rsidR="006138F5">
        <w:rPr>
          <w:rFonts w:cs="Times New Roman"/>
          <w:sz w:val="28"/>
          <w:szCs w:val="28"/>
        </w:rPr>
        <w:t>ьского</w:t>
      </w:r>
      <w:proofErr w:type="spellEnd"/>
      <w:r w:rsidR="006138F5">
        <w:rPr>
          <w:rFonts w:cs="Times New Roman"/>
          <w:sz w:val="28"/>
          <w:szCs w:val="28"/>
        </w:rPr>
        <w:t xml:space="preserve"> </w:t>
      </w:r>
      <w:proofErr w:type="spellStart"/>
      <w:r w:rsidR="006138F5">
        <w:rPr>
          <w:rFonts w:cs="Times New Roman"/>
          <w:sz w:val="28"/>
          <w:szCs w:val="28"/>
        </w:rPr>
        <w:t>кожууна</w:t>
      </w:r>
      <w:proofErr w:type="spellEnd"/>
      <w:r w:rsidR="006138F5">
        <w:rPr>
          <w:rFonts w:cs="Times New Roman"/>
          <w:sz w:val="28"/>
          <w:szCs w:val="28"/>
        </w:rPr>
        <w:t>:</w:t>
      </w:r>
      <w:r w:rsidRPr="006138F5">
        <w:rPr>
          <w:rFonts w:cs="Times New Roman"/>
          <w:sz w:val="28"/>
          <w:szCs w:val="28"/>
        </w:rPr>
        <w:t xml:space="preserve">       </w:t>
      </w:r>
      <w:r w:rsidR="006138F5">
        <w:rPr>
          <w:rFonts w:cs="Times New Roman"/>
          <w:sz w:val="28"/>
          <w:szCs w:val="28"/>
        </w:rPr>
        <w:t xml:space="preserve">       </w:t>
      </w:r>
      <w:r w:rsidR="00BE53AA">
        <w:rPr>
          <w:rFonts w:cs="Times New Roman"/>
          <w:sz w:val="28"/>
          <w:szCs w:val="28"/>
        </w:rPr>
        <w:t xml:space="preserve">                                      </w:t>
      </w:r>
      <w:r w:rsidR="006138F5">
        <w:rPr>
          <w:rFonts w:cs="Times New Roman"/>
          <w:sz w:val="28"/>
          <w:szCs w:val="28"/>
        </w:rPr>
        <w:t xml:space="preserve">       </w:t>
      </w:r>
      <w:proofErr w:type="spellStart"/>
      <w:r w:rsidR="007A6717">
        <w:rPr>
          <w:rFonts w:cs="Times New Roman"/>
          <w:sz w:val="28"/>
          <w:szCs w:val="28"/>
        </w:rPr>
        <w:t>Ооржак</w:t>
      </w:r>
      <w:proofErr w:type="spellEnd"/>
      <w:r w:rsidR="007A6717">
        <w:rPr>
          <w:rFonts w:cs="Times New Roman"/>
          <w:sz w:val="28"/>
          <w:szCs w:val="28"/>
        </w:rPr>
        <w:t xml:space="preserve"> С.А.</w:t>
      </w:r>
    </w:p>
    <w:p w:rsidR="00D37AEC" w:rsidRPr="00884D62" w:rsidRDefault="00D37AEC" w:rsidP="00D37AEC">
      <w:pPr>
        <w:pStyle w:val="af6"/>
        <w:ind w:left="720"/>
        <w:jc w:val="both"/>
        <w:rPr>
          <w:color w:val="000000"/>
        </w:rPr>
      </w:pPr>
    </w:p>
    <w:p w:rsidR="00884D62" w:rsidRDefault="00884D62" w:rsidP="00D37AEC">
      <w:pPr>
        <w:pStyle w:val="af6"/>
        <w:jc w:val="both"/>
        <w:rPr>
          <w:color w:val="000000"/>
        </w:rPr>
      </w:pPr>
    </w:p>
    <w:p w:rsidR="00D37AEC" w:rsidRDefault="00D37AEC" w:rsidP="00D37AEC">
      <w:pPr>
        <w:pStyle w:val="af6"/>
        <w:jc w:val="both"/>
        <w:rPr>
          <w:color w:val="000000"/>
        </w:rPr>
      </w:pPr>
    </w:p>
    <w:p w:rsidR="00D37AEC" w:rsidRDefault="00D37AEC" w:rsidP="00FD281C">
      <w:pPr>
        <w:pStyle w:val="af6"/>
        <w:contextualSpacing/>
        <w:jc w:val="both"/>
        <w:rPr>
          <w:color w:val="000000"/>
        </w:rPr>
      </w:pPr>
    </w:p>
    <w:p w:rsidR="00D37AEC" w:rsidRDefault="00D37AEC" w:rsidP="00FD281C">
      <w:pPr>
        <w:pStyle w:val="af6"/>
        <w:contextualSpacing/>
        <w:jc w:val="both"/>
        <w:rPr>
          <w:color w:val="000000"/>
        </w:rPr>
      </w:pPr>
    </w:p>
    <w:p w:rsidR="00D37AEC" w:rsidRDefault="00D37AEC" w:rsidP="00FD281C">
      <w:pPr>
        <w:pStyle w:val="af6"/>
        <w:contextualSpacing/>
        <w:jc w:val="both"/>
        <w:rPr>
          <w:color w:val="000000"/>
        </w:rPr>
      </w:pPr>
    </w:p>
    <w:p w:rsidR="00D37AEC" w:rsidRDefault="00D37AEC" w:rsidP="00FD281C">
      <w:pPr>
        <w:pStyle w:val="af6"/>
        <w:contextualSpacing/>
        <w:jc w:val="both"/>
        <w:rPr>
          <w:color w:val="000000"/>
        </w:rPr>
      </w:pPr>
    </w:p>
    <w:p w:rsidR="006138F5" w:rsidRDefault="006138F5" w:rsidP="00FD281C">
      <w:pPr>
        <w:pStyle w:val="af6"/>
        <w:contextualSpacing/>
        <w:jc w:val="both"/>
        <w:rPr>
          <w:color w:val="000000"/>
        </w:rPr>
      </w:pPr>
    </w:p>
    <w:p w:rsidR="00FD281C" w:rsidRDefault="00FD281C" w:rsidP="00FD281C">
      <w:pPr>
        <w:pStyle w:val="24"/>
        <w:contextualSpacing/>
        <w:jc w:val="right"/>
        <w:rPr>
          <w:sz w:val="26"/>
          <w:szCs w:val="26"/>
        </w:rPr>
      </w:pPr>
    </w:p>
    <w:p w:rsidR="00BE53AA" w:rsidRDefault="00BE53AA" w:rsidP="00FD281C">
      <w:pPr>
        <w:pStyle w:val="24"/>
        <w:contextualSpacing/>
        <w:jc w:val="right"/>
        <w:rPr>
          <w:sz w:val="26"/>
          <w:szCs w:val="26"/>
        </w:rPr>
      </w:pPr>
    </w:p>
    <w:p w:rsidR="00D37AEC" w:rsidRPr="0010105E" w:rsidRDefault="00D37AEC" w:rsidP="00FD281C">
      <w:pPr>
        <w:pStyle w:val="24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lastRenderedPageBreak/>
        <w:t xml:space="preserve">Приложение </w:t>
      </w:r>
      <w:r w:rsidR="00FD281C">
        <w:rPr>
          <w:sz w:val="26"/>
          <w:szCs w:val="26"/>
        </w:rPr>
        <w:t>1</w:t>
      </w:r>
    </w:p>
    <w:p w:rsidR="00D37AEC" w:rsidRDefault="00D37AEC" w:rsidP="00FD281C">
      <w:pPr>
        <w:pStyle w:val="24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D37AEC" w:rsidRPr="0010105E" w:rsidRDefault="00D37AEC" w:rsidP="00FD281C">
      <w:pPr>
        <w:pStyle w:val="24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D37AEC" w:rsidRPr="0010105E" w:rsidRDefault="00D37AEC" w:rsidP="00FD281C">
      <w:pPr>
        <w:pStyle w:val="24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Республики Тыва</w:t>
      </w:r>
    </w:p>
    <w:p w:rsidR="006138F5" w:rsidRPr="006138F5" w:rsidRDefault="00BE53AA" w:rsidP="00FD281C">
      <w:pPr>
        <w:pStyle w:val="24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«___» __________ 2021</w:t>
      </w:r>
      <w:r w:rsidR="00D37AEC" w:rsidRPr="0010105E">
        <w:rPr>
          <w:sz w:val="26"/>
          <w:szCs w:val="26"/>
        </w:rPr>
        <w:t>г № ___</w:t>
      </w:r>
    </w:p>
    <w:p w:rsidR="006138F5" w:rsidRPr="00121F38" w:rsidRDefault="006138F5" w:rsidP="00FD281C">
      <w:pPr>
        <w:contextualSpacing/>
        <w:jc w:val="center"/>
        <w:rPr>
          <w:b/>
          <w:sz w:val="28"/>
          <w:szCs w:val="28"/>
        </w:rPr>
      </w:pPr>
    </w:p>
    <w:p w:rsidR="006138F5" w:rsidRPr="006138F5" w:rsidRDefault="006138F5" w:rsidP="00FD2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Утвердить </w:t>
      </w:r>
      <w:r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ГО и защиты населения сельского поселения </w:t>
      </w:r>
      <w:proofErr w:type="spellStart"/>
      <w:r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сумон</w:t>
      </w:r>
      <w:proofErr w:type="spellEnd"/>
      <w:r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Кызыл-</w:t>
      </w:r>
      <w:proofErr w:type="spellStart"/>
      <w:r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Тайгинс</w:t>
      </w:r>
      <w:r w:rsidR="007A6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кий</w:t>
      </w:r>
      <w:proofErr w:type="spellEnd"/>
      <w:r w:rsidR="007A6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A6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Сут-Хольского</w:t>
      </w:r>
      <w:proofErr w:type="spellEnd"/>
      <w:r w:rsidR="007A6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A6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кожууна</w:t>
      </w:r>
      <w:proofErr w:type="spellEnd"/>
      <w:r w:rsidR="007A67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BE5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6138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138F5" w:rsidRDefault="006138F5" w:rsidP="00FD2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F5" w:rsidRPr="006138F5" w:rsidRDefault="006138F5" w:rsidP="00FD28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F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138F5" w:rsidRPr="006138F5" w:rsidRDefault="006138F5" w:rsidP="00FD281C">
      <w:pPr>
        <w:pStyle w:val="af7"/>
        <w:spacing w:line="240" w:lineRule="atLeast"/>
        <w:ind w:left="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1. Настоящий план содержит перечень мероприятий гражданской обороны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6138F5" w:rsidRPr="006138F5" w:rsidRDefault="006138F5" w:rsidP="00FD281C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2. При выполнении мероприятий гражданской обороны администрация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6138F5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законами Российской Федерации, Указами Президента Российской Федерации, постановлениями и распоряжениями Прав</w:t>
      </w:r>
      <w:r>
        <w:rPr>
          <w:rFonts w:ascii="Times New Roman" w:hAnsi="Times New Roman" w:cs="Times New Roman"/>
          <w:sz w:val="28"/>
          <w:szCs w:val="28"/>
        </w:rPr>
        <w:t>ительства Российской Федерации и т.д.</w:t>
      </w:r>
    </w:p>
    <w:p w:rsidR="006138F5" w:rsidRPr="006138F5" w:rsidRDefault="006138F5" w:rsidP="00FD281C">
      <w:pPr>
        <w:pStyle w:val="26"/>
        <w:spacing w:line="240" w:lineRule="atLeast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3. Мероприятия гражданской обороны проводятся с получением соответствующих распоряжений на выполнение мероприятий гражданской обороны </w:t>
      </w:r>
      <w:r w:rsidRPr="006138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8F5">
        <w:rPr>
          <w:rFonts w:ascii="Times New Roman" w:hAnsi="Times New Roman" w:cs="Times New Roman"/>
          <w:sz w:val="28"/>
          <w:szCs w:val="28"/>
        </w:rPr>
        <w:t xml:space="preserve">-ой группы, </w:t>
      </w:r>
      <w:r w:rsidRPr="006138F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38F5">
        <w:rPr>
          <w:rFonts w:ascii="Times New Roman" w:hAnsi="Times New Roman" w:cs="Times New Roman"/>
          <w:sz w:val="28"/>
          <w:szCs w:val="28"/>
        </w:rPr>
        <w:t xml:space="preserve">-ой группы и </w:t>
      </w:r>
      <w:proofErr w:type="gramStart"/>
      <w:r w:rsidRPr="006138F5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Pr="006138F5">
        <w:rPr>
          <w:rFonts w:ascii="Times New Roman" w:hAnsi="Times New Roman" w:cs="Times New Roman"/>
          <w:sz w:val="28"/>
          <w:szCs w:val="28"/>
        </w:rPr>
        <w:t xml:space="preserve"> степени готовности гражданской обороны «Общая готовность». </w:t>
      </w:r>
    </w:p>
    <w:p w:rsidR="006138F5" w:rsidRPr="006138F5" w:rsidRDefault="006138F5" w:rsidP="00FD281C">
      <w:pPr>
        <w:pStyle w:val="26"/>
        <w:spacing w:line="240" w:lineRule="atLeast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>В зависимости от складывающейся обстановки мероприятия гражданской обороны могут вводиться последовательно, либо сразу в одну из высших степеней готовности. В этом случае выполняются все мероприятия, предусмотренные для предыдущих мероприятий гражданской обороны.</w:t>
      </w:r>
    </w:p>
    <w:p w:rsidR="006138F5" w:rsidRPr="006138F5" w:rsidRDefault="006138F5" w:rsidP="00FD281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>4. При внезапном нападении противника выполняются те мероприятия плана, которые необходимы для обеспечения защиты населения сельского поселения в условиях военного времени с учетом складывающейся обстановки.</w:t>
      </w:r>
    </w:p>
    <w:p w:rsidR="006138F5" w:rsidRPr="006138F5" w:rsidRDefault="006138F5" w:rsidP="00FD281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5. Мероприятия гражданской обороны  должны проводиться скрытно. </w:t>
      </w:r>
    </w:p>
    <w:p w:rsidR="006138F5" w:rsidRPr="006138F5" w:rsidRDefault="006138F5" w:rsidP="00FD281C">
      <w:pPr>
        <w:pStyle w:val="26"/>
        <w:spacing w:line="240" w:lineRule="atLeast"/>
        <w:ind w:firstLine="425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138F5">
        <w:rPr>
          <w:rFonts w:ascii="Times New Roman" w:hAnsi="Times New Roman" w:cs="Times New Roman"/>
          <w:sz w:val="28"/>
          <w:szCs w:val="28"/>
        </w:rPr>
        <w:t xml:space="preserve">. Ответственность за своевременное и организованное выполнение мероприятий гражданской обороны администрации сельского поселения несет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138F5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6138F5">
        <w:rPr>
          <w:rFonts w:ascii="Times New Roman" w:hAnsi="Times New Roman" w:cs="Times New Roman"/>
          <w:sz w:val="28"/>
          <w:szCs w:val="28"/>
        </w:rPr>
        <w:t>.</w:t>
      </w:r>
    </w:p>
    <w:p w:rsidR="006138F5" w:rsidRPr="006138F5" w:rsidRDefault="006138F5" w:rsidP="00FD281C">
      <w:pPr>
        <w:spacing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F5" w:rsidRPr="006138F5" w:rsidRDefault="006138F5" w:rsidP="00FD281C">
      <w:pPr>
        <w:spacing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F5">
        <w:rPr>
          <w:rFonts w:ascii="Times New Roman" w:hAnsi="Times New Roman" w:cs="Times New Roman"/>
          <w:b/>
          <w:sz w:val="28"/>
          <w:szCs w:val="28"/>
        </w:rPr>
        <w:t>2.  Краткая административно-хозяйственная характеристика сельского поселен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</w:t>
      </w:r>
      <w:proofErr w:type="spellStart"/>
      <w:r w:rsidRPr="006138F5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6138F5">
        <w:rPr>
          <w:rFonts w:ascii="Times New Roman" w:hAnsi="Times New Roman" w:cs="Times New Roman"/>
          <w:b/>
          <w:sz w:val="28"/>
          <w:szCs w:val="28"/>
        </w:rPr>
        <w:t xml:space="preserve"> Кызыл-</w:t>
      </w:r>
      <w:proofErr w:type="spellStart"/>
      <w:r w:rsidRPr="006138F5">
        <w:rPr>
          <w:rFonts w:ascii="Times New Roman" w:hAnsi="Times New Roman" w:cs="Times New Roman"/>
          <w:b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8F5" w:rsidRPr="006138F5" w:rsidRDefault="006138F5" w:rsidP="00FD281C">
      <w:pPr>
        <w:spacing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8F5">
        <w:rPr>
          <w:rFonts w:ascii="Times New Roman" w:hAnsi="Times New Roman" w:cs="Times New Roman"/>
          <w:b/>
          <w:sz w:val="28"/>
          <w:szCs w:val="28"/>
        </w:rPr>
        <w:t xml:space="preserve">           2.1. Административная характеристика</w:t>
      </w:r>
    </w:p>
    <w:p w:rsidR="006138F5" w:rsidRPr="006138F5" w:rsidRDefault="006138F5" w:rsidP="00FD281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F5">
        <w:rPr>
          <w:rFonts w:ascii="Times New Roman" w:hAnsi="Times New Roman" w:cs="Times New Roman"/>
          <w:sz w:val="28"/>
          <w:szCs w:val="28"/>
        </w:rPr>
        <w:t>сельское поселение  расположено в границах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138F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Чыраанский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13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8F5" w:rsidRPr="006138F5" w:rsidRDefault="006138F5" w:rsidP="00FD281C">
      <w:pPr>
        <w:tabs>
          <w:tab w:val="left" w:pos="0"/>
        </w:tabs>
        <w:ind w:firstLine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 Сельское поселение граничит:</w:t>
      </w:r>
    </w:p>
    <w:p w:rsidR="006138F5" w:rsidRPr="006138F5" w:rsidRDefault="006138F5" w:rsidP="00FD281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-     на севере   -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8F5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6138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3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8F5" w:rsidRPr="006138F5" w:rsidRDefault="006138F5" w:rsidP="00FD281C">
      <w:pPr>
        <w:numPr>
          <w:ilvl w:val="0"/>
          <w:numId w:val="10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  на юге        -    </w:t>
      </w:r>
      <w:r>
        <w:rPr>
          <w:rFonts w:ascii="Times New Roman" w:hAnsi="Times New Roman" w:cs="Times New Roman"/>
          <w:sz w:val="28"/>
          <w:szCs w:val="28"/>
        </w:rPr>
        <w:t>с.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Чыраанский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6138F5" w:rsidRPr="006138F5" w:rsidRDefault="006138F5" w:rsidP="00FD281C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сельского поселения в административных границах составляет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3,71 </w:t>
      </w:r>
      <w:r w:rsidRPr="006138F5">
        <w:rPr>
          <w:rFonts w:ascii="Times New Roman" w:hAnsi="Times New Roman" w:cs="Times New Roman"/>
          <w:sz w:val="28"/>
          <w:szCs w:val="28"/>
        </w:rPr>
        <w:t>.</w:t>
      </w:r>
    </w:p>
    <w:p w:rsidR="006138F5" w:rsidRPr="006138F5" w:rsidRDefault="006138F5" w:rsidP="00FD281C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Население сельского поселения  –  </w:t>
      </w:r>
      <w:r w:rsidR="00A46374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BE53AA">
        <w:rPr>
          <w:rFonts w:ascii="Times New Roman" w:hAnsi="Times New Roman" w:cs="Times New Roman"/>
          <w:snapToGrid w:val="0"/>
          <w:sz w:val="28"/>
          <w:szCs w:val="28"/>
        </w:rPr>
        <w:t>74</w:t>
      </w:r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  человек.</w:t>
      </w:r>
    </w:p>
    <w:p w:rsidR="006138F5" w:rsidRPr="006138F5" w:rsidRDefault="006138F5" w:rsidP="00FD281C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proofErr w:type="gramStart"/>
      <w:r w:rsidRPr="006138F5">
        <w:rPr>
          <w:rFonts w:ascii="Times New Roman" w:hAnsi="Times New Roman" w:cs="Times New Roman"/>
          <w:snapToGrid w:val="0"/>
          <w:sz w:val="28"/>
          <w:szCs w:val="28"/>
        </w:rPr>
        <w:t>сельском</w:t>
      </w:r>
      <w:proofErr w:type="gramEnd"/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 поселение:</w:t>
      </w:r>
    </w:p>
    <w:p w:rsidR="006138F5" w:rsidRPr="006138F5" w:rsidRDefault="006138F5" w:rsidP="00FD281C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snapToGrid w:val="0"/>
          <w:sz w:val="28"/>
          <w:szCs w:val="28"/>
        </w:rPr>
        <w:t>Дети, в том числе:</w:t>
      </w:r>
    </w:p>
    <w:p w:rsidR="006138F5" w:rsidRPr="006138F5" w:rsidRDefault="006138F5" w:rsidP="00FD281C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BE53AA">
        <w:rPr>
          <w:rFonts w:ascii="Times New Roman" w:hAnsi="Times New Roman" w:cs="Times New Roman"/>
          <w:snapToGrid w:val="0"/>
          <w:sz w:val="28"/>
          <w:szCs w:val="28"/>
        </w:rPr>
        <w:t>04</w:t>
      </w:r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 человека  - учащиеся школы  </w:t>
      </w:r>
    </w:p>
    <w:p w:rsidR="006138F5" w:rsidRPr="006138F5" w:rsidRDefault="00BE53AA" w:rsidP="00FD281C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54</w:t>
      </w:r>
      <w:r w:rsidR="006138F5"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 человека  - дети дошкольного возраста</w:t>
      </w:r>
    </w:p>
    <w:p w:rsidR="006138F5" w:rsidRPr="006138F5" w:rsidRDefault="006138F5" w:rsidP="00FD281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Центром сельского поселения является </w:t>
      </w:r>
      <w:proofErr w:type="gramStart"/>
      <w:r w:rsidRPr="006138F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snapToGrid w:val="0"/>
          <w:sz w:val="28"/>
          <w:szCs w:val="28"/>
        </w:rPr>
        <w:t>Кызыл-Тайга</w:t>
      </w:r>
    </w:p>
    <w:p w:rsidR="006138F5" w:rsidRDefault="006138F5" w:rsidP="00FD281C">
      <w:pPr>
        <w:tabs>
          <w:tab w:val="left" w:pos="0"/>
        </w:tabs>
        <w:ind w:firstLine="600"/>
        <w:contextualSpacing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138F5" w:rsidRPr="006138F5" w:rsidRDefault="006138F5" w:rsidP="00FD281C">
      <w:pPr>
        <w:tabs>
          <w:tab w:val="left" w:pos="0"/>
        </w:tabs>
        <w:ind w:firstLine="6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b/>
          <w:snapToGrid w:val="0"/>
          <w:sz w:val="28"/>
          <w:szCs w:val="28"/>
        </w:rPr>
        <w:t>2.2.Экономическая характеристика</w:t>
      </w:r>
    </w:p>
    <w:p w:rsidR="006138F5" w:rsidRPr="006138F5" w:rsidRDefault="006138F5" w:rsidP="00FD281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138F5" w:rsidRPr="006138F5" w:rsidRDefault="006138F5" w:rsidP="00FD281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      По состоянию на 01.01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8F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38F5"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зарегистрировано и функционируют 7 субъект хозяйствования различных организационно – правовых форм собственности, в том числе:</w:t>
      </w:r>
    </w:p>
    <w:p w:rsidR="006138F5" w:rsidRPr="006138F5" w:rsidRDefault="006138F5" w:rsidP="00FD281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8F5" w:rsidRPr="006138F5" w:rsidRDefault="006138F5" w:rsidP="00FD281C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  торговли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E53AA">
        <w:rPr>
          <w:rFonts w:ascii="Times New Roman" w:hAnsi="Times New Roman" w:cs="Times New Roman"/>
          <w:sz w:val="28"/>
          <w:szCs w:val="28"/>
        </w:rPr>
        <w:t>4</w:t>
      </w:r>
      <w:r w:rsidRPr="006138F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138F5" w:rsidRPr="006138F5" w:rsidRDefault="006138F5" w:rsidP="00FD281C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 xml:space="preserve"> здравоохранен</w:t>
      </w:r>
      <w:r>
        <w:rPr>
          <w:rFonts w:ascii="Times New Roman" w:hAnsi="Times New Roman" w:cs="Times New Roman"/>
          <w:sz w:val="28"/>
          <w:szCs w:val="28"/>
        </w:rPr>
        <w:t>ие -</w:t>
      </w:r>
      <w:r w:rsidRPr="006138F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138F5" w:rsidRPr="006138F5" w:rsidRDefault="006138F5" w:rsidP="00FD281C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>дошкольные уч</w:t>
      </w:r>
      <w:r>
        <w:rPr>
          <w:rFonts w:ascii="Times New Roman" w:hAnsi="Times New Roman" w:cs="Times New Roman"/>
          <w:sz w:val="28"/>
          <w:szCs w:val="28"/>
        </w:rPr>
        <w:t>реждения - 1</w:t>
      </w:r>
    </w:p>
    <w:p w:rsidR="006138F5" w:rsidRPr="00FD281C" w:rsidRDefault="006138F5" w:rsidP="00FD281C">
      <w:pPr>
        <w:tabs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138F5">
        <w:rPr>
          <w:rFonts w:ascii="Times New Roman" w:hAnsi="Times New Roman" w:cs="Times New Roman"/>
          <w:sz w:val="28"/>
          <w:szCs w:val="28"/>
        </w:rPr>
        <w:t>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азовательные учреждения  - </w:t>
      </w:r>
      <w:r w:rsidRPr="006138F5">
        <w:rPr>
          <w:rFonts w:ascii="Times New Roman" w:hAnsi="Times New Roman" w:cs="Times New Roman"/>
          <w:sz w:val="28"/>
          <w:szCs w:val="28"/>
        </w:rPr>
        <w:t>2</w:t>
      </w:r>
    </w:p>
    <w:p w:rsidR="006138F5" w:rsidRPr="006138F5" w:rsidRDefault="006138F5" w:rsidP="00FD281C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b/>
          <w:i/>
          <w:snapToGrid w:val="0"/>
          <w:sz w:val="28"/>
          <w:szCs w:val="28"/>
        </w:rPr>
        <w:t>Промышленность</w:t>
      </w:r>
      <w:r w:rsidRPr="006138F5">
        <w:rPr>
          <w:rFonts w:ascii="Times New Roman" w:hAnsi="Times New Roman" w:cs="Times New Roman"/>
          <w:i/>
          <w:snapToGrid w:val="0"/>
          <w:sz w:val="28"/>
          <w:szCs w:val="28"/>
        </w:rPr>
        <w:t>.</w:t>
      </w:r>
    </w:p>
    <w:p w:rsidR="006138F5" w:rsidRPr="00FD281C" w:rsidRDefault="006138F5" w:rsidP="00FD281C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Промышленности на территории МО </w:t>
      </w:r>
      <w:proofErr w:type="gramStart"/>
      <w:r w:rsidRPr="006138F5">
        <w:rPr>
          <w:rFonts w:ascii="Times New Roman" w:hAnsi="Times New Roman" w:cs="Times New Roman"/>
          <w:snapToGrid w:val="0"/>
          <w:sz w:val="28"/>
          <w:szCs w:val="28"/>
        </w:rPr>
        <w:t>–н</w:t>
      </w:r>
      <w:proofErr w:type="gramEnd"/>
      <w:r w:rsidRPr="006138F5">
        <w:rPr>
          <w:rFonts w:ascii="Times New Roman" w:hAnsi="Times New Roman" w:cs="Times New Roman"/>
          <w:snapToGrid w:val="0"/>
          <w:sz w:val="28"/>
          <w:szCs w:val="28"/>
        </w:rPr>
        <w:t>ет.</w:t>
      </w:r>
    </w:p>
    <w:p w:rsidR="006138F5" w:rsidRPr="006138F5" w:rsidRDefault="006138F5" w:rsidP="00FD281C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b/>
          <w:i/>
          <w:snapToGrid w:val="0"/>
          <w:sz w:val="28"/>
          <w:szCs w:val="28"/>
        </w:rPr>
        <w:t>Агропромышленный комплекс.</w:t>
      </w:r>
    </w:p>
    <w:p w:rsidR="00FD281C" w:rsidRPr="00FD281C" w:rsidRDefault="006138F5" w:rsidP="00FD281C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Агропромышленный комплекс занимает незначительный удельный вес.  Сельское хозяйство поселения специализируется на производстве зерновых культур. </w:t>
      </w:r>
    </w:p>
    <w:p w:rsidR="006138F5" w:rsidRPr="006138F5" w:rsidRDefault="006138F5" w:rsidP="00FD281C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Здравоохранение.   </w:t>
      </w:r>
    </w:p>
    <w:p w:rsidR="006138F5" w:rsidRPr="006138F5" w:rsidRDefault="006138F5" w:rsidP="00FD281C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snapToGrid w:val="0"/>
          <w:sz w:val="28"/>
          <w:szCs w:val="28"/>
        </w:rPr>
        <w:t>В системе здравоохранения функционирует</w:t>
      </w:r>
      <w:r w:rsidR="00FD281C">
        <w:rPr>
          <w:rFonts w:ascii="Times New Roman" w:hAnsi="Times New Roman" w:cs="Times New Roman"/>
          <w:snapToGrid w:val="0"/>
          <w:sz w:val="28"/>
          <w:szCs w:val="28"/>
        </w:rPr>
        <w:t xml:space="preserve"> ФАП </w:t>
      </w:r>
      <w:proofErr w:type="spellStart"/>
      <w:r w:rsidR="00FD281C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Start"/>
      <w:r w:rsidR="00FD281C">
        <w:rPr>
          <w:rFonts w:ascii="Times New Roman" w:hAnsi="Times New Roman" w:cs="Times New Roman"/>
          <w:snapToGrid w:val="0"/>
          <w:sz w:val="28"/>
          <w:szCs w:val="28"/>
        </w:rPr>
        <w:t>.К</w:t>
      </w:r>
      <w:proofErr w:type="gramEnd"/>
      <w:r w:rsidR="00FD281C">
        <w:rPr>
          <w:rFonts w:ascii="Times New Roman" w:hAnsi="Times New Roman" w:cs="Times New Roman"/>
          <w:snapToGrid w:val="0"/>
          <w:sz w:val="28"/>
          <w:szCs w:val="28"/>
        </w:rPr>
        <w:t>ызыл</w:t>
      </w:r>
      <w:proofErr w:type="spellEnd"/>
      <w:r w:rsidR="00FD281C">
        <w:rPr>
          <w:rFonts w:ascii="Times New Roman" w:hAnsi="Times New Roman" w:cs="Times New Roman"/>
          <w:snapToGrid w:val="0"/>
          <w:sz w:val="28"/>
          <w:szCs w:val="28"/>
        </w:rPr>
        <w:t>-Тайга</w:t>
      </w:r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.  </w:t>
      </w:r>
    </w:p>
    <w:p w:rsidR="006138F5" w:rsidRPr="006138F5" w:rsidRDefault="006138F5" w:rsidP="00FD281C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b/>
          <w:i/>
          <w:snapToGrid w:val="0"/>
          <w:sz w:val="28"/>
          <w:szCs w:val="28"/>
        </w:rPr>
        <w:t>Образование.</w:t>
      </w:r>
    </w:p>
    <w:p w:rsidR="006138F5" w:rsidRPr="006138F5" w:rsidRDefault="006138F5" w:rsidP="00FD281C">
      <w:pPr>
        <w:spacing w:line="240" w:lineRule="atLeast"/>
        <w:ind w:firstLine="425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snapToGrid w:val="0"/>
          <w:sz w:val="28"/>
          <w:szCs w:val="28"/>
        </w:rPr>
        <w:t>В сельском поселении осуществляют свою деятельность 2 муниципальных</w:t>
      </w:r>
      <w:r w:rsidRPr="006138F5">
        <w:rPr>
          <w:rFonts w:ascii="Times New Roman" w:hAnsi="Times New Roman" w:cs="Times New Roman"/>
          <w:smallCaps/>
          <w:snapToGrid w:val="0"/>
          <w:sz w:val="28"/>
          <w:szCs w:val="28"/>
        </w:rPr>
        <w:t xml:space="preserve"> </w:t>
      </w:r>
      <w:r w:rsidRPr="006138F5">
        <w:rPr>
          <w:rFonts w:ascii="Times New Roman" w:hAnsi="Times New Roman" w:cs="Times New Roman"/>
          <w:snapToGrid w:val="0"/>
          <w:sz w:val="28"/>
          <w:szCs w:val="28"/>
        </w:rPr>
        <w:t>общеобразовательных школы,</w:t>
      </w:r>
      <w:r w:rsidR="00FD281C">
        <w:rPr>
          <w:rFonts w:ascii="Times New Roman" w:hAnsi="Times New Roman" w:cs="Times New Roman"/>
          <w:snapToGrid w:val="0"/>
          <w:sz w:val="28"/>
          <w:szCs w:val="28"/>
        </w:rPr>
        <w:t xml:space="preserve"> 1</w:t>
      </w:r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 дошкольных учреждений.     </w:t>
      </w:r>
    </w:p>
    <w:p w:rsidR="006138F5" w:rsidRPr="006138F5" w:rsidRDefault="006138F5" w:rsidP="00FD281C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Торговля.</w:t>
      </w:r>
    </w:p>
    <w:p w:rsidR="006138F5" w:rsidRPr="00FD281C" w:rsidRDefault="006138F5" w:rsidP="00FD281C">
      <w:pPr>
        <w:spacing w:line="240" w:lineRule="atLeast"/>
        <w:ind w:firstLine="426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В сфере торговли, общественного питания и услуг </w:t>
      </w:r>
      <w:proofErr w:type="gramStart"/>
      <w:r w:rsidRPr="006138F5">
        <w:rPr>
          <w:rFonts w:ascii="Times New Roman" w:hAnsi="Times New Roman" w:cs="Times New Roman"/>
          <w:snapToGrid w:val="0"/>
          <w:sz w:val="28"/>
          <w:szCs w:val="28"/>
        </w:rPr>
        <w:t>осуществляют свою деятельность осуществляют</w:t>
      </w:r>
      <w:proofErr w:type="gramEnd"/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E53AA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6138F5">
        <w:rPr>
          <w:rFonts w:ascii="Times New Roman" w:hAnsi="Times New Roman" w:cs="Times New Roman"/>
          <w:snapToGrid w:val="0"/>
          <w:sz w:val="28"/>
          <w:szCs w:val="28"/>
        </w:rPr>
        <w:t xml:space="preserve"> предприятия</w:t>
      </w:r>
      <w:r w:rsidR="00FD281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138F5" w:rsidRPr="006138F5" w:rsidRDefault="006138F5" w:rsidP="00FD281C">
      <w:pPr>
        <w:spacing w:line="240" w:lineRule="atLeast"/>
        <w:contextualSpacing/>
        <w:jc w:val="both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 Транспорт.</w:t>
      </w:r>
    </w:p>
    <w:p w:rsidR="006138F5" w:rsidRPr="00FD281C" w:rsidRDefault="006138F5" w:rsidP="00FD281C">
      <w:pPr>
        <w:spacing w:line="240" w:lineRule="atLeast"/>
        <w:ind w:firstLine="426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138F5">
        <w:rPr>
          <w:rFonts w:ascii="Times New Roman" w:hAnsi="Times New Roman" w:cs="Times New Roman"/>
          <w:snapToGrid w:val="0"/>
          <w:sz w:val="28"/>
          <w:szCs w:val="28"/>
        </w:rPr>
        <w:t>Транспортные связи сел</w:t>
      </w:r>
      <w:r w:rsidR="00FD281C">
        <w:rPr>
          <w:rFonts w:ascii="Times New Roman" w:hAnsi="Times New Roman" w:cs="Times New Roman"/>
          <w:snapToGrid w:val="0"/>
          <w:sz w:val="28"/>
          <w:szCs w:val="28"/>
        </w:rPr>
        <w:t xml:space="preserve">ьского поселения </w:t>
      </w:r>
      <w:r w:rsidRPr="006138F5">
        <w:rPr>
          <w:rFonts w:ascii="Times New Roman" w:hAnsi="Times New Roman" w:cs="Times New Roman"/>
          <w:snapToGrid w:val="0"/>
          <w:sz w:val="28"/>
          <w:szCs w:val="28"/>
        </w:rPr>
        <w:t>осуществляются автомобильным транспортом.</w:t>
      </w:r>
    </w:p>
    <w:p w:rsidR="006138F5" w:rsidRPr="006138F5" w:rsidRDefault="006138F5" w:rsidP="006138F5">
      <w:pPr>
        <w:tabs>
          <w:tab w:val="left" w:pos="114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F5">
        <w:rPr>
          <w:rFonts w:ascii="Times New Roman" w:hAnsi="Times New Roman" w:cs="Times New Roman"/>
          <w:b/>
          <w:sz w:val="28"/>
          <w:szCs w:val="28"/>
        </w:rPr>
        <w:t>3.  Порядок перевода на условия военного времени</w:t>
      </w:r>
    </w:p>
    <w:p w:rsidR="006138F5" w:rsidRPr="006138F5" w:rsidRDefault="006138F5" w:rsidP="00FD281C">
      <w:pPr>
        <w:pStyle w:val="BodyText21"/>
        <w:tabs>
          <w:tab w:val="clear" w:pos="10224"/>
        </w:tabs>
        <w:ind w:firstLine="360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 xml:space="preserve">2.3.1. Управление мероприятиями гражданской обороны администрацией </w:t>
      </w:r>
      <w:r>
        <w:rPr>
          <w:rFonts w:ascii="Times New Roman" w:hAnsi="Times New Roman"/>
          <w:szCs w:val="28"/>
        </w:rPr>
        <w:t>Кызыл-</w:t>
      </w:r>
      <w:proofErr w:type="spellStart"/>
      <w:r>
        <w:rPr>
          <w:rFonts w:ascii="Times New Roman" w:hAnsi="Times New Roman"/>
          <w:szCs w:val="28"/>
        </w:rPr>
        <w:t>Тайгинского</w:t>
      </w:r>
      <w:proofErr w:type="spellEnd"/>
      <w:r w:rsidRPr="006138F5">
        <w:rPr>
          <w:rFonts w:ascii="Times New Roman" w:hAnsi="Times New Roman"/>
          <w:szCs w:val="28"/>
        </w:rPr>
        <w:t xml:space="preserve"> сельского поселения организуется в соответствии с требованиями законодательных, нормативных правовых актов Российской Федерации, Правительства </w:t>
      </w:r>
      <w:r w:rsidR="00FD281C">
        <w:rPr>
          <w:rFonts w:ascii="Times New Roman" w:hAnsi="Times New Roman"/>
          <w:szCs w:val="28"/>
        </w:rPr>
        <w:t>Республики Тыва</w:t>
      </w:r>
      <w:r w:rsidRPr="006138F5">
        <w:rPr>
          <w:rFonts w:ascii="Times New Roman" w:hAnsi="Times New Roman"/>
          <w:szCs w:val="28"/>
        </w:rPr>
        <w:t xml:space="preserve">, Главы </w:t>
      </w:r>
      <w:proofErr w:type="spellStart"/>
      <w:r w:rsidR="00FD281C">
        <w:rPr>
          <w:rFonts w:ascii="Times New Roman" w:hAnsi="Times New Roman"/>
          <w:szCs w:val="28"/>
        </w:rPr>
        <w:t>Сут-Хольского</w:t>
      </w:r>
      <w:proofErr w:type="spellEnd"/>
      <w:r w:rsidRPr="006138F5">
        <w:rPr>
          <w:rFonts w:ascii="Times New Roman" w:hAnsi="Times New Roman"/>
          <w:szCs w:val="28"/>
        </w:rPr>
        <w:t xml:space="preserve"> муниципального района и администрации сельского поселения по вопросам гражданской обороны.</w:t>
      </w:r>
    </w:p>
    <w:p w:rsidR="006138F5" w:rsidRPr="006138F5" w:rsidRDefault="006138F5" w:rsidP="00FD281C">
      <w:pPr>
        <w:pStyle w:val="BodyText21"/>
        <w:tabs>
          <w:tab w:val="clear" w:pos="10224"/>
        </w:tabs>
        <w:ind w:firstLine="360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 xml:space="preserve">2.3.2. Общее руководство гражданской обороны муниципального </w:t>
      </w:r>
      <w:r w:rsidRPr="006138F5">
        <w:rPr>
          <w:rFonts w:ascii="Times New Roman" w:hAnsi="Times New Roman"/>
          <w:szCs w:val="28"/>
        </w:rPr>
        <w:lastRenderedPageBreak/>
        <w:t>образования  сельское поселение осуществляет Глава администрации через КЧС и ОПБ поселения, а также должностных лиц администрации поселения и руководителей организаций, расположенных на территории сельского поселения, для удовлетворения потребностей и нужд населения в условиях военного времени, а также обеспечение жизнедеятельности населения поселения в военное время.</w:t>
      </w:r>
    </w:p>
    <w:p w:rsidR="006138F5" w:rsidRPr="006138F5" w:rsidRDefault="006138F5" w:rsidP="00FD281C">
      <w:pPr>
        <w:pStyle w:val="BodyText21"/>
        <w:tabs>
          <w:tab w:val="clear" w:pos="10224"/>
        </w:tabs>
        <w:ind w:firstLine="360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>2.3.3. Управление в организациях  осуществляют руководители организации, через структурные подразделения (отделы) и назначенных ответственных лиц, специально уполномоченные для решения задач гражданской обороны.</w:t>
      </w:r>
    </w:p>
    <w:p w:rsidR="006138F5" w:rsidRPr="006138F5" w:rsidRDefault="00FD281C" w:rsidP="00FD281C">
      <w:pPr>
        <w:pStyle w:val="BodyText2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6138F5" w:rsidRPr="006138F5">
        <w:rPr>
          <w:rFonts w:ascii="Times New Roman" w:hAnsi="Times New Roman"/>
          <w:szCs w:val="28"/>
        </w:rPr>
        <w:t xml:space="preserve">2.3.4. Прием и передача сигналов управления от Правительства </w:t>
      </w:r>
      <w:r>
        <w:rPr>
          <w:rFonts w:ascii="Times New Roman" w:hAnsi="Times New Roman"/>
          <w:szCs w:val="28"/>
        </w:rPr>
        <w:t>Республики Тыва</w:t>
      </w:r>
      <w:r w:rsidR="006138F5" w:rsidRPr="006138F5">
        <w:rPr>
          <w:rFonts w:ascii="Times New Roman" w:hAnsi="Times New Roman"/>
          <w:szCs w:val="28"/>
        </w:rPr>
        <w:t xml:space="preserve"> до Главы администрации  </w:t>
      </w:r>
      <w:r w:rsidR="006138F5">
        <w:rPr>
          <w:rFonts w:ascii="Times New Roman" w:hAnsi="Times New Roman"/>
          <w:szCs w:val="28"/>
        </w:rPr>
        <w:t>Кызыл-</w:t>
      </w:r>
      <w:proofErr w:type="spellStart"/>
      <w:r w:rsidR="006138F5">
        <w:rPr>
          <w:rFonts w:ascii="Times New Roman" w:hAnsi="Times New Roman"/>
          <w:szCs w:val="28"/>
        </w:rPr>
        <w:t>Тайгинского</w:t>
      </w:r>
      <w:proofErr w:type="spellEnd"/>
      <w:r w:rsidR="006138F5" w:rsidRPr="006138F5">
        <w:rPr>
          <w:rFonts w:ascii="Times New Roman" w:hAnsi="Times New Roman"/>
          <w:szCs w:val="28"/>
        </w:rPr>
        <w:t xml:space="preserve"> сельского поселения осуществляется по линии районных дежурных служб или  РГО муниципального района.</w:t>
      </w:r>
    </w:p>
    <w:p w:rsidR="006138F5" w:rsidRPr="006138F5" w:rsidRDefault="00FD281C" w:rsidP="00FD281C">
      <w:pPr>
        <w:pStyle w:val="BodyText2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6138F5" w:rsidRPr="006138F5">
        <w:rPr>
          <w:rFonts w:ascii="Times New Roman" w:hAnsi="Times New Roman"/>
          <w:szCs w:val="28"/>
        </w:rPr>
        <w:t xml:space="preserve">2.3.5. Оповещение сотрудников администрации поселения, руководящего состава организаций поселения, осуществляется по распоряжению Главы  администрации </w:t>
      </w:r>
      <w:r w:rsidR="006138F5">
        <w:rPr>
          <w:rFonts w:ascii="Times New Roman" w:hAnsi="Times New Roman"/>
          <w:szCs w:val="28"/>
        </w:rPr>
        <w:t>Кызыл-</w:t>
      </w:r>
      <w:proofErr w:type="spellStart"/>
      <w:r w:rsidR="006138F5">
        <w:rPr>
          <w:rFonts w:ascii="Times New Roman" w:hAnsi="Times New Roman"/>
          <w:szCs w:val="28"/>
        </w:rPr>
        <w:t>Тайгинского</w:t>
      </w:r>
      <w:proofErr w:type="spellEnd"/>
      <w:r w:rsidR="006138F5" w:rsidRPr="006138F5">
        <w:rPr>
          <w:rFonts w:ascii="Times New Roman" w:hAnsi="Times New Roman"/>
          <w:szCs w:val="28"/>
        </w:rPr>
        <w:t xml:space="preserve"> поселения или лица его замещающего.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 xml:space="preserve">Для оповещения задействуется дежурно-диспетчерские службы предприятий, организаций и учреждений поселения согласно схемам и спискам оповещения. 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 xml:space="preserve">Для оповещения руководящего состава задействуется </w:t>
      </w:r>
      <w:proofErr w:type="gramStart"/>
      <w:r w:rsidRPr="006138F5">
        <w:rPr>
          <w:rFonts w:ascii="Times New Roman" w:hAnsi="Times New Roman"/>
          <w:szCs w:val="28"/>
        </w:rPr>
        <w:t>существующая</w:t>
      </w:r>
      <w:proofErr w:type="gramEnd"/>
      <w:r w:rsidRPr="006138F5">
        <w:rPr>
          <w:rFonts w:ascii="Times New Roman" w:hAnsi="Times New Roman"/>
          <w:szCs w:val="28"/>
        </w:rPr>
        <w:t xml:space="preserve"> ГТС и посыльные.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 xml:space="preserve">2.3.6. Распоряжения о выполнении соответствующих мероприятий и степени готовности гражданской обороны доводится до руководящего состава </w:t>
      </w:r>
      <w:r w:rsidR="00FD281C">
        <w:rPr>
          <w:rFonts w:ascii="Times New Roman" w:hAnsi="Times New Roman"/>
          <w:szCs w:val="28"/>
        </w:rPr>
        <w:t>сельского поселения г</w:t>
      </w:r>
      <w:r w:rsidRPr="006138F5">
        <w:rPr>
          <w:rFonts w:ascii="Times New Roman" w:hAnsi="Times New Roman"/>
          <w:szCs w:val="28"/>
        </w:rPr>
        <w:t xml:space="preserve">лавой </w:t>
      </w:r>
      <w:r w:rsidR="00FD281C">
        <w:rPr>
          <w:rFonts w:ascii="Times New Roman" w:hAnsi="Times New Roman"/>
          <w:szCs w:val="28"/>
        </w:rPr>
        <w:t>Кызыл-</w:t>
      </w:r>
      <w:proofErr w:type="spellStart"/>
      <w:r w:rsidR="00FD281C">
        <w:rPr>
          <w:rFonts w:ascii="Times New Roman" w:hAnsi="Times New Roman"/>
          <w:szCs w:val="28"/>
        </w:rPr>
        <w:t>Тайгинской</w:t>
      </w:r>
      <w:proofErr w:type="spellEnd"/>
      <w:r w:rsidRPr="006138F5">
        <w:rPr>
          <w:rFonts w:ascii="Times New Roman" w:hAnsi="Times New Roman"/>
          <w:szCs w:val="28"/>
        </w:rPr>
        <w:t xml:space="preserve"> администрации поселения методом постановки задач или доведением распоряжения (нарочным).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 xml:space="preserve">Место сбора руководящего состава для постановки задач – административное здание администрации </w:t>
      </w:r>
      <w:r>
        <w:rPr>
          <w:rFonts w:ascii="Times New Roman" w:hAnsi="Times New Roman"/>
          <w:szCs w:val="28"/>
        </w:rPr>
        <w:t>Кызыл-</w:t>
      </w:r>
      <w:proofErr w:type="spellStart"/>
      <w:r>
        <w:rPr>
          <w:rFonts w:ascii="Times New Roman" w:hAnsi="Times New Roman"/>
          <w:szCs w:val="28"/>
        </w:rPr>
        <w:t>Тайгинского</w:t>
      </w:r>
      <w:proofErr w:type="spellEnd"/>
      <w:r w:rsidRPr="006138F5">
        <w:rPr>
          <w:rFonts w:ascii="Times New Roman" w:hAnsi="Times New Roman"/>
          <w:szCs w:val="28"/>
        </w:rPr>
        <w:t xml:space="preserve">  сельского поселения 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>С учетом складывающейся обстановки место сбора руководящего</w:t>
      </w:r>
      <w:r w:rsidR="00FD281C">
        <w:rPr>
          <w:rFonts w:ascii="Times New Roman" w:hAnsi="Times New Roman"/>
          <w:szCs w:val="28"/>
        </w:rPr>
        <w:t xml:space="preserve"> состава может быть определено г</w:t>
      </w:r>
      <w:r w:rsidRPr="006138F5">
        <w:rPr>
          <w:rFonts w:ascii="Times New Roman" w:hAnsi="Times New Roman"/>
          <w:szCs w:val="28"/>
        </w:rPr>
        <w:t xml:space="preserve">лавой   администрации  </w:t>
      </w:r>
      <w:r>
        <w:rPr>
          <w:rFonts w:ascii="Times New Roman" w:hAnsi="Times New Roman"/>
          <w:szCs w:val="28"/>
        </w:rPr>
        <w:t>Кызыл-</w:t>
      </w:r>
      <w:proofErr w:type="spellStart"/>
      <w:r>
        <w:rPr>
          <w:rFonts w:ascii="Times New Roman" w:hAnsi="Times New Roman"/>
          <w:szCs w:val="28"/>
        </w:rPr>
        <w:t>Тайгинского</w:t>
      </w:r>
      <w:proofErr w:type="spellEnd"/>
      <w:r w:rsidRPr="006138F5">
        <w:rPr>
          <w:rFonts w:ascii="Times New Roman" w:hAnsi="Times New Roman"/>
          <w:szCs w:val="28"/>
        </w:rPr>
        <w:t xml:space="preserve"> поселения  перед началом оповещения руководящего состава.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>2.3.7.Управление переводом в зависимости от обстановки может осуществляться:</w:t>
      </w:r>
    </w:p>
    <w:p w:rsidR="006138F5" w:rsidRPr="006138F5" w:rsidRDefault="006138F5" w:rsidP="006138F5">
      <w:pPr>
        <w:pStyle w:val="BodyText21"/>
        <w:numPr>
          <w:ilvl w:val="0"/>
          <w:numId w:val="11"/>
        </w:numPr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>с мест постоянного размещения администрации сельского поселения, предприятий, организаций и учреждений поселения;</w:t>
      </w:r>
    </w:p>
    <w:p w:rsidR="006138F5" w:rsidRPr="006138F5" w:rsidRDefault="006138F5" w:rsidP="006138F5">
      <w:pPr>
        <w:pStyle w:val="BodyText21"/>
        <w:numPr>
          <w:ilvl w:val="0"/>
          <w:numId w:val="11"/>
        </w:numPr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 xml:space="preserve">с пункта управления администрации </w:t>
      </w:r>
      <w:r>
        <w:rPr>
          <w:rFonts w:ascii="Times New Roman" w:hAnsi="Times New Roman"/>
          <w:szCs w:val="28"/>
        </w:rPr>
        <w:t>Кызыл-</w:t>
      </w:r>
      <w:proofErr w:type="spellStart"/>
      <w:r>
        <w:rPr>
          <w:rFonts w:ascii="Times New Roman" w:hAnsi="Times New Roman"/>
          <w:szCs w:val="28"/>
        </w:rPr>
        <w:t>Тайгинского</w:t>
      </w:r>
      <w:proofErr w:type="spellEnd"/>
      <w:r w:rsidRPr="006138F5">
        <w:rPr>
          <w:rFonts w:ascii="Times New Roman" w:hAnsi="Times New Roman"/>
          <w:szCs w:val="28"/>
        </w:rPr>
        <w:t xml:space="preserve"> сельского поселения;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>2.3.8. Для осуществления администрацией поселения мероприятий гражданской обороны  с получением сигналов (распоряжение) на пункт управления сельского поселения высылается оперативная группа администрации поселения.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 xml:space="preserve">Оперативная группа администрации </w:t>
      </w:r>
      <w:r>
        <w:rPr>
          <w:rFonts w:ascii="Times New Roman" w:hAnsi="Times New Roman"/>
          <w:szCs w:val="28"/>
        </w:rPr>
        <w:t>Кызыл-</w:t>
      </w:r>
      <w:proofErr w:type="spellStart"/>
      <w:r>
        <w:rPr>
          <w:rFonts w:ascii="Times New Roman" w:hAnsi="Times New Roman"/>
          <w:szCs w:val="28"/>
        </w:rPr>
        <w:t>Тайгинского</w:t>
      </w:r>
      <w:proofErr w:type="spellEnd"/>
      <w:r w:rsidRPr="006138F5">
        <w:rPr>
          <w:rFonts w:ascii="Times New Roman" w:hAnsi="Times New Roman"/>
          <w:szCs w:val="28"/>
        </w:rPr>
        <w:t xml:space="preserve">  поселения предназначена для подготовки пункта управления к работе основного состава администрации поселения и принятия при необходимости на себя оперативного управления сельским поселением в условиях невозможности управления администрацией поселения с места постоянного размещения.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lastRenderedPageBreak/>
        <w:t xml:space="preserve">В состав оперативной группы администрации поселения входят должностные лица администрации </w:t>
      </w:r>
      <w:r>
        <w:rPr>
          <w:rFonts w:ascii="Times New Roman" w:hAnsi="Times New Roman"/>
          <w:szCs w:val="28"/>
        </w:rPr>
        <w:t>Кызыл-</w:t>
      </w:r>
      <w:proofErr w:type="spellStart"/>
      <w:r>
        <w:rPr>
          <w:rFonts w:ascii="Times New Roman" w:hAnsi="Times New Roman"/>
          <w:szCs w:val="28"/>
        </w:rPr>
        <w:t>Тайгинского</w:t>
      </w:r>
      <w:proofErr w:type="spellEnd"/>
      <w:r w:rsidRPr="006138F5">
        <w:rPr>
          <w:rFonts w:ascii="Times New Roman" w:hAnsi="Times New Roman"/>
          <w:szCs w:val="28"/>
        </w:rPr>
        <w:t xml:space="preserve"> поселения, в задачи которых входят вопросы подготовки пункта управления, обеспечение управления и взаимодействие. Время готовности оперативной группы -  1  час.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>2.3.9. Донесения о ходе выполнения мероприятий гражданской обороны представляются согласно табелю срочных донесений или нарочным.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>Донесения представляются:</w:t>
      </w:r>
    </w:p>
    <w:p w:rsidR="006138F5" w:rsidRPr="006138F5" w:rsidRDefault="006138F5" w:rsidP="006138F5">
      <w:pPr>
        <w:pStyle w:val="BodyText21"/>
        <w:numPr>
          <w:ilvl w:val="0"/>
          <w:numId w:val="11"/>
        </w:numPr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 xml:space="preserve">предприятиями, организациями и учреждениями поселения -   в администрацию </w:t>
      </w:r>
      <w:r>
        <w:rPr>
          <w:rFonts w:ascii="Times New Roman" w:hAnsi="Times New Roman"/>
          <w:szCs w:val="28"/>
        </w:rPr>
        <w:t>Кызыл-</w:t>
      </w:r>
      <w:proofErr w:type="spellStart"/>
      <w:r>
        <w:rPr>
          <w:rFonts w:ascii="Times New Roman" w:hAnsi="Times New Roman"/>
          <w:szCs w:val="28"/>
        </w:rPr>
        <w:t>Тайгинского</w:t>
      </w:r>
      <w:proofErr w:type="spellEnd"/>
      <w:r w:rsidRPr="006138F5">
        <w:rPr>
          <w:rFonts w:ascii="Times New Roman" w:hAnsi="Times New Roman"/>
          <w:szCs w:val="28"/>
        </w:rPr>
        <w:t xml:space="preserve">  сельского поселения;</w:t>
      </w:r>
    </w:p>
    <w:p w:rsidR="006138F5" w:rsidRPr="006138F5" w:rsidRDefault="006138F5" w:rsidP="006138F5">
      <w:pPr>
        <w:pStyle w:val="BodyText21"/>
        <w:numPr>
          <w:ilvl w:val="0"/>
          <w:numId w:val="11"/>
        </w:numPr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>администрацией поселения -  в администрацию муниципального образования района.</w:t>
      </w:r>
    </w:p>
    <w:p w:rsidR="006138F5" w:rsidRPr="006138F5" w:rsidRDefault="006138F5" w:rsidP="006138F5">
      <w:pPr>
        <w:pStyle w:val="BodyText21"/>
        <w:ind w:firstLine="709"/>
        <w:rPr>
          <w:rFonts w:ascii="Times New Roman" w:hAnsi="Times New Roman"/>
          <w:szCs w:val="28"/>
        </w:rPr>
      </w:pPr>
      <w:r w:rsidRPr="006138F5">
        <w:rPr>
          <w:rFonts w:ascii="Times New Roman" w:hAnsi="Times New Roman"/>
          <w:szCs w:val="28"/>
        </w:rPr>
        <w:t>2.3.10.Управление осуществляется с соблюдением требований защиты государственной тайны и информации. При использовании открытых каналов связи информация и донесения представляются в зашифрованном виде.</w:t>
      </w:r>
    </w:p>
    <w:p w:rsidR="006138F5" w:rsidRPr="006138F5" w:rsidRDefault="006138F5" w:rsidP="00613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AEC" w:rsidRPr="006138F5" w:rsidRDefault="00D37AEC" w:rsidP="00D37AEC">
      <w:pPr>
        <w:pStyle w:val="af6"/>
        <w:jc w:val="both"/>
        <w:rPr>
          <w:color w:val="000000"/>
          <w:sz w:val="28"/>
          <w:szCs w:val="28"/>
        </w:rPr>
      </w:pPr>
    </w:p>
    <w:sectPr w:rsidR="00D37AEC" w:rsidRPr="006138F5" w:rsidSect="00423E97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6461E"/>
    <w:multiLevelType w:val="singleLevel"/>
    <w:tmpl w:val="9A4C0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1326DC3"/>
    <w:multiLevelType w:val="singleLevel"/>
    <w:tmpl w:val="5DD0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85661B2"/>
    <w:multiLevelType w:val="hybridMultilevel"/>
    <w:tmpl w:val="F5E623FC"/>
    <w:lvl w:ilvl="0" w:tplc="C2827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42B15"/>
    <w:multiLevelType w:val="hybridMultilevel"/>
    <w:tmpl w:val="C70EEB1E"/>
    <w:lvl w:ilvl="0" w:tplc="FFFFFFFF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31EB2F84"/>
    <w:multiLevelType w:val="hybridMultilevel"/>
    <w:tmpl w:val="6A7CA99C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3D7D1CF0"/>
    <w:multiLevelType w:val="singleLevel"/>
    <w:tmpl w:val="9A4C050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0EB47ED"/>
    <w:multiLevelType w:val="singleLevel"/>
    <w:tmpl w:val="9A4C050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7BB26E5"/>
    <w:multiLevelType w:val="multilevel"/>
    <w:tmpl w:val="C14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72096E"/>
    <w:multiLevelType w:val="singleLevel"/>
    <w:tmpl w:val="C9FC7060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560C57FC"/>
    <w:multiLevelType w:val="singleLevel"/>
    <w:tmpl w:val="5DD0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574D72A7"/>
    <w:multiLevelType w:val="hybridMultilevel"/>
    <w:tmpl w:val="633C7A1A"/>
    <w:lvl w:ilvl="0" w:tplc="FFFFFFFF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5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9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DE8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C00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47F92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32A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5E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3DD8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72D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1E6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1CB0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279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97C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45A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3A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EE2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E97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198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A76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6D"/>
    <w:rsid w:val="005551FD"/>
    <w:rsid w:val="00555707"/>
    <w:rsid w:val="005557D8"/>
    <w:rsid w:val="00555A5D"/>
    <w:rsid w:val="00555B6B"/>
    <w:rsid w:val="00555B8C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8A3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8F5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665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BF2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6C8C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9B6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C64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52A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11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DF5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2E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4E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717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AA7"/>
    <w:rsid w:val="007B1FE6"/>
    <w:rsid w:val="007B20BC"/>
    <w:rsid w:val="007B22D2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CD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6F0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E6C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62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7D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3A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59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2D97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054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41A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54E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374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0F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ED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04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3AB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DFB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1E7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7B2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AFC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221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744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B2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496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AA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0BD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CA8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61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38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BBD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7F6"/>
    <w:rsid w:val="00D36936"/>
    <w:rsid w:val="00D36AFC"/>
    <w:rsid w:val="00D36C67"/>
    <w:rsid w:val="00D36E32"/>
    <w:rsid w:val="00D3703D"/>
    <w:rsid w:val="00D370BF"/>
    <w:rsid w:val="00D373F0"/>
    <w:rsid w:val="00D37677"/>
    <w:rsid w:val="00D37AEC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D9C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7CF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4F4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5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29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B0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AC0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81C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10105E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0105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84D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D62"/>
  </w:style>
  <w:style w:type="paragraph" w:styleId="af7">
    <w:name w:val="Body Text Indent"/>
    <w:basedOn w:val="a"/>
    <w:link w:val="af8"/>
    <w:uiPriority w:val="99"/>
    <w:semiHidden/>
    <w:unhideWhenUsed/>
    <w:rsid w:val="006138F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26">
    <w:name w:val="Body Text Indent 2"/>
    <w:basedOn w:val="a"/>
    <w:link w:val="27"/>
    <w:uiPriority w:val="99"/>
    <w:semiHidden/>
    <w:unhideWhenUsed/>
    <w:rsid w:val="006138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6138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38F5"/>
    <w:rPr>
      <w:rFonts w:ascii="Calibri" w:eastAsia="Times New Roman" w:hAnsi="Calibri" w:cs="Calibri"/>
      <w:sz w:val="16"/>
      <w:szCs w:val="16"/>
      <w:lang w:val="ru-RU" w:bidi="ar-SA"/>
    </w:rPr>
  </w:style>
  <w:style w:type="paragraph" w:customStyle="1" w:styleId="BodyText21">
    <w:name w:val="Body Text 21"/>
    <w:basedOn w:val="a"/>
    <w:rsid w:val="006138F5"/>
    <w:pPr>
      <w:widowControl w:val="0"/>
      <w:tabs>
        <w:tab w:val="left" w:pos="10224"/>
      </w:tabs>
      <w:ind w:right="141"/>
      <w:jc w:val="both"/>
    </w:pPr>
    <w:rPr>
      <w:rFonts w:ascii="Arial" w:hAnsi="Arial" w:cs="Times New Roman"/>
      <w:snapToGrid w:val="0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F719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F7198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10105E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0105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84D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D62"/>
  </w:style>
  <w:style w:type="paragraph" w:styleId="af7">
    <w:name w:val="Body Text Indent"/>
    <w:basedOn w:val="a"/>
    <w:link w:val="af8"/>
    <w:uiPriority w:val="99"/>
    <w:semiHidden/>
    <w:unhideWhenUsed/>
    <w:rsid w:val="006138F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26">
    <w:name w:val="Body Text Indent 2"/>
    <w:basedOn w:val="a"/>
    <w:link w:val="27"/>
    <w:uiPriority w:val="99"/>
    <w:semiHidden/>
    <w:unhideWhenUsed/>
    <w:rsid w:val="006138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6138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38F5"/>
    <w:rPr>
      <w:rFonts w:ascii="Calibri" w:eastAsia="Times New Roman" w:hAnsi="Calibri" w:cs="Calibri"/>
      <w:sz w:val="16"/>
      <w:szCs w:val="16"/>
      <w:lang w:val="ru-RU" w:bidi="ar-SA"/>
    </w:rPr>
  </w:style>
  <w:style w:type="paragraph" w:customStyle="1" w:styleId="BodyText21">
    <w:name w:val="Body Text 21"/>
    <w:basedOn w:val="a"/>
    <w:rsid w:val="006138F5"/>
    <w:pPr>
      <w:widowControl w:val="0"/>
      <w:tabs>
        <w:tab w:val="left" w:pos="10224"/>
      </w:tabs>
      <w:ind w:right="141"/>
      <w:jc w:val="both"/>
    </w:pPr>
    <w:rPr>
      <w:rFonts w:ascii="Arial" w:hAnsi="Arial" w:cs="Times New Roman"/>
      <w:snapToGrid w:val="0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F719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F7198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19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thol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ADMKT</cp:lastModifiedBy>
  <cp:revision>3</cp:revision>
  <cp:lastPrinted>2020-04-15T04:30:00Z</cp:lastPrinted>
  <dcterms:created xsi:type="dcterms:W3CDTF">2021-02-16T12:07:00Z</dcterms:created>
  <dcterms:modified xsi:type="dcterms:W3CDTF">2021-02-24T07:05:00Z</dcterms:modified>
</cp:coreProperties>
</file>