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4E" w:rsidRDefault="00D16D19" w:rsidP="00D16D1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drawing>
          <wp:inline distT="0" distB="0" distL="0" distR="0" wp14:anchorId="0A9AAABC" wp14:editId="65E919C0">
            <wp:extent cx="676275" cy="676275"/>
            <wp:effectExtent l="0" t="0" r="9525" b="9525"/>
            <wp:docPr id="2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Сут-Хольский кожуун-ПП_Монтажная область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D19" w:rsidRPr="0005592D" w:rsidRDefault="00D16D19" w:rsidP="00D16D1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674E" w:rsidRPr="001E1CB0" w:rsidRDefault="0079674E" w:rsidP="006879B6">
      <w:pPr>
        <w:spacing w:line="276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E1CB0">
        <w:rPr>
          <w:rFonts w:ascii="Times New Roman" w:hAnsi="Times New Roman" w:cs="Times New Roman"/>
          <w:caps/>
          <w:sz w:val="26"/>
          <w:szCs w:val="26"/>
        </w:rPr>
        <w:t>ТЫВА РЕСПУБЛИКАНЫн муниципалдыг району</w:t>
      </w:r>
    </w:p>
    <w:p w:rsidR="0079674E" w:rsidRPr="001E1CB0" w:rsidRDefault="0079674E" w:rsidP="006879B6">
      <w:pPr>
        <w:spacing w:line="276" w:lineRule="auto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1E1CB0">
        <w:rPr>
          <w:rFonts w:ascii="Times New Roman" w:hAnsi="Times New Roman" w:cs="Times New Roman"/>
          <w:caps/>
          <w:sz w:val="26"/>
          <w:szCs w:val="26"/>
        </w:rPr>
        <w:t>су</w:t>
      </w:r>
      <w:proofErr w:type="gramStart"/>
      <w:r w:rsidRPr="001E1CB0">
        <w:rPr>
          <w:rFonts w:ascii="Times New Roman" w:hAnsi="Times New Roman" w:cs="Times New Roman"/>
          <w:caps/>
          <w:sz w:val="26"/>
          <w:szCs w:val="26"/>
        </w:rPr>
        <w:t>т-</w:t>
      </w:r>
      <w:proofErr w:type="gramEnd"/>
      <w:r w:rsidRPr="001E1CB0">
        <w:rPr>
          <w:rFonts w:ascii="Times New Roman" w:hAnsi="Times New Roman" w:cs="Times New Roman"/>
          <w:caps/>
          <w:sz w:val="26"/>
          <w:szCs w:val="26"/>
        </w:rPr>
        <w:t xml:space="preserve"> хол кожууннун </w:t>
      </w:r>
      <w:r w:rsidR="00236279">
        <w:rPr>
          <w:rFonts w:ascii="Times New Roman" w:hAnsi="Times New Roman" w:cs="Times New Roman"/>
          <w:caps/>
          <w:sz w:val="26"/>
          <w:szCs w:val="26"/>
        </w:rPr>
        <w:t>КЫЗЫЛ-ТАЙГА</w:t>
      </w:r>
      <w:r w:rsidRPr="001E1CB0">
        <w:rPr>
          <w:rFonts w:ascii="Times New Roman" w:hAnsi="Times New Roman" w:cs="Times New Roman"/>
          <w:caps/>
          <w:sz w:val="26"/>
          <w:szCs w:val="26"/>
        </w:rPr>
        <w:t xml:space="preserve">  суму  ЧАГЫРГАЗЫ</w:t>
      </w:r>
    </w:p>
    <w:p w:rsidR="0079674E" w:rsidRPr="001E1CB0" w:rsidRDefault="0079674E" w:rsidP="006879B6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6"/>
          <w:szCs w:val="26"/>
        </w:rPr>
      </w:pPr>
      <w:r w:rsidRPr="001E1CB0">
        <w:rPr>
          <w:rFonts w:ascii="Times New Roman" w:hAnsi="Times New Roman" w:cs="Times New Roman"/>
          <w:b/>
          <w:caps/>
          <w:sz w:val="26"/>
          <w:szCs w:val="26"/>
        </w:rPr>
        <w:t>доктаал</w:t>
      </w:r>
    </w:p>
    <w:p w:rsidR="00236279" w:rsidRDefault="0079674E" w:rsidP="006879B6">
      <w:pPr>
        <w:spacing w:line="276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E1CB0">
        <w:rPr>
          <w:rFonts w:ascii="Times New Roman" w:hAnsi="Times New Roman" w:cs="Times New Roman"/>
          <w:caps/>
          <w:sz w:val="26"/>
          <w:szCs w:val="26"/>
        </w:rPr>
        <w:t xml:space="preserve">АДМИНИСТРАЦИЯ  сельского  поселения сумон </w:t>
      </w:r>
    </w:p>
    <w:p w:rsidR="0079674E" w:rsidRPr="001E1CB0" w:rsidRDefault="00236279" w:rsidP="006879B6">
      <w:pPr>
        <w:spacing w:line="276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КЫЗЫЛ-ТАЙГИНСКИЙ</w:t>
      </w:r>
    </w:p>
    <w:p w:rsidR="0079674E" w:rsidRPr="001E1CB0" w:rsidRDefault="0079674E" w:rsidP="006879B6">
      <w:pPr>
        <w:spacing w:line="276" w:lineRule="auto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1E1CB0">
        <w:rPr>
          <w:rFonts w:ascii="Times New Roman" w:hAnsi="Times New Roman" w:cs="Times New Roman"/>
          <w:caps/>
          <w:sz w:val="26"/>
          <w:szCs w:val="26"/>
        </w:rPr>
        <w:t>су</w:t>
      </w:r>
      <w:proofErr w:type="gramStart"/>
      <w:r w:rsidRPr="001E1CB0">
        <w:rPr>
          <w:rFonts w:ascii="Times New Roman" w:hAnsi="Times New Roman" w:cs="Times New Roman"/>
          <w:caps/>
          <w:sz w:val="26"/>
          <w:szCs w:val="26"/>
        </w:rPr>
        <w:t>т-</w:t>
      </w:r>
      <w:proofErr w:type="gramEnd"/>
      <w:r w:rsidRPr="001E1CB0">
        <w:rPr>
          <w:rFonts w:ascii="Times New Roman" w:hAnsi="Times New Roman" w:cs="Times New Roman"/>
          <w:caps/>
          <w:sz w:val="26"/>
          <w:szCs w:val="26"/>
        </w:rPr>
        <w:t xml:space="preserve"> хольского  кожууна  Республики  Тыва</w:t>
      </w:r>
    </w:p>
    <w:p w:rsidR="00A84178" w:rsidRPr="001E1CB0" w:rsidRDefault="0079674E" w:rsidP="006879B6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7"/>
          <w:szCs w:val="27"/>
        </w:rPr>
      </w:pPr>
      <w:r w:rsidRPr="001E1CB0">
        <w:rPr>
          <w:rFonts w:ascii="Times New Roman" w:hAnsi="Times New Roman" w:cs="Times New Roman"/>
          <w:b/>
          <w:caps/>
          <w:sz w:val="26"/>
          <w:szCs w:val="26"/>
        </w:rPr>
        <w:t>постановление</w:t>
      </w:r>
    </w:p>
    <w:p w:rsidR="00A84178" w:rsidRPr="00A84178" w:rsidRDefault="00A84178" w:rsidP="006879B6">
      <w:pPr>
        <w:jc w:val="center"/>
        <w:rPr>
          <w:rFonts w:ascii="Times New Roman" w:hAnsi="Times New Roman" w:cs="Times New Roman"/>
        </w:rPr>
      </w:pPr>
    </w:p>
    <w:p w:rsidR="00A84178" w:rsidRPr="00C66CA8" w:rsidRDefault="00A67ED6" w:rsidP="006879B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91657D">
        <w:rPr>
          <w:rFonts w:ascii="Times New Roman" w:hAnsi="Times New Roman" w:cs="Times New Roman"/>
          <w:sz w:val="27"/>
          <w:szCs w:val="27"/>
        </w:rPr>
        <w:t>____</w:t>
      </w:r>
      <w:r w:rsidR="00A84178" w:rsidRPr="00C66CA8">
        <w:rPr>
          <w:rFonts w:ascii="Times New Roman" w:hAnsi="Times New Roman" w:cs="Times New Roman"/>
          <w:sz w:val="27"/>
          <w:szCs w:val="27"/>
        </w:rPr>
        <w:t xml:space="preserve">»  </w:t>
      </w:r>
      <w:r w:rsidR="002F380A">
        <w:rPr>
          <w:rFonts w:ascii="Times New Roman" w:hAnsi="Times New Roman" w:cs="Times New Roman"/>
          <w:sz w:val="27"/>
          <w:szCs w:val="27"/>
        </w:rPr>
        <w:t>_______  2021</w:t>
      </w:r>
      <w:r w:rsidR="006879B6">
        <w:rPr>
          <w:rFonts w:ascii="Times New Roman" w:hAnsi="Times New Roman" w:cs="Times New Roman"/>
          <w:sz w:val="27"/>
          <w:szCs w:val="27"/>
        </w:rPr>
        <w:t xml:space="preserve"> г.                      </w:t>
      </w:r>
      <w:proofErr w:type="gramStart"/>
      <w:r w:rsidR="006879B6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6879B6">
        <w:rPr>
          <w:rFonts w:ascii="Times New Roman" w:hAnsi="Times New Roman" w:cs="Times New Roman"/>
          <w:sz w:val="27"/>
          <w:szCs w:val="27"/>
        </w:rPr>
        <w:t xml:space="preserve">. </w:t>
      </w:r>
      <w:r w:rsidR="00236279">
        <w:rPr>
          <w:rFonts w:ascii="Times New Roman" w:hAnsi="Times New Roman" w:cs="Times New Roman"/>
          <w:sz w:val="27"/>
          <w:szCs w:val="27"/>
        </w:rPr>
        <w:t>Кызыл-Тайга</w:t>
      </w:r>
      <w:r w:rsidR="00A84178" w:rsidRPr="00C66CA8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91657D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1E1CB0">
        <w:rPr>
          <w:rFonts w:ascii="Times New Roman" w:hAnsi="Times New Roman" w:cs="Times New Roman"/>
          <w:sz w:val="27"/>
          <w:szCs w:val="27"/>
        </w:rPr>
        <w:t xml:space="preserve">№ </w:t>
      </w:r>
      <w:r w:rsidR="008B46EB">
        <w:rPr>
          <w:rFonts w:ascii="Times New Roman" w:hAnsi="Times New Roman" w:cs="Times New Roman"/>
          <w:sz w:val="27"/>
          <w:szCs w:val="27"/>
        </w:rPr>
        <w:t>2-п</w:t>
      </w:r>
    </w:p>
    <w:p w:rsidR="00AB73F4" w:rsidRPr="00C66CA8" w:rsidRDefault="00AB73F4" w:rsidP="00AB73F4">
      <w:pPr>
        <w:rPr>
          <w:rFonts w:ascii="Times New Roman" w:hAnsi="Times New Roman" w:cs="Times New Roman"/>
          <w:sz w:val="27"/>
          <w:szCs w:val="27"/>
        </w:rPr>
      </w:pPr>
    </w:p>
    <w:p w:rsidR="0091657D" w:rsidRPr="0091657D" w:rsidRDefault="0091657D" w:rsidP="0091657D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r w:rsidRPr="0091657D">
        <w:rPr>
          <w:rFonts w:ascii="Times New Roman" w:hAnsi="Times New Roman" w:cs="Times New Roman"/>
          <w:bCs w:val="0"/>
          <w:sz w:val="28"/>
          <w:szCs w:val="28"/>
        </w:rPr>
        <w:t>Об утверждении Положения о первичных мерах</w:t>
      </w:r>
    </w:p>
    <w:p w:rsidR="00AB73F4" w:rsidRPr="0091657D" w:rsidRDefault="0091657D" w:rsidP="0091657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57D">
        <w:rPr>
          <w:rFonts w:ascii="Times New Roman" w:hAnsi="Times New Roman" w:cs="Times New Roman"/>
          <w:b/>
          <w:bCs/>
          <w:sz w:val="28"/>
          <w:szCs w:val="28"/>
        </w:rPr>
        <w:t xml:space="preserve">пожарной безопасности на территории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сумон Кызыл-Тайгинский Сут-Хольского кожууна Республики Тыва</w:t>
      </w:r>
    </w:p>
    <w:bookmarkEnd w:id="0"/>
    <w:p w:rsidR="0091657D" w:rsidRDefault="0091657D" w:rsidP="0091657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657D" w:rsidRPr="00CB53AF" w:rsidRDefault="0091657D" w:rsidP="00192BB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 "Об общих принципах организации местного самоуправления в Российской Федерации" и на основании требований Федерального закона от 21.12.1994 № 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BB7">
        <w:rPr>
          <w:rFonts w:ascii="Times New Roman" w:hAnsi="Times New Roman" w:cs="Times New Roman"/>
          <w:sz w:val="28"/>
          <w:szCs w:val="28"/>
        </w:rPr>
        <w:t>"О пожарной безопасности",</w:t>
      </w:r>
    </w:p>
    <w:p w:rsidR="0091657D" w:rsidRPr="000F571D" w:rsidRDefault="0091657D" w:rsidP="00192BB7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71D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Положение о первичных мерах пожарной безопасности на территории </w:t>
      </w:r>
      <w:r w:rsidRPr="000F57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сумона Кызыл-Тайгинский Сут-Хольского кожууна Республики Тыва </w:t>
      </w:r>
      <w:r w:rsidRPr="000F571D">
        <w:rPr>
          <w:rFonts w:ascii="Times New Roman" w:hAnsi="Times New Roman" w:cs="Times New Roman"/>
          <w:b w:val="0"/>
          <w:sz w:val="28"/>
          <w:szCs w:val="28"/>
        </w:rPr>
        <w:t>(Приложение № 1).</w:t>
      </w:r>
    </w:p>
    <w:p w:rsidR="0091657D" w:rsidRDefault="0091657D" w:rsidP="00192BB7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3AF">
        <w:rPr>
          <w:rFonts w:ascii="Times New Roman" w:hAnsi="Times New Roman" w:cs="Times New Roman"/>
          <w:sz w:val="28"/>
          <w:szCs w:val="28"/>
        </w:rPr>
        <w:t xml:space="preserve">Установить, что организационно-правовое, финансовое,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B53AF">
        <w:rPr>
          <w:rFonts w:ascii="Times New Roman" w:hAnsi="Times New Roman" w:cs="Times New Roman"/>
          <w:sz w:val="28"/>
          <w:szCs w:val="28"/>
        </w:rPr>
        <w:t>атериально-</w:t>
      </w:r>
    </w:p>
    <w:p w:rsidR="00192BB7" w:rsidRDefault="0091657D" w:rsidP="00192BB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571D">
        <w:rPr>
          <w:rFonts w:ascii="Times New Roman" w:hAnsi="Times New Roman" w:cs="Times New Roman"/>
          <w:b w:val="0"/>
          <w:sz w:val="28"/>
          <w:szCs w:val="28"/>
        </w:rPr>
        <w:t>техническое обеспечение первичных мер пожарной безопасности в границах</w:t>
      </w:r>
      <w:r w:rsidRPr="00CB53AF">
        <w:rPr>
          <w:rFonts w:ascii="Times New Roman" w:hAnsi="Times New Roman" w:cs="Times New Roman"/>
          <w:sz w:val="28"/>
          <w:szCs w:val="28"/>
        </w:rPr>
        <w:t xml:space="preserve"> </w:t>
      </w:r>
      <w:r w:rsidRPr="00D27B9B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r w:rsidRPr="000F571D">
        <w:rPr>
          <w:rFonts w:ascii="Times New Roman" w:hAnsi="Times New Roman" w:cs="Times New Roman"/>
          <w:b w:val="0"/>
          <w:sz w:val="28"/>
          <w:szCs w:val="28"/>
        </w:rPr>
        <w:t>осуществляется в соответствии с Положением</w:t>
      </w:r>
      <w:r w:rsidR="00192BB7">
        <w:rPr>
          <w:rFonts w:ascii="Times New Roman" w:hAnsi="Times New Roman" w:cs="Times New Roman"/>
          <w:sz w:val="28"/>
          <w:szCs w:val="28"/>
        </w:rPr>
        <w:t>.</w:t>
      </w:r>
    </w:p>
    <w:p w:rsidR="00192BB7" w:rsidRPr="00192BB7" w:rsidRDefault="00192BB7" w:rsidP="00192BB7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91657D" w:rsidRPr="002A7569">
        <w:rPr>
          <w:rFonts w:ascii="Times New Roman" w:hAnsi="Times New Roman" w:cs="Times New Roman"/>
          <w:b w:val="0"/>
          <w:sz w:val="28"/>
          <w:szCs w:val="28"/>
        </w:rPr>
        <w:t xml:space="preserve">В целях информирования населения сельского поселения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сумон </w:t>
      </w:r>
      <w:r w:rsidR="0091657D">
        <w:rPr>
          <w:rFonts w:ascii="Times New Roman" w:hAnsi="Times New Roman"/>
          <w:b w:val="0"/>
          <w:bCs w:val="0"/>
          <w:sz w:val="28"/>
          <w:szCs w:val="28"/>
        </w:rPr>
        <w:t xml:space="preserve">Кызыл-Тайга </w:t>
      </w:r>
      <w:r w:rsidR="0091657D" w:rsidRPr="002A7569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</w:t>
      </w:r>
      <w:r w:rsidR="0091657D" w:rsidRPr="0091657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</w:t>
      </w:r>
      <w:r w:rsidR="00A84178" w:rsidRPr="0091657D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91657D">
        <w:rPr>
          <w:rFonts w:ascii="Times New Roman" w:hAnsi="Times New Roman" w:cs="Times New Roman"/>
          <w:b w:val="0"/>
          <w:sz w:val="28"/>
          <w:szCs w:val="28"/>
        </w:rPr>
        <w:t>муниципального района Сут-Хольский кожуун Республика Тыва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6" w:history="1">
        <w:r w:rsidR="00A84178" w:rsidRPr="00192BB7">
          <w:rPr>
            <w:rStyle w:val="af4"/>
            <w:rFonts w:ascii="Times New Roman" w:eastAsia="Vijaya" w:hAnsi="Times New Roman" w:cs="Times New Roman"/>
            <w:b w:val="0"/>
            <w:sz w:val="28"/>
            <w:szCs w:val="28"/>
          </w:rPr>
          <w:t>www.suthol24</w:t>
        </w:r>
      </w:hyperlink>
      <w:r w:rsidR="00A84178" w:rsidRPr="00192B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4178" w:rsidRPr="00192BB7" w:rsidRDefault="0091657D" w:rsidP="00192BB7">
      <w:pPr>
        <w:pStyle w:val="ConsTitle"/>
        <w:widowControl/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2BB7">
        <w:rPr>
          <w:rFonts w:ascii="Times New Roman" w:hAnsi="Times New Roman" w:cs="Times New Roman"/>
          <w:b w:val="0"/>
          <w:sz w:val="28"/>
          <w:szCs w:val="28"/>
        </w:rPr>
        <w:t>4</w:t>
      </w:r>
      <w:r w:rsidR="00A84178" w:rsidRPr="00192BB7">
        <w:rPr>
          <w:rFonts w:ascii="Times New Roman" w:hAnsi="Times New Roman" w:cs="Times New Roman"/>
          <w:b w:val="0"/>
          <w:sz w:val="28"/>
          <w:szCs w:val="28"/>
        </w:rPr>
        <w:t xml:space="preserve">. Контроль над </w:t>
      </w:r>
      <w:r w:rsidRPr="00192BB7">
        <w:rPr>
          <w:rFonts w:ascii="Times New Roman" w:hAnsi="Times New Roman" w:cs="Times New Roman"/>
          <w:b w:val="0"/>
          <w:sz w:val="28"/>
          <w:szCs w:val="28"/>
        </w:rPr>
        <w:t>исполнением постановления возлагаю на себя.</w:t>
      </w:r>
    </w:p>
    <w:p w:rsidR="00AB73F4" w:rsidRPr="00192BB7" w:rsidRDefault="0091657D" w:rsidP="00192BB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B7">
        <w:rPr>
          <w:rFonts w:ascii="Times New Roman" w:hAnsi="Times New Roman" w:cs="Times New Roman"/>
          <w:sz w:val="28"/>
          <w:szCs w:val="28"/>
        </w:rPr>
        <w:t>5</w:t>
      </w:r>
      <w:r w:rsidR="00A84178" w:rsidRPr="00192BB7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74052A" w:rsidRDefault="0074052A" w:rsidP="0074052A">
      <w:pPr>
        <w:rPr>
          <w:rFonts w:ascii="Times New Roman" w:hAnsi="Times New Roman" w:cs="Times New Roman"/>
          <w:sz w:val="27"/>
          <w:szCs w:val="27"/>
        </w:rPr>
      </w:pPr>
    </w:p>
    <w:p w:rsidR="0074052A" w:rsidRDefault="0074052A" w:rsidP="0074052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Председатель администрации</w:t>
      </w:r>
    </w:p>
    <w:p w:rsidR="0074052A" w:rsidRDefault="006879B6" w:rsidP="0074052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="0074052A">
        <w:rPr>
          <w:rFonts w:ascii="Times New Roman" w:hAnsi="Times New Roman" w:cs="Times New Roman"/>
          <w:sz w:val="27"/>
          <w:szCs w:val="27"/>
        </w:rPr>
        <w:t xml:space="preserve">ельского поселения сумон </w:t>
      </w:r>
      <w:r w:rsidR="00236279">
        <w:rPr>
          <w:rFonts w:ascii="Times New Roman" w:hAnsi="Times New Roman" w:cs="Times New Roman"/>
          <w:sz w:val="27"/>
          <w:szCs w:val="27"/>
        </w:rPr>
        <w:t>Кызыл-Тайгинский</w:t>
      </w:r>
    </w:p>
    <w:p w:rsidR="006879B6" w:rsidRDefault="0074052A" w:rsidP="0074052A">
      <w:pPr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Сут-Хольского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кожууна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Республики Тыва                                </w:t>
      </w:r>
      <w:r w:rsidR="006879B6"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879A5">
        <w:rPr>
          <w:rFonts w:ascii="Times New Roman" w:hAnsi="Times New Roman" w:cs="Times New Roman"/>
          <w:sz w:val="27"/>
          <w:szCs w:val="27"/>
        </w:rPr>
        <w:t>Ооржак</w:t>
      </w:r>
      <w:proofErr w:type="spellEnd"/>
      <w:r w:rsidR="006879A5">
        <w:rPr>
          <w:rFonts w:ascii="Times New Roman" w:hAnsi="Times New Roman" w:cs="Times New Roman"/>
          <w:sz w:val="27"/>
          <w:szCs w:val="27"/>
        </w:rPr>
        <w:t xml:space="preserve"> С.А.</w:t>
      </w:r>
    </w:p>
    <w:p w:rsidR="006879B6" w:rsidRDefault="006879B6" w:rsidP="0074052A">
      <w:pPr>
        <w:rPr>
          <w:rFonts w:ascii="Times New Roman" w:hAnsi="Times New Roman" w:cs="Times New Roman"/>
          <w:sz w:val="27"/>
          <w:szCs w:val="27"/>
        </w:rPr>
      </w:pPr>
    </w:p>
    <w:p w:rsidR="006879B6" w:rsidRDefault="00AB73F4" w:rsidP="0074052A">
      <w:pPr>
        <w:ind w:left="5664" w:firstLine="708"/>
        <w:rPr>
          <w:rFonts w:ascii="Times New Roman" w:hAnsi="Times New Roman" w:cs="Times New Roman"/>
        </w:rPr>
      </w:pPr>
      <w:r w:rsidRPr="00A84178">
        <w:rPr>
          <w:rFonts w:ascii="Times New Roman" w:hAnsi="Times New Roman" w:cs="Times New Roman"/>
        </w:rPr>
        <w:t xml:space="preserve">         </w:t>
      </w:r>
    </w:p>
    <w:p w:rsidR="006879B6" w:rsidRDefault="006879B6" w:rsidP="0074052A">
      <w:pPr>
        <w:ind w:left="5664" w:firstLine="708"/>
        <w:rPr>
          <w:rFonts w:ascii="Times New Roman" w:hAnsi="Times New Roman" w:cs="Times New Roman"/>
        </w:rPr>
      </w:pPr>
    </w:p>
    <w:p w:rsidR="00AA1DFB" w:rsidRDefault="00AB73F4" w:rsidP="00236279">
      <w:pPr>
        <w:ind w:left="5664" w:firstLine="708"/>
        <w:rPr>
          <w:rFonts w:ascii="Times New Roman" w:hAnsi="Times New Roman" w:cs="Times New Roman"/>
        </w:rPr>
      </w:pPr>
      <w:r w:rsidRPr="00A84178">
        <w:rPr>
          <w:rFonts w:ascii="Times New Roman" w:hAnsi="Times New Roman" w:cs="Times New Roman"/>
        </w:rPr>
        <w:t xml:space="preserve"> </w:t>
      </w:r>
      <w:r w:rsidR="00A67ED6">
        <w:rPr>
          <w:rFonts w:ascii="Times New Roman" w:hAnsi="Times New Roman" w:cs="Times New Roman"/>
        </w:rPr>
        <w:tab/>
      </w:r>
      <w:r w:rsidR="00A67ED6">
        <w:rPr>
          <w:rFonts w:ascii="Times New Roman" w:hAnsi="Times New Roman" w:cs="Times New Roman"/>
        </w:rPr>
        <w:tab/>
      </w:r>
      <w:r w:rsidR="00A67ED6">
        <w:rPr>
          <w:rFonts w:ascii="Times New Roman" w:hAnsi="Times New Roman" w:cs="Times New Roman"/>
        </w:rPr>
        <w:tab/>
      </w:r>
      <w:r w:rsidR="00A67ED6">
        <w:rPr>
          <w:rFonts w:ascii="Times New Roman" w:hAnsi="Times New Roman" w:cs="Times New Roman"/>
        </w:rPr>
        <w:tab/>
      </w:r>
    </w:p>
    <w:p w:rsidR="00AC77B2" w:rsidRDefault="00AC77B2" w:rsidP="0074052A">
      <w:pPr>
        <w:ind w:left="5664" w:firstLine="708"/>
        <w:rPr>
          <w:rFonts w:ascii="Times New Roman" w:hAnsi="Times New Roman" w:cs="Times New Roman"/>
        </w:rPr>
      </w:pPr>
    </w:p>
    <w:p w:rsidR="0091657D" w:rsidRDefault="0091657D" w:rsidP="0074052A">
      <w:pPr>
        <w:ind w:left="5664" w:firstLine="708"/>
        <w:rPr>
          <w:rFonts w:ascii="Times New Roman" w:hAnsi="Times New Roman" w:cs="Times New Roman"/>
        </w:rPr>
      </w:pPr>
    </w:p>
    <w:p w:rsidR="0091657D" w:rsidRDefault="0091657D" w:rsidP="0074052A">
      <w:pPr>
        <w:ind w:left="5664" w:firstLine="708"/>
        <w:rPr>
          <w:rFonts w:ascii="Times New Roman" w:hAnsi="Times New Roman" w:cs="Times New Roman"/>
        </w:rPr>
      </w:pPr>
    </w:p>
    <w:p w:rsidR="0091657D" w:rsidRDefault="0091657D" w:rsidP="0074052A">
      <w:pPr>
        <w:ind w:left="5664" w:firstLine="708"/>
        <w:rPr>
          <w:rFonts w:ascii="Times New Roman" w:hAnsi="Times New Roman" w:cs="Times New Roman"/>
        </w:rPr>
      </w:pPr>
    </w:p>
    <w:p w:rsidR="0091657D" w:rsidRDefault="0091657D" w:rsidP="0074052A">
      <w:pPr>
        <w:ind w:left="5664" w:firstLine="708"/>
        <w:rPr>
          <w:rFonts w:ascii="Times New Roman" w:hAnsi="Times New Roman" w:cs="Times New Roman"/>
        </w:rPr>
      </w:pPr>
    </w:p>
    <w:p w:rsidR="00192BB7" w:rsidRDefault="00192BB7" w:rsidP="0074052A">
      <w:pPr>
        <w:ind w:left="5664" w:firstLine="708"/>
        <w:rPr>
          <w:rFonts w:ascii="Times New Roman" w:hAnsi="Times New Roman" w:cs="Times New Roman"/>
        </w:rPr>
      </w:pPr>
    </w:p>
    <w:p w:rsidR="00AB73F4" w:rsidRPr="00A84178" w:rsidRDefault="00AB73F4" w:rsidP="002F380A">
      <w:pPr>
        <w:ind w:left="5664" w:firstLine="708"/>
        <w:jc w:val="right"/>
        <w:rPr>
          <w:rFonts w:ascii="Times New Roman" w:hAnsi="Times New Roman" w:cs="Times New Roman"/>
        </w:rPr>
      </w:pPr>
      <w:r w:rsidRPr="00A84178">
        <w:rPr>
          <w:rFonts w:ascii="Times New Roman" w:hAnsi="Times New Roman" w:cs="Times New Roman"/>
        </w:rPr>
        <w:lastRenderedPageBreak/>
        <w:t xml:space="preserve">Приложение </w:t>
      </w:r>
    </w:p>
    <w:p w:rsidR="00AB73F4" w:rsidRPr="00A84178" w:rsidRDefault="00AB73F4" w:rsidP="002F380A">
      <w:pPr>
        <w:ind w:left="4820"/>
        <w:jc w:val="right"/>
        <w:rPr>
          <w:rFonts w:ascii="Times New Roman" w:hAnsi="Times New Roman" w:cs="Times New Roman"/>
        </w:rPr>
      </w:pPr>
      <w:r w:rsidRPr="00A8417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4178">
        <w:rPr>
          <w:rFonts w:ascii="Times New Roman" w:hAnsi="Times New Roman" w:cs="Times New Roman"/>
        </w:rPr>
        <w:t>к постановлению администрации</w:t>
      </w:r>
    </w:p>
    <w:p w:rsidR="002F380A" w:rsidRDefault="002F380A" w:rsidP="002F380A">
      <w:pPr>
        <w:ind w:left="5387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спс</w:t>
      </w:r>
      <w:proofErr w:type="spellEnd"/>
      <w:r w:rsidR="0074052A">
        <w:rPr>
          <w:rFonts w:ascii="Times New Roman" w:hAnsi="Times New Roman" w:cs="Times New Roman"/>
        </w:rPr>
        <w:t xml:space="preserve"> </w:t>
      </w:r>
      <w:r w:rsidR="00236279">
        <w:rPr>
          <w:rFonts w:ascii="Times New Roman" w:hAnsi="Times New Roman" w:cs="Times New Roman"/>
        </w:rPr>
        <w:t>Кызыл-</w:t>
      </w:r>
      <w:proofErr w:type="spellStart"/>
      <w:r w:rsidR="00236279">
        <w:rPr>
          <w:rFonts w:ascii="Times New Roman" w:hAnsi="Times New Roman" w:cs="Times New Roman"/>
        </w:rPr>
        <w:t>Тайгинский</w:t>
      </w:r>
      <w:proofErr w:type="spellEnd"/>
      <w:r w:rsidR="00236279">
        <w:rPr>
          <w:rFonts w:ascii="Times New Roman" w:hAnsi="Times New Roman" w:cs="Times New Roman"/>
        </w:rPr>
        <w:t xml:space="preserve"> </w:t>
      </w:r>
    </w:p>
    <w:p w:rsidR="0074052A" w:rsidRDefault="0074052A" w:rsidP="002F380A">
      <w:pPr>
        <w:ind w:left="5387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</w:t>
      </w:r>
      <w:proofErr w:type="gramStart"/>
      <w:r>
        <w:rPr>
          <w:rFonts w:ascii="Times New Roman" w:hAnsi="Times New Roman" w:cs="Times New Roman"/>
        </w:rPr>
        <w:t>т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Хольского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кожууна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F380A" w:rsidRPr="00A84178" w:rsidRDefault="002F380A" w:rsidP="002F380A">
      <w:pPr>
        <w:ind w:left="5387"/>
        <w:jc w:val="right"/>
        <w:rPr>
          <w:rFonts w:ascii="Times New Roman" w:hAnsi="Times New Roman" w:cs="Times New Roman"/>
        </w:rPr>
      </w:pPr>
    </w:p>
    <w:p w:rsidR="00AB73F4" w:rsidRPr="00A84178" w:rsidRDefault="00AB73F4" w:rsidP="002F380A">
      <w:pPr>
        <w:ind w:left="4820"/>
        <w:jc w:val="right"/>
        <w:rPr>
          <w:rFonts w:ascii="Times New Roman" w:hAnsi="Times New Roman" w:cs="Times New Roman"/>
        </w:rPr>
      </w:pPr>
      <w:r w:rsidRPr="00A84178">
        <w:rPr>
          <w:rFonts w:ascii="Times New Roman" w:hAnsi="Times New Roman" w:cs="Times New Roman"/>
        </w:rPr>
        <w:t xml:space="preserve">        </w:t>
      </w:r>
      <w:r w:rsidR="00A84178">
        <w:rPr>
          <w:rFonts w:ascii="Times New Roman" w:hAnsi="Times New Roman" w:cs="Times New Roman"/>
        </w:rPr>
        <w:t xml:space="preserve">  </w:t>
      </w:r>
      <w:r w:rsidRPr="00A84178">
        <w:rPr>
          <w:rFonts w:ascii="Times New Roman" w:hAnsi="Times New Roman" w:cs="Times New Roman"/>
        </w:rPr>
        <w:t xml:space="preserve"> от « </w:t>
      </w:r>
      <w:r w:rsidR="0091657D">
        <w:rPr>
          <w:rFonts w:ascii="Times New Roman" w:hAnsi="Times New Roman" w:cs="Times New Roman"/>
          <w:u w:val="single"/>
        </w:rPr>
        <w:t>__</w:t>
      </w:r>
      <w:r w:rsidRPr="00A84178">
        <w:rPr>
          <w:rFonts w:ascii="Times New Roman" w:hAnsi="Times New Roman" w:cs="Times New Roman"/>
        </w:rPr>
        <w:t xml:space="preserve"> » </w:t>
      </w:r>
      <w:r w:rsidR="0091657D">
        <w:rPr>
          <w:rFonts w:ascii="Times New Roman" w:hAnsi="Times New Roman" w:cs="Times New Roman"/>
          <w:u w:val="single"/>
        </w:rPr>
        <w:t>______</w:t>
      </w:r>
      <w:r w:rsidR="002F380A">
        <w:rPr>
          <w:rFonts w:ascii="Times New Roman" w:hAnsi="Times New Roman" w:cs="Times New Roman"/>
        </w:rPr>
        <w:t>2021</w:t>
      </w:r>
      <w:r w:rsidR="00264392">
        <w:rPr>
          <w:rFonts w:ascii="Times New Roman" w:hAnsi="Times New Roman" w:cs="Times New Roman"/>
        </w:rPr>
        <w:t>г</w:t>
      </w:r>
      <w:r w:rsidR="002F380A">
        <w:rPr>
          <w:rFonts w:ascii="Times New Roman" w:hAnsi="Times New Roman" w:cs="Times New Roman"/>
        </w:rPr>
        <w:t>.</w:t>
      </w:r>
      <w:r w:rsidR="001E1CB0">
        <w:rPr>
          <w:rFonts w:ascii="Times New Roman" w:hAnsi="Times New Roman" w:cs="Times New Roman"/>
        </w:rPr>
        <w:t xml:space="preserve"> №  </w:t>
      </w:r>
      <w:r w:rsidR="0091657D">
        <w:rPr>
          <w:rFonts w:ascii="Times New Roman" w:hAnsi="Times New Roman" w:cs="Times New Roman"/>
        </w:rPr>
        <w:t>___</w:t>
      </w:r>
    </w:p>
    <w:p w:rsidR="0091657D" w:rsidRPr="00CB53AF" w:rsidRDefault="0091657D" w:rsidP="0091657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657D" w:rsidRPr="00D27B9B" w:rsidRDefault="0091657D" w:rsidP="0091657D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27B9B">
        <w:rPr>
          <w:rFonts w:ascii="Times New Roman" w:hAnsi="Times New Roman" w:cs="Times New Roman"/>
          <w:bCs w:val="0"/>
          <w:sz w:val="28"/>
          <w:szCs w:val="28"/>
        </w:rPr>
        <w:t>ПОЛОЖЕНИЕ</w:t>
      </w:r>
    </w:p>
    <w:p w:rsidR="0091657D" w:rsidRPr="00D27B9B" w:rsidRDefault="0091657D" w:rsidP="0091657D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27B9B">
        <w:rPr>
          <w:rFonts w:ascii="Times New Roman" w:hAnsi="Times New Roman" w:cs="Times New Roman"/>
          <w:bCs w:val="0"/>
          <w:sz w:val="28"/>
          <w:szCs w:val="28"/>
        </w:rPr>
        <w:t xml:space="preserve">о первичных мерах пожарной безопасности на территории  </w:t>
      </w:r>
      <w:r w:rsidRPr="00D27B9B">
        <w:rPr>
          <w:rFonts w:ascii="Times New Roman" w:hAnsi="Times New Roman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 w:val="0"/>
          <w:sz w:val="28"/>
          <w:szCs w:val="28"/>
        </w:rPr>
        <w:t>сумона Кызыл-Тайгинский Сут-Хольского кожууна Республики Тыва</w:t>
      </w:r>
    </w:p>
    <w:p w:rsidR="0091657D" w:rsidRPr="002A7569" w:rsidRDefault="0091657D" w:rsidP="0091657D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1657D" w:rsidRPr="00D27B9B" w:rsidRDefault="0091657D" w:rsidP="0091657D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B9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1657D" w:rsidRPr="00CB53AF" w:rsidRDefault="0091657D" w:rsidP="0091657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53AF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требований Федерального закона N 69-ФЗ от 21.12.1994 "О пожарной безопасности" (с изменениями и дополнениями от 22.08.1995, 18.04.1998, 24.01.1998, 07.11.2000, 27.12.2000, 06.08.2001, 30.12.2001, 25.07.2002, 10.05., 29.06., 22.08., 29.12.2004 и 05.04.2005), Федерального закона N 131-ФЗ от 06.10.2003 "Об общих принципах организации местного самоуправления в Российской Федерации" и иных нормативных право</w:t>
      </w:r>
      <w:r>
        <w:rPr>
          <w:rFonts w:ascii="Times New Roman" w:hAnsi="Times New Roman" w:cs="Times New Roman"/>
          <w:sz w:val="28"/>
          <w:szCs w:val="28"/>
        </w:rPr>
        <w:t>вых актов Российской Федерации</w:t>
      </w:r>
      <w:r w:rsidRPr="00CB53AF">
        <w:rPr>
          <w:rFonts w:ascii="Times New Roman" w:hAnsi="Times New Roman" w:cs="Times New Roman"/>
          <w:sz w:val="28"/>
          <w:szCs w:val="28"/>
        </w:rPr>
        <w:t>, определяющих требования к первичным</w:t>
      </w:r>
      <w:proofErr w:type="gramEnd"/>
      <w:r w:rsidRPr="00CB53AF">
        <w:rPr>
          <w:rFonts w:ascii="Times New Roman" w:hAnsi="Times New Roman" w:cs="Times New Roman"/>
          <w:sz w:val="28"/>
          <w:szCs w:val="28"/>
        </w:rPr>
        <w:t xml:space="preserve"> мерам пожарной безопасности.</w:t>
      </w:r>
    </w:p>
    <w:p w:rsidR="0091657D" w:rsidRDefault="0091657D" w:rsidP="0091657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выполнения первичных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 сумона Кызыл-Тайгинский Сут-Хольского кожууна Республики Тыва.</w:t>
      </w:r>
    </w:p>
    <w:p w:rsidR="0091657D" w:rsidRPr="00CB53AF" w:rsidRDefault="0091657D" w:rsidP="0091657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Соблюдение настоящего Положения обязательно для руководителей организаций, учреждений и предприятий, а также для населения сельского поселения.</w:t>
      </w:r>
    </w:p>
    <w:p w:rsidR="0091657D" w:rsidRPr="00CB53AF" w:rsidRDefault="0091657D" w:rsidP="0091657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 xml:space="preserve"> Вопросы, не урегулированные настоящим Положением, решаются в соответствии с действующим законодательством.</w:t>
      </w:r>
    </w:p>
    <w:p w:rsidR="0091657D" w:rsidRPr="00CB53AF" w:rsidRDefault="0091657D" w:rsidP="0091657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 xml:space="preserve"> В настоящем Положении используются следующие основные понятия:</w:t>
      </w:r>
    </w:p>
    <w:p w:rsidR="0091657D" w:rsidRPr="00CB53AF" w:rsidRDefault="0091657D" w:rsidP="0091657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 xml:space="preserve"> </w:t>
      </w:r>
      <w:r w:rsidRPr="00CB53AF">
        <w:rPr>
          <w:rFonts w:ascii="Times New Roman" w:hAnsi="Times New Roman" w:cs="Times New Roman"/>
          <w:b/>
          <w:bCs/>
          <w:sz w:val="28"/>
          <w:szCs w:val="28"/>
        </w:rPr>
        <w:t>Первичные меры пожарной безопасности</w:t>
      </w:r>
      <w:r w:rsidRPr="00CB53AF">
        <w:rPr>
          <w:rFonts w:ascii="Times New Roman" w:hAnsi="Times New Roman" w:cs="Times New Roman"/>
          <w:sz w:val="28"/>
          <w:szCs w:val="28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91657D" w:rsidRPr="00CB53AF" w:rsidRDefault="0091657D" w:rsidP="0091657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 xml:space="preserve"> </w:t>
      </w:r>
      <w:r w:rsidRPr="00CB53AF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пожаров - </w:t>
      </w:r>
      <w:r w:rsidRPr="00CB53AF">
        <w:rPr>
          <w:rFonts w:ascii="Times New Roman" w:hAnsi="Times New Roman" w:cs="Times New Roman"/>
          <w:sz w:val="28"/>
          <w:szCs w:val="28"/>
        </w:rPr>
        <w:t xml:space="preserve">совокупность превентивных мер, направленных на исключение возможности возникновения пожаров и ограничение их </w:t>
      </w:r>
      <w:r w:rsidRPr="00CB53AF">
        <w:rPr>
          <w:rFonts w:ascii="Times New Roman" w:hAnsi="Times New Roman" w:cs="Times New Roman"/>
          <w:b/>
          <w:bCs/>
          <w:sz w:val="28"/>
          <w:szCs w:val="28"/>
        </w:rPr>
        <w:t>последствий.</w:t>
      </w:r>
    </w:p>
    <w:p w:rsidR="0091657D" w:rsidRPr="00CB53AF" w:rsidRDefault="0091657D" w:rsidP="0091657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3AF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пожаров.</w:t>
      </w:r>
    </w:p>
    <w:p w:rsidR="0091657D" w:rsidRPr="00CB53AF" w:rsidRDefault="0091657D" w:rsidP="0091657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b/>
          <w:bCs/>
          <w:sz w:val="28"/>
          <w:szCs w:val="28"/>
        </w:rPr>
        <w:t>Меры пожарной безопасности</w:t>
      </w:r>
      <w:r w:rsidRPr="00CB53AF">
        <w:rPr>
          <w:rFonts w:ascii="Times New Roman" w:hAnsi="Times New Roman" w:cs="Times New Roman"/>
          <w:sz w:val="28"/>
          <w:szCs w:val="28"/>
        </w:rPr>
        <w:t xml:space="preserve"> - действия по обеспечению пожарной безопасности, в том числе по выполнению требований пожарной безопасности.</w:t>
      </w:r>
    </w:p>
    <w:p w:rsidR="0091657D" w:rsidRPr="00CB53AF" w:rsidRDefault="0091657D" w:rsidP="0091657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b/>
          <w:bCs/>
          <w:sz w:val="28"/>
          <w:szCs w:val="28"/>
        </w:rPr>
        <w:t>Противопожарная пропаганда</w:t>
      </w:r>
      <w:r w:rsidRPr="00CB53AF">
        <w:rPr>
          <w:rFonts w:ascii="Times New Roman" w:hAnsi="Times New Roman" w:cs="Times New Roman"/>
          <w:sz w:val="28"/>
          <w:szCs w:val="28"/>
        </w:rPr>
        <w:t xml:space="preserve">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 и использования других, не запрещенных законодательством форм информации населения.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Добровольная пожарная команда (ДПК)</w:t>
      </w:r>
      <w:r w:rsidRPr="00CB53AF">
        <w:rPr>
          <w:rFonts w:ascii="Times New Roman" w:hAnsi="Times New Roman" w:cs="Times New Roman"/>
          <w:sz w:val="28"/>
          <w:szCs w:val="28"/>
        </w:rPr>
        <w:t xml:space="preserve"> – оперативное подразделение добровольной пожарной охраны, на вооружении которого имеется пожарная машина.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3AF">
        <w:rPr>
          <w:rFonts w:ascii="Times New Roman" w:hAnsi="Times New Roman" w:cs="Times New Roman"/>
          <w:b/>
          <w:bCs/>
          <w:sz w:val="28"/>
          <w:szCs w:val="28"/>
        </w:rPr>
        <w:t xml:space="preserve">Добровольная пожарная дружина (ДПД) </w:t>
      </w:r>
      <w:r w:rsidRPr="00CB53AF">
        <w:rPr>
          <w:rFonts w:ascii="Times New Roman" w:hAnsi="Times New Roman" w:cs="Times New Roman"/>
          <w:sz w:val="28"/>
          <w:szCs w:val="28"/>
        </w:rPr>
        <w:t xml:space="preserve">– оперативное подразделение добровольной пожарной охраны, не </w:t>
      </w:r>
      <w:r w:rsidRPr="00CB53AF">
        <w:rPr>
          <w:rFonts w:ascii="Times New Roman" w:hAnsi="Times New Roman" w:cs="Times New Roman"/>
          <w:b/>
          <w:bCs/>
          <w:sz w:val="28"/>
          <w:szCs w:val="28"/>
        </w:rPr>
        <w:t>имеющее на вооружении пожарных машин.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b/>
          <w:bCs/>
          <w:sz w:val="28"/>
          <w:szCs w:val="28"/>
        </w:rPr>
        <w:t>Добровольный пожарный</w:t>
      </w:r>
      <w:r w:rsidRPr="00CB53AF">
        <w:rPr>
          <w:rFonts w:ascii="Times New Roman" w:hAnsi="Times New Roman" w:cs="Times New Roman"/>
          <w:sz w:val="28"/>
          <w:szCs w:val="28"/>
        </w:rPr>
        <w:t xml:space="preserve"> – гражданин, являющийся членом общественной организации пожарной охраны и способный по состоянию здоровья принимать непосредственное участие на добровольной основе (без заключения трудового договора) в деятельности подразделений (дружин, команд) добровольной пожарной охраны по профилактике и (или) тушению пожаров.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3AF">
        <w:rPr>
          <w:rFonts w:ascii="Times New Roman" w:hAnsi="Times New Roman" w:cs="Times New Roman"/>
          <w:b/>
          <w:bCs/>
          <w:sz w:val="28"/>
          <w:szCs w:val="28"/>
        </w:rPr>
        <w:t>Первичные средства пожаротушения, немеханизированный инструмент и инвентарь</w:t>
      </w:r>
      <w:r w:rsidRPr="00CB53AF">
        <w:rPr>
          <w:rFonts w:ascii="Times New Roman" w:hAnsi="Times New Roman" w:cs="Times New Roman"/>
          <w:sz w:val="28"/>
          <w:szCs w:val="28"/>
        </w:rPr>
        <w:t xml:space="preserve"> – огнетушитель, кошма, ведро, топор, лестница, пила, вилы, лом, багор, лопата, емкость с водой, ящик с песком.</w:t>
      </w:r>
      <w:proofErr w:type="gramEnd"/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b/>
          <w:bCs/>
          <w:sz w:val="28"/>
          <w:szCs w:val="28"/>
        </w:rPr>
        <w:t xml:space="preserve">Первичные меры пожарной безопасности – </w:t>
      </w:r>
      <w:r w:rsidRPr="00CB53AF">
        <w:rPr>
          <w:rFonts w:ascii="Times New Roman" w:hAnsi="Times New Roman" w:cs="Times New Roman"/>
          <w:sz w:val="28"/>
          <w:szCs w:val="28"/>
        </w:rPr>
        <w:t>реализация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3AF">
        <w:rPr>
          <w:rFonts w:ascii="Times New Roman" w:hAnsi="Times New Roman" w:cs="Times New Roman"/>
          <w:b/>
          <w:bCs/>
          <w:sz w:val="28"/>
          <w:szCs w:val="28"/>
        </w:rPr>
        <w:t>Первичные меры пожарной безопасности включают в себя: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обучение населения мерам пожарной безопасности;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создание и организацию деятельности добровольных пожарных;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организацию оповещения населения в случае возникновения пожара;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устройство и содержание в исправном состоянии защитных полос между населенными пунктами и лесными массивами;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устройство и содержание в исправном состоянии противопожарного водопровода или иных источников противопожарного водоснабжения;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обеспечение и соблюдение противопожарных требований при планировании застройки территори</w:t>
      </w:r>
      <w:r>
        <w:rPr>
          <w:rFonts w:ascii="Times New Roman" w:hAnsi="Times New Roman" w:cs="Times New Roman"/>
          <w:sz w:val="28"/>
          <w:szCs w:val="28"/>
        </w:rPr>
        <w:t>й;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организация и проведение агитационно-массовой работы среди населения;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создание условий для вызова противопожарной службы.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57D" w:rsidRPr="00CB53AF" w:rsidRDefault="0091657D" w:rsidP="0091657D">
      <w:pPr>
        <w:pStyle w:val="Con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A7569">
        <w:rPr>
          <w:rFonts w:ascii="Times New Roman" w:hAnsi="Times New Roman" w:cs="Times New Roman"/>
          <w:b/>
          <w:sz w:val="28"/>
          <w:szCs w:val="28"/>
        </w:rPr>
        <w:t xml:space="preserve">2. Обеспечение первичных мер пожарной безопасности в границах  </w:t>
      </w:r>
      <w:r w:rsidRPr="002A7569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Pr="0091657D">
        <w:rPr>
          <w:rFonts w:ascii="Times New Roman" w:hAnsi="Times New Roman"/>
          <w:b/>
          <w:bCs/>
          <w:sz w:val="28"/>
          <w:szCs w:val="28"/>
        </w:rPr>
        <w:t>сумона Кызыл-Тайгинский Сут-Хольского кожууна Республики Тыва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1. Организационно-правовое обеспечение первичных мер пожарной безопасности предусматривает: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установление объемов финансирования, необходимого для обеспечения мер пожарной безопасности на территории сельского поселения;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разработку и осуществление мероприятий по обеспечению пожарной безопасности поселения, а также на объектах муниципальной собственности;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установление порядка привлечения сил и сре</w:t>
      </w:r>
      <w:proofErr w:type="gramStart"/>
      <w:r w:rsidRPr="00CB53A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B53AF">
        <w:rPr>
          <w:rFonts w:ascii="Times New Roman" w:hAnsi="Times New Roman" w:cs="Times New Roman"/>
          <w:sz w:val="28"/>
          <w:szCs w:val="28"/>
        </w:rPr>
        <w:t>я тушения пожаров в границах муниципального образования;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lastRenderedPageBreak/>
        <w:t>- организацию спасения людей и имущества от пожаров;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 xml:space="preserve">- организацию </w:t>
      </w:r>
      <w:proofErr w:type="gramStart"/>
      <w:r w:rsidRPr="00CB53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53AF">
        <w:rPr>
          <w:rFonts w:ascii="Times New Roman" w:hAnsi="Times New Roman" w:cs="Times New Roman"/>
          <w:sz w:val="28"/>
          <w:szCs w:val="28"/>
        </w:rPr>
        <w:t xml:space="preserve"> соответствием жилых домов, общежитий, находящихся в муниципальной собственности, требованиям пожарной безопасности;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создание условий для прохождения гражданами альтернативной гражданской службы в подразделениях муниципальной пожарной охраны;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обеспечение иных первичных мер пожарной безопасности, предусмотренных действующим законодательством.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57D" w:rsidRPr="002A7569" w:rsidRDefault="0091657D" w:rsidP="0091657D">
      <w:pPr>
        <w:pStyle w:val="ConsNonformat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69">
        <w:rPr>
          <w:rFonts w:ascii="Times New Roman" w:hAnsi="Times New Roman" w:cs="Times New Roman"/>
          <w:b/>
          <w:sz w:val="28"/>
          <w:szCs w:val="28"/>
        </w:rPr>
        <w:t>3. Организация обучения населения мерам пожарной безопасности.</w:t>
      </w:r>
    </w:p>
    <w:p w:rsidR="0091657D" w:rsidRPr="00CB53AF" w:rsidRDefault="0091657D" w:rsidP="0091657D">
      <w:pPr>
        <w:pStyle w:val="Con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 xml:space="preserve"> Организацию обучения населения мерам пожарной безопасности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сельского поселения сумона Кызыл-Тайгинский Сут-Хольского кожууна Республики Тыва.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 xml:space="preserve"> Обучение населения, работников организаций, детей в общеобразовательных учреждениях, мерам пожарной безопасности проводится по специальным программам, утвержденным в соответствии с федеральным законодательством, Правилами пожарной безопасности в Российской Федерации.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проведения обучения населения мерам пожарной безопасности устанавливается главой администрации района в соответствии с нормативными документами по пожарной безопасности  по специальным программам, утвержденными соответствующими руководителями региональных органов исполнительной власти и согласованными с уполномоченным на решение задач в области пожарной безопасности.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 xml:space="preserve"> Для пропаганды знаний в области пожарной безопасности используются средства массовой информации. Средства массовой информации обязаны незамедлительно и на безвозмездной основе размещать по требованию администрации и государственной противопожарной службы экстренную информацию, направленную на обеспечение пожарной безопасности населения.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57D" w:rsidRPr="002A7569" w:rsidRDefault="0091657D" w:rsidP="0091657D">
      <w:pPr>
        <w:pStyle w:val="ConsNonformat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69">
        <w:rPr>
          <w:rFonts w:ascii="Times New Roman" w:hAnsi="Times New Roman" w:cs="Times New Roman"/>
          <w:b/>
          <w:sz w:val="28"/>
          <w:szCs w:val="28"/>
        </w:rPr>
        <w:t>4. Формы и принципы создания добровольной пожарной охраны.</w:t>
      </w:r>
    </w:p>
    <w:p w:rsidR="0091657D" w:rsidRPr="00CB53AF" w:rsidRDefault="0091657D" w:rsidP="0091657D">
      <w:pPr>
        <w:pStyle w:val="Con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 xml:space="preserve">Общественные объединения добровольной пожарной охраны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Pr="00CB53AF">
        <w:rPr>
          <w:rFonts w:ascii="Times New Roman" w:hAnsi="Times New Roman" w:cs="Times New Roman"/>
          <w:sz w:val="28"/>
          <w:szCs w:val="28"/>
        </w:rPr>
        <w:t xml:space="preserve"> действуют в форме: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общественное учреждение (добровольная пожарная дружина, добровольная пожарная команда).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Добровольная пожарная охрана создается, в первую очередь, в населенных пунктах, в которых отсутствуют другие виды пожарной охраны, а время прибытия подразделений муниципальной пожарной охраны превышает 10 минут, для участия в предупреждении и тушении пожаров и проведения аварийно-спасательных работ на территории сельских поселений.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 xml:space="preserve">ДПД (ДПК) по охране сельских поселений могут создаваться по инициативе органов местного самоуправления, общественных структур, создаваемых по месту жительства и граждан, проживающих в сельских </w:t>
      </w:r>
      <w:r w:rsidRPr="00CB53AF">
        <w:rPr>
          <w:rFonts w:ascii="Times New Roman" w:hAnsi="Times New Roman" w:cs="Times New Roman"/>
          <w:sz w:val="28"/>
          <w:szCs w:val="28"/>
        </w:rPr>
        <w:lastRenderedPageBreak/>
        <w:t>поселениях, в соответствии с требованиями нормативных документов по пожарной безопасности.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Решение о создании ДПД (ДПК) обсуждается и принимается на сходах и собраниях жителей населенного пункта.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57D" w:rsidRPr="00D27B9B" w:rsidRDefault="0091657D" w:rsidP="0091657D">
      <w:pPr>
        <w:pStyle w:val="ConsNonformat"/>
        <w:widowControl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27B9B">
        <w:rPr>
          <w:rFonts w:ascii="Times New Roman" w:hAnsi="Times New Roman" w:cs="Times New Roman"/>
          <w:b/>
          <w:sz w:val="28"/>
          <w:szCs w:val="28"/>
        </w:rPr>
        <w:t xml:space="preserve">5. Организация оповещения населения в случае возникновения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D27B9B">
        <w:rPr>
          <w:rFonts w:ascii="Times New Roman" w:hAnsi="Times New Roman" w:cs="Times New Roman"/>
          <w:b/>
          <w:sz w:val="28"/>
          <w:szCs w:val="28"/>
        </w:rPr>
        <w:t>ожара.</w:t>
      </w:r>
    </w:p>
    <w:p w:rsidR="0091657D" w:rsidRPr="00D27B9B" w:rsidRDefault="0091657D" w:rsidP="0091657D">
      <w:pPr>
        <w:pStyle w:val="ConsNonformat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 xml:space="preserve"> Оповещение руководящего состава администрации,  объектов экономики, населения проводить через существующие средства связи.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657D" w:rsidRPr="00D27B9B" w:rsidRDefault="0091657D" w:rsidP="0091657D">
      <w:pPr>
        <w:pStyle w:val="ConsNonformat"/>
        <w:widowControl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27B9B">
        <w:rPr>
          <w:rFonts w:ascii="Times New Roman" w:hAnsi="Times New Roman" w:cs="Times New Roman"/>
          <w:b/>
          <w:sz w:val="28"/>
          <w:szCs w:val="28"/>
        </w:rPr>
        <w:t>6. Финансовое и материально-техническое обеспечение первичных мер пожарной безопасности.</w:t>
      </w:r>
    </w:p>
    <w:p w:rsidR="0091657D" w:rsidRPr="00CB53AF" w:rsidRDefault="0091657D" w:rsidP="0091657D">
      <w:pPr>
        <w:pStyle w:val="Con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Финансовое обеспечение первичных мер пожарной безопасности предусматривает: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разработку, утверждение и исполнение местного бюджета в части расходов на пожарную безопасность.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Материально-техническое обеспечение первичных мер пожарной безопасности предусматривает: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содержание автомобильных дорог и обеспечение беспрепятственного проезда пожарной техники к месту пожара;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размещение муниципального заказа на обеспечение пожарной безопасности;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телефонизация населенных пунктов.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Финансирование мер по обеспечению первичных мер пожарной безопасности в границах сельского поселения осуществляется за счет: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средств местного бюджета;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средств, получаемой муниципальной пожарной охраной за выполнение работ и оказание услуг по охране от пожаров организаций и населенных пунктов на договорной основе;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добровольных взносов и пожертвований организаций и физических лиц;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t>- иных не запрещенных законодательством РФ источников.</w:t>
      </w:r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3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754DF5">
        <w:rPr>
          <w:rFonts w:ascii="Times New Roman" w:hAnsi="Times New Roman"/>
          <w:bCs/>
          <w:sz w:val="28"/>
          <w:szCs w:val="28"/>
        </w:rPr>
        <w:t xml:space="preserve">сумона Кызыл-Тайгинский Сут-Хольского кожууна </w:t>
      </w:r>
      <w:r w:rsidRPr="00CB53AF">
        <w:rPr>
          <w:rFonts w:ascii="Times New Roman" w:hAnsi="Times New Roman" w:cs="Times New Roman"/>
          <w:sz w:val="28"/>
          <w:szCs w:val="28"/>
        </w:rPr>
        <w:t>и организации, на территории которых создаются подразделения (дружины, команды) добровольной пожарной охраны, предоставляют в хозяйственное ведение или оперативное управление указанным подразделениям здания, сооружения, служебные помещения, оборудованные средствами связи, пожарную технику, первичные средства пожаротушения и другое необходимое имущество в соответствии с нормами, установленными для Государственной противопожарной службы.</w:t>
      </w:r>
      <w:proofErr w:type="gramEnd"/>
    </w:p>
    <w:p w:rsidR="0091657D" w:rsidRPr="00CB53AF" w:rsidRDefault="0091657D" w:rsidP="0091657D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AF">
        <w:rPr>
          <w:rFonts w:ascii="Times New Roman" w:hAnsi="Times New Roman" w:cs="Times New Roman"/>
          <w:sz w:val="28"/>
          <w:szCs w:val="28"/>
        </w:rPr>
        <w:lastRenderedPageBreak/>
        <w:t>Формы материального стимулирования, социальные гарантии, компенсации и льготы для стимулирования деятельности добровольных пожарных устанавливают органы местного самоуправления.</w:t>
      </w:r>
    </w:p>
    <w:p w:rsidR="0091657D" w:rsidRPr="00CB53AF" w:rsidRDefault="0091657D" w:rsidP="0091657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657D" w:rsidRPr="00CB53AF" w:rsidRDefault="0091657D" w:rsidP="0091657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657D" w:rsidRPr="00CB53AF" w:rsidRDefault="0091657D" w:rsidP="0091657D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91657D" w:rsidRPr="00CB53AF" w:rsidRDefault="0091657D" w:rsidP="0091657D">
      <w:pPr>
        <w:rPr>
          <w:rFonts w:ascii="Times New Roman" w:hAnsi="Times New Roman"/>
          <w:sz w:val="28"/>
          <w:szCs w:val="28"/>
        </w:rPr>
      </w:pPr>
      <w:r w:rsidRPr="00CB53AF">
        <w:rPr>
          <w:rFonts w:ascii="Times New Roman" w:hAnsi="Times New Roman"/>
          <w:sz w:val="28"/>
          <w:szCs w:val="28"/>
        </w:rPr>
        <w:t xml:space="preserve"> </w:t>
      </w:r>
    </w:p>
    <w:p w:rsidR="0091657D" w:rsidRPr="00CB53AF" w:rsidRDefault="0091657D" w:rsidP="0091657D">
      <w:pPr>
        <w:rPr>
          <w:rFonts w:ascii="Times New Roman" w:hAnsi="Times New Roman"/>
          <w:sz w:val="28"/>
          <w:szCs w:val="28"/>
        </w:rPr>
      </w:pPr>
    </w:p>
    <w:p w:rsidR="0091657D" w:rsidRPr="00CB53AF" w:rsidRDefault="0091657D" w:rsidP="0091657D">
      <w:pPr>
        <w:rPr>
          <w:rFonts w:ascii="Times New Roman" w:hAnsi="Times New Roman"/>
          <w:sz w:val="28"/>
          <w:szCs w:val="28"/>
        </w:rPr>
      </w:pPr>
    </w:p>
    <w:p w:rsidR="0091657D" w:rsidRPr="00CB53AF" w:rsidRDefault="0091657D" w:rsidP="0091657D">
      <w:pPr>
        <w:ind w:left="720" w:right="-143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1657D" w:rsidRPr="00CB53AF" w:rsidRDefault="0091657D" w:rsidP="0091657D">
      <w:pPr>
        <w:ind w:left="720" w:right="-143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1657D" w:rsidRPr="00CB53AF" w:rsidRDefault="0091657D" w:rsidP="0091657D">
      <w:pPr>
        <w:ind w:right="-143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1657D" w:rsidRPr="00CB53AF" w:rsidRDefault="0091657D" w:rsidP="0091657D">
      <w:pPr>
        <w:ind w:left="720" w:right="-143"/>
        <w:rPr>
          <w:rFonts w:ascii="Times New Roman" w:hAnsi="Times New Roman"/>
          <w:color w:val="000000"/>
          <w:sz w:val="28"/>
          <w:szCs w:val="28"/>
        </w:rPr>
      </w:pPr>
      <w:r w:rsidRPr="00CB53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73F4" w:rsidRPr="005367BF" w:rsidRDefault="00AB73F4" w:rsidP="00AB73F4">
      <w:pPr>
        <w:ind w:left="6237"/>
        <w:jc w:val="both"/>
        <w:rPr>
          <w:rFonts w:ascii="Times New Roman" w:hAnsi="Times New Roman" w:cs="Times New Roman"/>
          <w:bCs/>
        </w:rPr>
      </w:pPr>
    </w:p>
    <w:sectPr w:rsidR="00AB73F4" w:rsidRPr="005367BF" w:rsidSect="006879B6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jaya">
    <w:altName w:val="Arial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F4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DE8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C00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47F92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32A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4E"/>
    <w:rsid w:val="00112FFE"/>
    <w:rsid w:val="001133FA"/>
    <w:rsid w:val="00113D18"/>
    <w:rsid w:val="00113F38"/>
    <w:rsid w:val="00113FE4"/>
    <w:rsid w:val="00114070"/>
    <w:rsid w:val="0011472D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BB7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287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1CB0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279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39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77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97C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7F8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45A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0A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A76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5B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FD"/>
    <w:rsid w:val="00555707"/>
    <w:rsid w:val="005557D8"/>
    <w:rsid w:val="00555A5D"/>
    <w:rsid w:val="00555B6B"/>
    <w:rsid w:val="00555B8C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03F"/>
    <w:rsid w:val="005772DA"/>
    <w:rsid w:val="0057780B"/>
    <w:rsid w:val="0057782B"/>
    <w:rsid w:val="0057788D"/>
    <w:rsid w:val="00577D68"/>
    <w:rsid w:val="0058073E"/>
    <w:rsid w:val="005807DD"/>
    <w:rsid w:val="005808A3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397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665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6C8C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9A5"/>
    <w:rsid w:val="006879B6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52A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11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DF5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4E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2D2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CD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6F0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E6C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6EB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7D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3A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59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2D97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054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38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0F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67ED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04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78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DFB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3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1E7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7B2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665"/>
    <w:rsid w:val="00B438F5"/>
    <w:rsid w:val="00B439FF"/>
    <w:rsid w:val="00B43AFC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72F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221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0F5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496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2C5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CA8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61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C54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D19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7F6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D9C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7CF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069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B9B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4F4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ABA"/>
    <w:rsid w:val="00EF4CE1"/>
    <w:rsid w:val="00EF4DBB"/>
    <w:rsid w:val="00EF5114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329"/>
    <w:rsid w:val="00EF634C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AC0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4DE1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94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ascii="Times New Roman" w:eastAsiaTheme="minorHAnsi" w:hAnsi="Times New Roman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paragraph" w:customStyle="1" w:styleId="ConsPlusNormal">
    <w:name w:val="ConsPlusNormal"/>
    <w:rsid w:val="00AB7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styleId="af4">
    <w:name w:val="Hyperlink"/>
    <w:rsid w:val="00AB73F4"/>
    <w:rPr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ConsPlusNonformat">
    <w:name w:val="ConsPlusNonformat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rsid w:val="00AB73F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customStyle="1" w:styleId="11">
    <w:name w:val="Без интервала1"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12">
    <w:name w:val="Абзац списка1"/>
    <w:basedOn w:val="a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uiPriority w:val="59"/>
    <w:rsid w:val="00A8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CC7C5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7C54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ascii="Times New Roman" w:eastAsiaTheme="minorHAnsi" w:hAnsi="Times New Roman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paragraph" w:customStyle="1" w:styleId="ConsPlusNormal">
    <w:name w:val="ConsPlusNormal"/>
    <w:rsid w:val="00AB7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styleId="af4">
    <w:name w:val="Hyperlink"/>
    <w:rsid w:val="00AB73F4"/>
    <w:rPr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ConsPlusNonformat">
    <w:name w:val="ConsPlusNonformat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rsid w:val="00AB73F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customStyle="1" w:styleId="11">
    <w:name w:val="Без интервала1"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12">
    <w:name w:val="Абзац списка1"/>
    <w:basedOn w:val="a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uiPriority w:val="59"/>
    <w:rsid w:val="00A8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CC7C5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7C54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thol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ADMKT</cp:lastModifiedBy>
  <cp:revision>3</cp:revision>
  <cp:lastPrinted>2021-02-16T12:19:00Z</cp:lastPrinted>
  <dcterms:created xsi:type="dcterms:W3CDTF">2021-02-16T12:19:00Z</dcterms:created>
  <dcterms:modified xsi:type="dcterms:W3CDTF">2021-02-24T07:00:00Z</dcterms:modified>
</cp:coreProperties>
</file>