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9D" w:rsidRDefault="00C0249D" w:rsidP="00C0249D">
      <w:pPr>
        <w:pStyle w:val="a3"/>
        <w:rPr>
          <w:szCs w:val="28"/>
        </w:rPr>
      </w:pPr>
      <w:bookmarkStart w:id="0" w:name="_GoBack"/>
      <w:bookmarkEnd w:id="0"/>
    </w:p>
    <w:p w:rsidR="00C0249D" w:rsidRDefault="00C0249D" w:rsidP="00C0249D">
      <w:pPr>
        <w:widowControl w:val="0"/>
        <w:autoSpaceDE w:val="0"/>
        <w:autoSpaceDN w:val="0"/>
        <w:adjustRightInd w:val="0"/>
        <w:jc w:val="center"/>
        <w:outlineLvl w:val="0"/>
      </w:pPr>
      <w:bookmarkStart w:id="1" w:name="Par1"/>
      <w:bookmarkEnd w:id="1"/>
      <w:r w:rsidRPr="00FD1A54">
        <w:rPr>
          <w:noProof/>
          <w:sz w:val="28"/>
          <w:szCs w:val="28"/>
          <w:lang w:eastAsia="ru-RU"/>
        </w:rPr>
        <w:drawing>
          <wp:inline distT="0" distB="0" distL="0" distR="0">
            <wp:extent cx="590550" cy="914400"/>
            <wp:effectExtent l="19050" t="0" r="0" b="0"/>
            <wp:docPr id="1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9D" w:rsidRPr="00F4527F" w:rsidRDefault="00C0249D" w:rsidP="00C0249D">
      <w:pPr>
        <w:widowControl w:val="0"/>
        <w:autoSpaceDE w:val="0"/>
        <w:autoSpaceDN w:val="0"/>
        <w:adjustRightInd w:val="0"/>
        <w:jc w:val="center"/>
        <w:outlineLvl w:val="0"/>
      </w:pPr>
    </w:p>
    <w:p w:rsidR="00C0249D" w:rsidRPr="00F4527F" w:rsidRDefault="00C0249D" w:rsidP="00C0249D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eastAsia="ar-SA"/>
        </w:rPr>
      </w:pPr>
      <w:r w:rsidRPr="00F4527F">
        <w:rPr>
          <w:sz w:val="28"/>
          <w:szCs w:val="28"/>
          <w:lang w:eastAsia="ar-SA"/>
        </w:rPr>
        <w:t>ТЫВА РЕСПУБЛИКАНЫН  СУТ-ХОЛ КОЖУУН</w:t>
      </w:r>
      <w:r>
        <w:rPr>
          <w:sz w:val="28"/>
          <w:szCs w:val="28"/>
          <w:lang w:eastAsia="ar-SA"/>
        </w:rPr>
        <w:t>НУН</w:t>
      </w:r>
    </w:p>
    <w:p w:rsidR="00C0249D" w:rsidRPr="00F4527F" w:rsidRDefault="00C0249D" w:rsidP="00C0249D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БОРА-ТАЙГА КОДЭЭ СУМУ  </w:t>
      </w:r>
      <w:r w:rsidRPr="00F4527F">
        <w:rPr>
          <w:sz w:val="28"/>
          <w:szCs w:val="28"/>
          <w:lang w:eastAsia="ar-SA"/>
        </w:rPr>
        <w:t>ЧАГЫРГАЗЫ</w:t>
      </w:r>
    </w:p>
    <w:p w:rsidR="00C0249D" w:rsidRPr="00F4527F" w:rsidRDefault="00C0249D" w:rsidP="00C0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:rsidR="00C0249D" w:rsidRDefault="00C0249D" w:rsidP="00C0249D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eastAsia="ar-SA"/>
        </w:rPr>
      </w:pPr>
      <w:r w:rsidRPr="00F4527F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СЕЛЬСКОГО ПОСЕЛЕНИЯ СУМОН</w:t>
      </w:r>
    </w:p>
    <w:p w:rsidR="00C0249D" w:rsidRPr="00F4527F" w:rsidRDefault="00C0249D" w:rsidP="00C0249D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БОРА-ТАЙГИНСКИЙ</w:t>
      </w:r>
      <w:r w:rsidRPr="00F4527F">
        <w:rPr>
          <w:sz w:val="28"/>
          <w:szCs w:val="28"/>
          <w:lang w:eastAsia="ar-SA"/>
        </w:rPr>
        <w:t xml:space="preserve"> </w:t>
      </w:r>
    </w:p>
    <w:p w:rsidR="00C0249D" w:rsidRPr="00F4527F" w:rsidRDefault="00C0249D" w:rsidP="00C0249D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СУТ-ХОЛЬСКОГО</w:t>
      </w:r>
      <w:r w:rsidRPr="00F4527F">
        <w:rPr>
          <w:sz w:val="28"/>
          <w:szCs w:val="28"/>
          <w:lang w:eastAsia="ar-SA"/>
        </w:rPr>
        <w:t xml:space="preserve"> КОЖУУН</w:t>
      </w:r>
      <w:r>
        <w:rPr>
          <w:sz w:val="28"/>
          <w:szCs w:val="28"/>
          <w:lang w:eastAsia="ar-SA"/>
        </w:rPr>
        <w:t>А</w:t>
      </w:r>
      <w:r w:rsidRPr="00F4527F">
        <w:rPr>
          <w:sz w:val="28"/>
          <w:szCs w:val="28"/>
          <w:lang w:eastAsia="ar-SA"/>
        </w:rPr>
        <w:t xml:space="preserve"> РЕСПУБЛИКИ ТЫВА</w:t>
      </w:r>
    </w:p>
    <w:p w:rsidR="00C0249D" w:rsidRPr="00F4527F" w:rsidRDefault="00C0249D" w:rsidP="00C0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249D" w:rsidRPr="00F4527F" w:rsidRDefault="00C0249D" w:rsidP="00C0249D">
      <w:pPr>
        <w:jc w:val="both"/>
        <w:rPr>
          <w:u w:val="single"/>
        </w:rPr>
      </w:pPr>
    </w:p>
    <w:p w:rsidR="00C0249D" w:rsidRPr="00F4527F" w:rsidRDefault="00C0249D" w:rsidP="00C0249D">
      <w:pPr>
        <w:keepNext/>
        <w:ind w:hanging="432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 27 </w:t>
      </w:r>
      <w:r w:rsidRPr="00F4527F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февраля 2023 года                </w:t>
      </w:r>
      <w:r w:rsidRPr="00F4527F">
        <w:rPr>
          <w:sz w:val="28"/>
          <w:szCs w:val="28"/>
          <w:lang w:eastAsia="ar-SA"/>
        </w:rPr>
        <w:t xml:space="preserve"> </w:t>
      </w:r>
      <w:proofErr w:type="gramStart"/>
      <w:r w:rsidRPr="00F4527F">
        <w:rPr>
          <w:sz w:val="28"/>
          <w:szCs w:val="28"/>
          <w:lang w:eastAsia="ar-SA"/>
        </w:rPr>
        <w:t>с</w:t>
      </w:r>
      <w:proofErr w:type="gramEnd"/>
      <w:r w:rsidRPr="00F4527F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Бора-Тайга                            № 07</w:t>
      </w:r>
    </w:p>
    <w:p w:rsidR="00C0249D" w:rsidRDefault="00C0249D" w:rsidP="00C0249D">
      <w:pPr>
        <w:pStyle w:val="a3"/>
        <w:rPr>
          <w:szCs w:val="28"/>
        </w:rPr>
      </w:pPr>
    </w:p>
    <w:p w:rsidR="003121CA" w:rsidRPr="003121CA" w:rsidRDefault="00C0249D" w:rsidP="00C0249D">
      <w:pPr>
        <w:pStyle w:val="a3"/>
        <w:rPr>
          <w:szCs w:val="28"/>
        </w:rPr>
      </w:pPr>
      <w:r w:rsidRPr="00690402">
        <w:rPr>
          <w:szCs w:val="28"/>
        </w:rPr>
        <w:t>«</w:t>
      </w:r>
      <w:r w:rsidRPr="003121CA">
        <w:rPr>
          <w:szCs w:val="28"/>
        </w:rPr>
        <w:t xml:space="preserve">Об организации </w:t>
      </w:r>
      <w:proofErr w:type="spellStart"/>
      <w:r w:rsidRPr="003121CA">
        <w:rPr>
          <w:szCs w:val="28"/>
        </w:rPr>
        <w:t>пожарно</w:t>
      </w:r>
      <w:proofErr w:type="spellEnd"/>
      <w:r w:rsidRPr="003121CA">
        <w:rPr>
          <w:szCs w:val="28"/>
        </w:rPr>
        <w:t xml:space="preserve"> - профилактической работы в жилом секторе</w:t>
      </w:r>
    </w:p>
    <w:p w:rsidR="003121CA" w:rsidRPr="003121CA" w:rsidRDefault="00C0249D" w:rsidP="00C0249D">
      <w:pPr>
        <w:pStyle w:val="a3"/>
        <w:rPr>
          <w:szCs w:val="28"/>
        </w:rPr>
      </w:pPr>
      <w:r w:rsidRPr="003121CA">
        <w:rPr>
          <w:szCs w:val="28"/>
        </w:rPr>
        <w:t xml:space="preserve"> на территории сельского поселения </w:t>
      </w:r>
      <w:proofErr w:type="spellStart"/>
      <w:r w:rsidRPr="003121CA">
        <w:rPr>
          <w:szCs w:val="28"/>
        </w:rPr>
        <w:t>сумон</w:t>
      </w:r>
      <w:proofErr w:type="spellEnd"/>
      <w:r w:rsidRPr="003121CA">
        <w:rPr>
          <w:szCs w:val="28"/>
        </w:rPr>
        <w:t xml:space="preserve"> Бора-</w:t>
      </w:r>
      <w:proofErr w:type="spellStart"/>
      <w:r w:rsidRPr="003121CA">
        <w:rPr>
          <w:szCs w:val="28"/>
        </w:rPr>
        <w:t>Тайгинский</w:t>
      </w:r>
      <w:proofErr w:type="spellEnd"/>
      <w:r w:rsidR="003121CA" w:rsidRPr="003121CA">
        <w:rPr>
          <w:szCs w:val="28"/>
        </w:rPr>
        <w:t xml:space="preserve"> </w:t>
      </w:r>
    </w:p>
    <w:p w:rsidR="00C0249D" w:rsidRPr="003121CA" w:rsidRDefault="003121CA" w:rsidP="00C0249D">
      <w:pPr>
        <w:pStyle w:val="a3"/>
        <w:rPr>
          <w:szCs w:val="28"/>
        </w:rPr>
      </w:pPr>
      <w:r w:rsidRPr="003121CA">
        <w:rPr>
          <w:szCs w:val="28"/>
        </w:rPr>
        <w:t>Сут-Хольского кожууна Республики Тыва</w:t>
      </w:r>
      <w:r w:rsidR="00C0249D" w:rsidRPr="003121CA">
        <w:rPr>
          <w:szCs w:val="28"/>
        </w:rPr>
        <w:t>»</w:t>
      </w:r>
    </w:p>
    <w:p w:rsidR="00C0249D" w:rsidRPr="003121CA" w:rsidRDefault="00C0249D" w:rsidP="00C0249D">
      <w:pPr>
        <w:pStyle w:val="a3"/>
        <w:jc w:val="both"/>
        <w:rPr>
          <w:b w:val="0"/>
          <w:szCs w:val="28"/>
        </w:rPr>
      </w:pPr>
      <w:r w:rsidRPr="003121CA">
        <w:rPr>
          <w:b w:val="0"/>
          <w:szCs w:val="28"/>
        </w:rPr>
        <w:t xml:space="preserve">                                </w:t>
      </w:r>
      <w:r w:rsidRPr="003121CA">
        <w:rPr>
          <w:b w:val="0"/>
          <w:szCs w:val="28"/>
        </w:rPr>
        <w:tab/>
      </w:r>
    </w:p>
    <w:p w:rsidR="00C0249D" w:rsidRPr="003121CA" w:rsidRDefault="00C0249D" w:rsidP="00C0249D">
      <w:pPr>
        <w:jc w:val="both"/>
        <w:rPr>
          <w:b/>
          <w:i/>
          <w:sz w:val="28"/>
          <w:szCs w:val="28"/>
        </w:rPr>
      </w:pPr>
      <w:r w:rsidRPr="003121CA">
        <w:rPr>
          <w:sz w:val="28"/>
          <w:szCs w:val="28"/>
        </w:rPr>
        <w:t xml:space="preserve">          Во исполнение Федерального закона от 21 декабря 1994 года № 69-ФЗ «О пожарной безопасности», в  соответствии с Федеральным законом от 06.10.2003 года № 131-ФЗ «Об общих принципах организации местного самоуправления </w:t>
      </w:r>
      <w:proofErr w:type="gramStart"/>
      <w:r w:rsidRPr="003121CA">
        <w:rPr>
          <w:sz w:val="28"/>
          <w:szCs w:val="28"/>
        </w:rPr>
        <w:t>в</w:t>
      </w:r>
      <w:proofErr w:type="gramEnd"/>
      <w:r w:rsidRPr="003121CA">
        <w:rPr>
          <w:sz w:val="28"/>
          <w:szCs w:val="28"/>
        </w:rPr>
        <w:t xml:space="preserve"> </w:t>
      </w:r>
      <w:proofErr w:type="gramStart"/>
      <w:r w:rsidRPr="003121CA">
        <w:rPr>
          <w:sz w:val="28"/>
          <w:szCs w:val="28"/>
        </w:rPr>
        <w:t xml:space="preserve">Российской Федерации», ст.63 Федерального закона от 22.07.2008 г. №123-ФЗ «Технический регламент о требованиях пожарной безопасности»,   Правилами противопожарного режима в Российской Федерации, утвержденными постановлением Правительства Российской Федерации от 16.09.2020 года № 1479 «О противопожарном режиме», руководствуясь Уставом сельского </w:t>
      </w:r>
      <w:r w:rsidR="003121CA" w:rsidRPr="003121CA">
        <w:rPr>
          <w:sz w:val="28"/>
          <w:szCs w:val="28"/>
        </w:rPr>
        <w:t>п</w:t>
      </w:r>
      <w:r w:rsidRPr="003121CA">
        <w:rPr>
          <w:sz w:val="28"/>
          <w:szCs w:val="28"/>
        </w:rPr>
        <w:t>оселения</w:t>
      </w:r>
      <w:r w:rsidR="003121CA" w:rsidRPr="003121CA">
        <w:rPr>
          <w:sz w:val="28"/>
          <w:szCs w:val="28"/>
        </w:rPr>
        <w:t xml:space="preserve"> </w:t>
      </w:r>
      <w:proofErr w:type="spellStart"/>
      <w:r w:rsidR="003121CA" w:rsidRPr="003121CA">
        <w:rPr>
          <w:sz w:val="28"/>
          <w:szCs w:val="28"/>
        </w:rPr>
        <w:t>сумон</w:t>
      </w:r>
      <w:proofErr w:type="spellEnd"/>
      <w:r w:rsidR="003121CA" w:rsidRPr="003121CA">
        <w:rPr>
          <w:sz w:val="28"/>
          <w:szCs w:val="28"/>
        </w:rPr>
        <w:t xml:space="preserve"> Бора-</w:t>
      </w:r>
      <w:proofErr w:type="spellStart"/>
      <w:r w:rsidR="003121CA" w:rsidRPr="003121CA">
        <w:rPr>
          <w:sz w:val="28"/>
          <w:szCs w:val="28"/>
        </w:rPr>
        <w:t>Тайги</w:t>
      </w:r>
      <w:r w:rsidRPr="003121CA">
        <w:rPr>
          <w:sz w:val="28"/>
          <w:szCs w:val="28"/>
        </w:rPr>
        <w:t>нский</w:t>
      </w:r>
      <w:proofErr w:type="spellEnd"/>
      <w:r w:rsidRPr="003121CA">
        <w:rPr>
          <w:sz w:val="28"/>
          <w:szCs w:val="28"/>
        </w:rPr>
        <w:t xml:space="preserve"> Сут-Хольского кожууна Республики Тыва, в целях обеспечения защищенности населения и имущества от пожаров, повышения ответственности организаций, должностных лиц и граждан</w:t>
      </w:r>
      <w:proofErr w:type="gramEnd"/>
      <w:r w:rsidRPr="003121CA">
        <w:rPr>
          <w:sz w:val="28"/>
          <w:szCs w:val="28"/>
        </w:rPr>
        <w:t xml:space="preserve"> в сфере обеспечения пожарной безопасности на территории сельского поселения </w:t>
      </w:r>
      <w:proofErr w:type="spellStart"/>
      <w:r w:rsidRPr="003121CA">
        <w:rPr>
          <w:sz w:val="28"/>
          <w:szCs w:val="28"/>
        </w:rPr>
        <w:t>сумон</w:t>
      </w:r>
      <w:proofErr w:type="spellEnd"/>
      <w:r w:rsidRPr="003121CA">
        <w:rPr>
          <w:sz w:val="28"/>
          <w:szCs w:val="28"/>
        </w:rPr>
        <w:t xml:space="preserve"> </w:t>
      </w:r>
      <w:r w:rsidR="003121CA" w:rsidRPr="003121CA">
        <w:rPr>
          <w:sz w:val="28"/>
          <w:szCs w:val="28"/>
        </w:rPr>
        <w:t>Бора-</w:t>
      </w:r>
      <w:proofErr w:type="spellStart"/>
      <w:r w:rsidR="003121CA" w:rsidRPr="003121CA">
        <w:rPr>
          <w:sz w:val="28"/>
          <w:szCs w:val="28"/>
        </w:rPr>
        <w:t>Тайгинский</w:t>
      </w:r>
      <w:proofErr w:type="spellEnd"/>
      <w:r w:rsidR="003121CA" w:rsidRPr="003121CA">
        <w:rPr>
          <w:sz w:val="28"/>
          <w:szCs w:val="28"/>
        </w:rPr>
        <w:t xml:space="preserve"> Сут-Хольского кожууна Республики Тыва </w:t>
      </w:r>
      <w:r w:rsidRPr="003121CA">
        <w:rPr>
          <w:b/>
          <w:i/>
          <w:sz w:val="28"/>
          <w:szCs w:val="28"/>
        </w:rPr>
        <w:t>ПОСТАНОВЛЯЕТ:</w:t>
      </w:r>
    </w:p>
    <w:p w:rsidR="00C0249D" w:rsidRPr="003121CA" w:rsidRDefault="00C0249D" w:rsidP="00C0249D">
      <w:pPr>
        <w:ind w:firstLine="720"/>
        <w:jc w:val="both"/>
        <w:rPr>
          <w:sz w:val="28"/>
          <w:szCs w:val="28"/>
        </w:rPr>
      </w:pPr>
      <w:r w:rsidRPr="003121CA">
        <w:rPr>
          <w:sz w:val="28"/>
          <w:szCs w:val="28"/>
        </w:rPr>
        <w:t xml:space="preserve">1. Утвердить Положение об организации  пожарно-профилактической работы в жилом секторе и на объектах с массовым пребыванием людей на территории сельского поселения </w:t>
      </w:r>
      <w:proofErr w:type="spellStart"/>
      <w:r w:rsidRPr="003121CA">
        <w:rPr>
          <w:sz w:val="28"/>
          <w:szCs w:val="28"/>
        </w:rPr>
        <w:t>сумон</w:t>
      </w:r>
      <w:proofErr w:type="spellEnd"/>
      <w:r w:rsidRPr="003121CA">
        <w:rPr>
          <w:sz w:val="28"/>
          <w:szCs w:val="28"/>
        </w:rPr>
        <w:t xml:space="preserve"> </w:t>
      </w:r>
      <w:r w:rsidR="003121CA" w:rsidRPr="003121CA">
        <w:rPr>
          <w:sz w:val="28"/>
          <w:szCs w:val="28"/>
        </w:rPr>
        <w:t>Бора-</w:t>
      </w:r>
      <w:proofErr w:type="spellStart"/>
      <w:r w:rsidR="003121CA" w:rsidRPr="003121CA">
        <w:rPr>
          <w:sz w:val="28"/>
          <w:szCs w:val="28"/>
        </w:rPr>
        <w:t>Тайгинский</w:t>
      </w:r>
      <w:proofErr w:type="spellEnd"/>
      <w:r w:rsidR="003121CA" w:rsidRPr="003121CA">
        <w:rPr>
          <w:sz w:val="28"/>
          <w:szCs w:val="28"/>
        </w:rPr>
        <w:t xml:space="preserve"> Сут-Хольского кожууна Республики Тыва </w:t>
      </w:r>
      <w:r w:rsidRPr="003121CA">
        <w:rPr>
          <w:sz w:val="28"/>
          <w:szCs w:val="28"/>
        </w:rPr>
        <w:t>(приложение №1).</w:t>
      </w:r>
    </w:p>
    <w:p w:rsidR="00C0249D" w:rsidRPr="003121CA" w:rsidRDefault="00C0249D" w:rsidP="00C0249D">
      <w:pPr>
        <w:ind w:firstLine="720"/>
        <w:jc w:val="both"/>
        <w:rPr>
          <w:sz w:val="28"/>
          <w:szCs w:val="28"/>
        </w:rPr>
      </w:pPr>
      <w:r w:rsidRPr="003121CA">
        <w:rPr>
          <w:sz w:val="28"/>
          <w:szCs w:val="28"/>
        </w:rPr>
        <w:t xml:space="preserve">2. Заместителю администрации </w:t>
      </w:r>
      <w:r w:rsidR="003121CA" w:rsidRPr="003121CA">
        <w:rPr>
          <w:sz w:val="28"/>
          <w:szCs w:val="28"/>
        </w:rPr>
        <w:t xml:space="preserve">сельского поселения </w:t>
      </w:r>
      <w:proofErr w:type="spellStart"/>
      <w:r w:rsidR="003121CA" w:rsidRPr="003121CA">
        <w:rPr>
          <w:sz w:val="28"/>
          <w:szCs w:val="28"/>
        </w:rPr>
        <w:t>сумон</w:t>
      </w:r>
      <w:proofErr w:type="spellEnd"/>
      <w:r w:rsidR="003121CA" w:rsidRPr="003121CA">
        <w:rPr>
          <w:sz w:val="28"/>
          <w:szCs w:val="28"/>
        </w:rPr>
        <w:t xml:space="preserve"> Бора-</w:t>
      </w:r>
      <w:proofErr w:type="spellStart"/>
      <w:r w:rsidR="003121CA" w:rsidRPr="003121CA">
        <w:rPr>
          <w:sz w:val="28"/>
          <w:szCs w:val="28"/>
        </w:rPr>
        <w:t>Тайгинский</w:t>
      </w:r>
      <w:proofErr w:type="spellEnd"/>
      <w:r w:rsidR="003121CA" w:rsidRPr="003121CA">
        <w:rPr>
          <w:sz w:val="28"/>
          <w:szCs w:val="28"/>
        </w:rPr>
        <w:t xml:space="preserve"> Сут-Хольского кожууна Республики Тыва </w:t>
      </w:r>
      <w:r w:rsidRPr="003121CA">
        <w:rPr>
          <w:sz w:val="28"/>
          <w:szCs w:val="28"/>
        </w:rPr>
        <w:t xml:space="preserve">по социальной политике </w:t>
      </w:r>
      <w:proofErr w:type="spellStart"/>
      <w:r w:rsidRPr="003121CA">
        <w:rPr>
          <w:sz w:val="28"/>
          <w:szCs w:val="28"/>
        </w:rPr>
        <w:t>Ооржак</w:t>
      </w:r>
      <w:proofErr w:type="spellEnd"/>
      <w:r w:rsidRPr="003121CA">
        <w:rPr>
          <w:sz w:val="28"/>
          <w:szCs w:val="28"/>
        </w:rPr>
        <w:t xml:space="preserve"> </w:t>
      </w:r>
      <w:r w:rsidR="003121CA" w:rsidRPr="003121CA">
        <w:rPr>
          <w:sz w:val="28"/>
          <w:szCs w:val="28"/>
        </w:rPr>
        <w:t>М.Б</w:t>
      </w:r>
      <w:r w:rsidRPr="003121CA">
        <w:rPr>
          <w:sz w:val="28"/>
          <w:szCs w:val="28"/>
        </w:rPr>
        <w:t>.   активизировать деятельность по проведению пожарно-профилактической работы в жилом секторе и на объектах с массовым пребыванием людей.</w:t>
      </w:r>
    </w:p>
    <w:p w:rsidR="00C0249D" w:rsidRPr="003121CA" w:rsidRDefault="00C0249D" w:rsidP="00C0249D">
      <w:pPr>
        <w:pStyle w:val="Style6"/>
        <w:ind w:firstLine="720"/>
        <w:rPr>
          <w:rStyle w:val="FontStyle11"/>
          <w:sz w:val="28"/>
          <w:szCs w:val="28"/>
        </w:rPr>
      </w:pPr>
      <w:r w:rsidRPr="003121CA">
        <w:rPr>
          <w:rStyle w:val="FontStyle11"/>
          <w:sz w:val="28"/>
          <w:szCs w:val="28"/>
        </w:rPr>
        <w:t>3. Утвердить план мероприятий по активизации пожарно-профилактической работы в жилом секторе и на объектах с массовым пребыв</w:t>
      </w:r>
      <w:r w:rsidRPr="003121CA">
        <w:rPr>
          <w:rStyle w:val="FontStyle11"/>
          <w:sz w:val="28"/>
          <w:szCs w:val="28"/>
        </w:rPr>
        <w:t>а</w:t>
      </w:r>
      <w:r w:rsidRPr="003121CA">
        <w:rPr>
          <w:rStyle w:val="FontStyle11"/>
          <w:sz w:val="28"/>
          <w:szCs w:val="28"/>
        </w:rPr>
        <w:t xml:space="preserve">нием людей на территории </w:t>
      </w:r>
      <w:r w:rsidR="003121CA" w:rsidRPr="003121CA">
        <w:rPr>
          <w:rStyle w:val="FontStyle11"/>
          <w:sz w:val="28"/>
          <w:szCs w:val="28"/>
        </w:rPr>
        <w:t xml:space="preserve">сельского </w:t>
      </w:r>
      <w:r w:rsidRPr="003121CA">
        <w:rPr>
          <w:rStyle w:val="FontStyle11"/>
          <w:sz w:val="28"/>
          <w:szCs w:val="28"/>
        </w:rPr>
        <w:t xml:space="preserve">поселения </w:t>
      </w:r>
      <w:r w:rsidRPr="003121CA">
        <w:rPr>
          <w:sz w:val="28"/>
          <w:szCs w:val="28"/>
        </w:rPr>
        <w:t>(приложение №2).</w:t>
      </w:r>
      <w:r w:rsidRPr="003121CA">
        <w:rPr>
          <w:rStyle w:val="FontStyle11"/>
          <w:sz w:val="28"/>
          <w:szCs w:val="28"/>
        </w:rPr>
        <w:t xml:space="preserve">  </w:t>
      </w:r>
    </w:p>
    <w:p w:rsidR="00C0249D" w:rsidRPr="003121CA" w:rsidRDefault="00C0249D" w:rsidP="00C0249D">
      <w:pPr>
        <w:pStyle w:val="Style3"/>
        <w:widowControl/>
        <w:tabs>
          <w:tab w:val="left" w:pos="59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3121CA">
        <w:rPr>
          <w:rStyle w:val="FontStyle12"/>
          <w:sz w:val="28"/>
          <w:szCs w:val="28"/>
        </w:rPr>
        <w:tab/>
      </w:r>
      <w:r w:rsidRPr="003121CA">
        <w:rPr>
          <w:rStyle w:val="FontStyle12"/>
          <w:rFonts w:ascii="Times New Roman" w:hAnsi="Times New Roman" w:cs="Times New Roman"/>
          <w:sz w:val="28"/>
          <w:szCs w:val="28"/>
        </w:rPr>
        <w:t>4. Вести учет объектов жилищного фонда, мест проживания категорий граждан, являющихся наиболее частыми виновниками пожаров и подверже</w:t>
      </w:r>
      <w:r w:rsidRPr="003121CA">
        <w:rPr>
          <w:rStyle w:val="FontStyle12"/>
          <w:rFonts w:ascii="Times New Roman" w:hAnsi="Times New Roman" w:cs="Times New Roman"/>
          <w:sz w:val="28"/>
          <w:szCs w:val="28"/>
        </w:rPr>
        <w:t>н</w:t>
      </w:r>
      <w:r w:rsidRPr="003121CA">
        <w:rPr>
          <w:rStyle w:val="FontStyle12"/>
          <w:rFonts w:ascii="Times New Roman" w:hAnsi="Times New Roman" w:cs="Times New Roman"/>
          <w:sz w:val="28"/>
          <w:szCs w:val="28"/>
        </w:rPr>
        <w:t xml:space="preserve">ных наибольшему риску гибели на пожаре, в том числе: одиноких престарелых </w:t>
      </w:r>
      <w:r w:rsidRPr="003121CA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граждан, многодетных семей, лиц, склонных к злоупотреблению спиртными напитками, и иных соц</w:t>
      </w:r>
      <w:r w:rsidR="003121CA" w:rsidRPr="003121CA">
        <w:rPr>
          <w:rStyle w:val="FontStyle12"/>
          <w:rFonts w:ascii="Times New Roman" w:hAnsi="Times New Roman" w:cs="Times New Roman"/>
          <w:sz w:val="28"/>
          <w:szCs w:val="28"/>
        </w:rPr>
        <w:t>иально-неадаптированных граждан.</w:t>
      </w:r>
    </w:p>
    <w:p w:rsidR="00C0249D" w:rsidRPr="003121CA" w:rsidRDefault="00C0249D" w:rsidP="00C0249D">
      <w:pPr>
        <w:pStyle w:val="Style6"/>
        <w:ind w:firstLine="0"/>
        <w:rPr>
          <w:rStyle w:val="FontStyle11"/>
          <w:sz w:val="28"/>
          <w:szCs w:val="28"/>
        </w:rPr>
      </w:pPr>
    </w:p>
    <w:p w:rsidR="00C0249D" w:rsidRPr="00AD3F45" w:rsidRDefault="00C0249D" w:rsidP="00C0249D">
      <w:pPr>
        <w:ind w:firstLine="720"/>
        <w:jc w:val="both"/>
        <w:rPr>
          <w:sz w:val="28"/>
          <w:szCs w:val="28"/>
          <w:lang w:eastAsia="ru-RU"/>
        </w:rPr>
      </w:pPr>
      <w:r w:rsidRPr="003121CA">
        <w:rPr>
          <w:sz w:val="28"/>
          <w:szCs w:val="28"/>
        </w:rPr>
        <w:t>5.</w:t>
      </w:r>
      <w:r w:rsidRPr="003121CA">
        <w:rPr>
          <w:sz w:val="28"/>
          <w:szCs w:val="28"/>
          <w:lang w:eastAsia="ru-RU"/>
        </w:rPr>
        <w:t xml:space="preserve"> Настоящее постановление  вступает в силу со дня его подписания и подлежит обнародованию на информационном стенде и на официальном сайте администрации Сут-Хольского кожууна </w:t>
      </w:r>
      <w:r w:rsidR="00AD3F45">
        <w:rPr>
          <w:sz w:val="28"/>
          <w:szCs w:val="28"/>
        </w:rPr>
        <w:t>в разделе «</w:t>
      </w:r>
      <w:proofErr w:type="spellStart"/>
      <w:r w:rsidR="00AD3F45">
        <w:rPr>
          <w:sz w:val="28"/>
          <w:szCs w:val="28"/>
        </w:rPr>
        <w:t>с</w:t>
      </w:r>
      <w:proofErr w:type="gramStart"/>
      <w:r w:rsidR="00AD3F45">
        <w:rPr>
          <w:sz w:val="28"/>
          <w:szCs w:val="28"/>
        </w:rPr>
        <w:t>.</w:t>
      </w:r>
      <w:r w:rsidR="00AD3F45" w:rsidRPr="00AD3F45">
        <w:rPr>
          <w:sz w:val="28"/>
          <w:szCs w:val="28"/>
        </w:rPr>
        <w:t>Б</w:t>
      </w:r>
      <w:proofErr w:type="gramEnd"/>
      <w:r w:rsidR="00AD3F45" w:rsidRPr="00AD3F45">
        <w:rPr>
          <w:sz w:val="28"/>
          <w:szCs w:val="28"/>
        </w:rPr>
        <w:t>ора</w:t>
      </w:r>
      <w:proofErr w:type="spellEnd"/>
      <w:r w:rsidR="00AD3F45" w:rsidRPr="00AD3F45">
        <w:rPr>
          <w:sz w:val="28"/>
          <w:szCs w:val="28"/>
        </w:rPr>
        <w:t xml:space="preserve">-Тайга» </w:t>
      </w:r>
      <w:r w:rsidRPr="00AD3F45">
        <w:rPr>
          <w:sz w:val="28"/>
          <w:szCs w:val="28"/>
          <w:lang w:val="en-US" w:eastAsia="ru-RU"/>
        </w:rPr>
        <w:t>https</w:t>
      </w:r>
      <w:r w:rsidRPr="00AD3F45">
        <w:rPr>
          <w:sz w:val="28"/>
          <w:szCs w:val="28"/>
          <w:lang w:eastAsia="ru-RU"/>
        </w:rPr>
        <w:t>://</w:t>
      </w:r>
      <w:proofErr w:type="spellStart"/>
      <w:r w:rsidRPr="00AD3F45">
        <w:rPr>
          <w:sz w:val="28"/>
          <w:szCs w:val="28"/>
          <w:lang w:val="en-US" w:eastAsia="ru-RU"/>
        </w:rPr>
        <w:t>suthol</w:t>
      </w:r>
      <w:proofErr w:type="spellEnd"/>
      <w:r w:rsidRPr="00AD3F45">
        <w:rPr>
          <w:sz w:val="28"/>
          <w:szCs w:val="28"/>
          <w:lang w:eastAsia="ru-RU"/>
        </w:rPr>
        <w:t>.</w:t>
      </w:r>
      <w:proofErr w:type="spellStart"/>
      <w:r w:rsidRPr="00AD3F45">
        <w:rPr>
          <w:sz w:val="28"/>
          <w:szCs w:val="28"/>
          <w:lang w:val="en-US" w:eastAsia="ru-RU"/>
        </w:rPr>
        <w:t>rtyva</w:t>
      </w:r>
      <w:proofErr w:type="spellEnd"/>
      <w:r w:rsidRPr="00AD3F45">
        <w:rPr>
          <w:sz w:val="28"/>
          <w:szCs w:val="28"/>
          <w:lang w:eastAsia="ru-RU"/>
        </w:rPr>
        <w:t>.</w:t>
      </w:r>
      <w:proofErr w:type="spellStart"/>
      <w:r w:rsidRPr="00AD3F45">
        <w:rPr>
          <w:sz w:val="28"/>
          <w:szCs w:val="28"/>
          <w:lang w:val="en-US" w:eastAsia="ru-RU"/>
        </w:rPr>
        <w:t>ru</w:t>
      </w:r>
      <w:proofErr w:type="spellEnd"/>
      <w:r w:rsidRPr="00AD3F45">
        <w:rPr>
          <w:sz w:val="28"/>
          <w:szCs w:val="28"/>
          <w:lang w:eastAsia="ru-RU"/>
        </w:rPr>
        <w:t>/</w:t>
      </w:r>
      <w:r w:rsidR="00AD3F45">
        <w:rPr>
          <w:sz w:val="28"/>
          <w:szCs w:val="28"/>
          <w:lang w:eastAsia="ru-RU"/>
        </w:rPr>
        <w:t>.</w:t>
      </w:r>
    </w:p>
    <w:p w:rsidR="00C0249D" w:rsidRPr="003121CA" w:rsidRDefault="00C0249D" w:rsidP="00C0249D">
      <w:pPr>
        <w:keepNext/>
        <w:spacing w:line="276" w:lineRule="auto"/>
        <w:ind w:firstLine="720"/>
        <w:jc w:val="both"/>
        <w:rPr>
          <w:sz w:val="28"/>
          <w:szCs w:val="28"/>
        </w:rPr>
      </w:pPr>
      <w:r w:rsidRPr="003121CA">
        <w:rPr>
          <w:bCs/>
          <w:sz w:val="28"/>
          <w:szCs w:val="28"/>
        </w:rPr>
        <w:t xml:space="preserve">6. </w:t>
      </w:r>
      <w:r w:rsidRPr="003121CA">
        <w:rPr>
          <w:sz w:val="28"/>
          <w:szCs w:val="28"/>
        </w:rPr>
        <w:t>Контроль над исполнением постановления оставляю за собой.</w:t>
      </w:r>
    </w:p>
    <w:p w:rsidR="00C0249D" w:rsidRPr="003121CA" w:rsidRDefault="00C0249D" w:rsidP="00C0249D">
      <w:pPr>
        <w:contextualSpacing/>
        <w:jc w:val="both"/>
        <w:rPr>
          <w:sz w:val="28"/>
          <w:szCs w:val="28"/>
        </w:rPr>
      </w:pPr>
    </w:p>
    <w:p w:rsidR="003121CA" w:rsidRPr="003121CA" w:rsidRDefault="003121CA" w:rsidP="003121CA">
      <w:pPr>
        <w:jc w:val="both"/>
        <w:rPr>
          <w:color w:val="000000" w:themeColor="text1"/>
          <w:sz w:val="28"/>
          <w:szCs w:val="28"/>
        </w:rPr>
      </w:pPr>
      <w:r w:rsidRPr="003121CA">
        <w:rPr>
          <w:color w:val="000000" w:themeColor="text1"/>
          <w:sz w:val="28"/>
          <w:szCs w:val="28"/>
        </w:rPr>
        <w:t>И.о</w:t>
      </w:r>
      <w:proofErr w:type="gramStart"/>
      <w:r w:rsidRPr="003121CA">
        <w:rPr>
          <w:color w:val="000000" w:themeColor="text1"/>
          <w:sz w:val="28"/>
          <w:szCs w:val="28"/>
        </w:rPr>
        <w:t>.п</w:t>
      </w:r>
      <w:proofErr w:type="gramEnd"/>
      <w:r w:rsidRPr="003121CA">
        <w:rPr>
          <w:color w:val="000000" w:themeColor="text1"/>
          <w:sz w:val="28"/>
          <w:szCs w:val="28"/>
        </w:rPr>
        <w:t>редседателя администрации</w:t>
      </w:r>
    </w:p>
    <w:p w:rsidR="003121CA" w:rsidRPr="003121CA" w:rsidRDefault="003121CA" w:rsidP="003121CA">
      <w:pPr>
        <w:jc w:val="both"/>
        <w:rPr>
          <w:color w:val="000000" w:themeColor="text1"/>
          <w:sz w:val="28"/>
          <w:szCs w:val="28"/>
        </w:rPr>
      </w:pPr>
      <w:r w:rsidRPr="003121CA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3121CA">
        <w:rPr>
          <w:color w:val="000000" w:themeColor="text1"/>
          <w:sz w:val="28"/>
          <w:szCs w:val="28"/>
        </w:rPr>
        <w:t>сумон</w:t>
      </w:r>
      <w:proofErr w:type="spellEnd"/>
    </w:p>
    <w:p w:rsidR="003121CA" w:rsidRPr="003121CA" w:rsidRDefault="003121CA" w:rsidP="003121CA">
      <w:pPr>
        <w:jc w:val="both"/>
        <w:rPr>
          <w:color w:val="000000" w:themeColor="text1"/>
          <w:sz w:val="28"/>
          <w:szCs w:val="28"/>
        </w:rPr>
      </w:pPr>
      <w:r w:rsidRPr="003121CA">
        <w:rPr>
          <w:color w:val="000000" w:themeColor="text1"/>
          <w:sz w:val="28"/>
          <w:szCs w:val="28"/>
        </w:rPr>
        <w:t>Бора-</w:t>
      </w:r>
      <w:proofErr w:type="spellStart"/>
      <w:r w:rsidRPr="003121CA">
        <w:rPr>
          <w:color w:val="000000" w:themeColor="text1"/>
          <w:sz w:val="28"/>
          <w:szCs w:val="28"/>
        </w:rPr>
        <w:t>Тайгинский</w:t>
      </w:r>
      <w:proofErr w:type="spellEnd"/>
      <w:r w:rsidRPr="003121CA">
        <w:rPr>
          <w:color w:val="000000" w:themeColor="text1"/>
          <w:sz w:val="28"/>
          <w:szCs w:val="28"/>
        </w:rPr>
        <w:t xml:space="preserve">    </w:t>
      </w:r>
    </w:p>
    <w:p w:rsidR="003121CA" w:rsidRPr="003121CA" w:rsidRDefault="003121CA" w:rsidP="003121CA">
      <w:pPr>
        <w:jc w:val="both"/>
        <w:rPr>
          <w:color w:val="000000" w:themeColor="text1"/>
          <w:sz w:val="28"/>
          <w:szCs w:val="28"/>
        </w:rPr>
      </w:pPr>
      <w:r w:rsidRPr="003121CA">
        <w:rPr>
          <w:color w:val="000000" w:themeColor="text1"/>
          <w:sz w:val="28"/>
          <w:szCs w:val="28"/>
        </w:rPr>
        <w:t xml:space="preserve">Сут-Хольского кожууна РТ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3121CA">
        <w:rPr>
          <w:color w:val="000000" w:themeColor="text1"/>
          <w:sz w:val="28"/>
          <w:szCs w:val="28"/>
        </w:rPr>
        <w:t>А.К.Ховалыг</w:t>
      </w:r>
      <w:proofErr w:type="spellEnd"/>
    </w:p>
    <w:p w:rsidR="003121CA" w:rsidRPr="003121CA" w:rsidRDefault="003121CA" w:rsidP="003121CA">
      <w:pPr>
        <w:jc w:val="both"/>
        <w:rPr>
          <w:color w:val="000000" w:themeColor="text1"/>
          <w:sz w:val="28"/>
          <w:szCs w:val="28"/>
        </w:rPr>
      </w:pPr>
    </w:p>
    <w:p w:rsidR="003121CA" w:rsidRP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</w:p>
    <w:p w:rsidR="003121CA" w:rsidRP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r w:rsidRPr="003121CA">
        <w:rPr>
          <w:color w:val="444444"/>
          <w:sz w:val="28"/>
          <w:szCs w:val="28"/>
          <w:lang w:eastAsia="ru-RU"/>
        </w:rPr>
        <w:t>Приложение 1</w:t>
      </w:r>
    </w:p>
    <w:p w:rsidR="003121CA" w:rsidRP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r w:rsidRPr="003121CA">
        <w:rPr>
          <w:color w:val="444444"/>
          <w:sz w:val="28"/>
          <w:szCs w:val="28"/>
          <w:lang w:eastAsia="ru-RU"/>
        </w:rPr>
        <w:t>к постановлению администрации</w:t>
      </w:r>
    </w:p>
    <w:p w:rsidR="003121CA" w:rsidRP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r w:rsidRPr="003121CA">
        <w:rPr>
          <w:color w:val="444444"/>
          <w:sz w:val="28"/>
          <w:szCs w:val="28"/>
          <w:lang w:eastAsia="ru-RU"/>
        </w:rPr>
        <w:t xml:space="preserve">  сельского поселения</w:t>
      </w:r>
    </w:p>
    <w:p w:rsidR="003121CA" w:rsidRP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proofErr w:type="spellStart"/>
      <w:r w:rsidRPr="003121CA">
        <w:rPr>
          <w:color w:val="444444"/>
          <w:sz w:val="28"/>
          <w:szCs w:val="28"/>
          <w:lang w:eastAsia="ru-RU"/>
        </w:rPr>
        <w:t>сумон</w:t>
      </w:r>
      <w:proofErr w:type="spellEnd"/>
      <w:r w:rsidRPr="003121CA">
        <w:rPr>
          <w:color w:val="444444"/>
          <w:sz w:val="28"/>
          <w:szCs w:val="28"/>
          <w:lang w:eastAsia="ru-RU"/>
        </w:rPr>
        <w:t xml:space="preserve"> Бора-</w:t>
      </w:r>
      <w:proofErr w:type="spellStart"/>
      <w:r w:rsidRPr="003121CA">
        <w:rPr>
          <w:color w:val="444444"/>
          <w:sz w:val="28"/>
          <w:szCs w:val="28"/>
          <w:lang w:eastAsia="ru-RU"/>
        </w:rPr>
        <w:t>Тайгинский</w:t>
      </w:r>
      <w:proofErr w:type="spellEnd"/>
      <w:r w:rsidRPr="003121CA">
        <w:rPr>
          <w:color w:val="444444"/>
          <w:sz w:val="28"/>
          <w:szCs w:val="28"/>
          <w:lang w:eastAsia="ru-RU"/>
        </w:rPr>
        <w:t xml:space="preserve"> </w:t>
      </w:r>
    </w:p>
    <w:p w:rsidR="003121CA" w:rsidRP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r w:rsidRPr="003121CA">
        <w:rPr>
          <w:color w:val="444444"/>
          <w:sz w:val="28"/>
          <w:szCs w:val="28"/>
          <w:lang w:eastAsia="ru-RU"/>
        </w:rPr>
        <w:t>Сут-Хольского кожууна РТ</w:t>
      </w:r>
    </w:p>
    <w:p w:rsidR="00C0249D" w:rsidRPr="003121CA" w:rsidRDefault="003121CA" w:rsidP="003121CA">
      <w:pPr>
        <w:shd w:val="clear" w:color="auto" w:fill="FFFFFF"/>
        <w:spacing w:line="360" w:lineRule="atLeast"/>
        <w:jc w:val="right"/>
        <w:textAlignment w:val="baseline"/>
        <w:rPr>
          <w:sz w:val="28"/>
          <w:szCs w:val="28"/>
        </w:rPr>
      </w:pPr>
      <w:r w:rsidRPr="003121CA">
        <w:rPr>
          <w:color w:val="444444"/>
          <w:sz w:val="28"/>
          <w:szCs w:val="28"/>
          <w:lang w:eastAsia="ru-RU"/>
        </w:rPr>
        <w:t>от 27.02.2023 г. № 07</w:t>
      </w:r>
      <w:r w:rsidR="00C0249D" w:rsidRPr="003121CA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0249D" w:rsidRPr="003121CA" w:rsidRDefault="00C0249D" w:rsidP="00C0249D">
      <w:pPr>
        <w:keepNext/>
        <w:spacing w:line="276" w:lineRule="auto"/>
        <w:jc w:val="right"/>
        <w:rPr>
          <w:rStyle w:val="FontStyle11"/>
          <w:sz w:val="28"/>
          <w:szCs w:val="28"/>
          <w:lang w:eastAsia="ru-RU"/>
        </w:rPr>
      </w:pPr>
    </w:p>
    <w:p w:rsidR="00C0249D" w:rsidRPr="00155141" w:rsidRDefault="00C0249D" w:rsidP="003121CA">
      <w:pPr>
        <w:keepNext/>
        <w:spacing w:line="276" w:lineRule="auto"/>
        <w:jc w:val="right"/>
      </w:pPr>
      <w:r>
        <w:rPr>
          <w:rStyle w:val="FontStyle11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C0249D" w:rsidRDefault="00C0249D" w:rsidP="00C0249D">
      <w:pPr>
        <w:jc w:val="right"/>
        <w:rPr>
          <w:b/>
          <w:sz w:val="28"/>
          <w:szCs w:val="28"/>
        </w:rPr>
      </w:pPr>
    </w:p>
    <w:p w:rsidR="00C0249D" w:rsidRDefault="00C0249D" w:rsidP="00C0249D">
      <w:pPr>
        <w:jc w:val="center"/>
        <w:rPr>
          <w:b/>
          <w:sz w:val="28"/>
          <w:szCs w:val="28"/>
        </w:rPr>
      </w:pPr>
    </w:p>
    <w:p w:rsidR="00C0249D" w:rsidRDefault="00C0249D" w:rsidP="00C0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0249D" w:rsidRDefault="00C0249D" w:rsidP="00C0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 пожарно-профилактической работы </w:t>
      </w:r>
    </w:p>
    <w:p w:rsidR="00C0249D" w:rsidRDefault="00C0249D" w:rsidP="00C0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жилом секторе и на объектах с массовым пребыванием людей </w:t>
      </w:r>
    </w:p>
    <w:p w:rsidR="003121CA" w:rsidRDefault="00C0249D" w:rsidP="00C0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сельского поселения </w:t>
      </w:r>
      <w:proofErr w:type="spellStart"/>
      <w:r w:rsidR="003121CA">
        <w:rPr>
          <w:b/>
          <w:sz w:val="28"/>
          <w:szCs w:val="28"/>
        </w:rPr>
        <w:t>сумон</w:t>
      </w:r>
      <w:proofErr w:type="spellEnd"/>
      <w:r w:rsidR="003121CA">
        <w:rPr>
          <w:b/>
          <w:sz w:val="28"/>
          <w:szCs w:val="28"/>
        </w:rPr>
        <w:t xml:space="preserve"> Бора-</w:t>
      </w:r>
      <w:proofErr w:type="spellStart"/>
      <w:r w:rsidR="003121CA">
        <w:rPr>
          <w:b/>
          <w:sz w:val="28"/>
          <w:szCs w:val="28"/>
        </w:rPr>
        <w:t>Тайгинский</w:t>
      </w:r>
      <w:proofErr w:type="spellEnd"/>
      <w:r w:rsidR="003121CA">
        <w:rPr>
          <w:b/>
          <w:sz w:val="28"/>
          <w:szCs w:val="28"/>
        </w:rPr>
        <w:t xml:space="preserve"> </w:t>
      </w:r>
    </w:p>
    <w:p w:rsidR="00C0249D" w:rsidRDefault="003121CA" w:rsidP="00C0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Сут-Хольского кожууна Республики Тыва</w:t>
      </w:r>
    </w:p>
    <w:p w:rsidR="00C0249D" w:rsidRDefault="00C0249D" w:rsidP="00C0249D">
      <w:pPr>
        <w:jc w:val="both"/>
        <w:rPr>
          <w:sz w:val="28"/>
          <w:szCs w:val="28"/>
        </w:rPr>
      </w:pPr>
    </w:p>
    <w:p w:rsidR="00C0249D" w:rsidRDefault="00C0249D" w:rsidP="00C0249D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0249D" w:rsidRDefault="00C0249D" w:rsidP="00C0249D">
      <w:pPr>
        <w:jc w:val="both"/>
        <w:rPr>
          <w:sz w:val="28"/>
          <w:szCs w:val="28"/>
        </w:rPr>
      </w:pP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1.1 Положение об организации  пожарно-профилактической работы в жилом секторе и на объектах с массовым пребыванием людей на территории сельского поселения</w:t>
      </w:r>
      <w:r w:rsidR="003121CA">
        <w:rPr>
          <w:sz w:val="28"/>
          <w:szCs w:val="28"/>
        </w:rPr>
        <w:t xml:space="preserve"> </w:t>
      </w:r>
      <w:proofErr w:type="spellStart"/>
      <w:r w:rsidR="003121CA">
        <w:rPr>
          <w:sz w:val="28"/>
          <w:szCs w:val="28"/>
        </w:rPr>
        <w:t>сумон</w:t>
      </w:r>
      <w:proofErr w:type="spellEnd"/>
      <w:r w:rsidR="003121CA">
        <w:rPr>
          <w:sz w:val="28"/>
          <w:szCs w:val="28"/>
        </w:rPr>
        <w:t xml:space="preserve"> Бора-</w:t>
      </w:r>
      <w:proofErr w:type="spellStart"/>
      <w:r w:rsidR="003121CA">
        <w:rPr>
          <w:sz w:val="28"/>
          <w:szCs w:val="28"/>
        </w:rPr>
        <w:t>Тайгинский</w:t>
      </w:r>
      <w:proofErr w:type="spellEnd"/>
      <w:r w:rsidR="003121CA">
        <w:rPr>
          <w:sz w:val="28"/>
          <w:szCs w:val="28"/>
        </w:rPr>
        <w:t xml:space="preserve"> Сут-Хольского кожууна Республики Тыва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 определяет цели, задачи и порядок проведения противопожарной пропаганды и информирования населения о мерах пожарной безопасности.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1.2  Целями проведения пожарно-профилактической работы в жилом секторе и на объектах с массовым пребыванием людей на территории сельского поселения являются: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Повышение уровня противопожарной защиты жилого сектора.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Минимизация материальных и социальных потерь от пожаров в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помещениях.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Усиление эффективности в работе по профилактике пожаров в жилом секторе и на объектах с массовым пребыванием людей.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Принятие мер по устранению нарушений требований пожарной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опасности.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Основными задачами информирования населения о мерах пожарной безопасности и проведения </w:t>
      </w:r>
      <w:r w:rsidRPr="007536B3">
        <w:rPr>
          <w:sz w:val="28"/>
          <w:szCs w:val="28"/>
        </w:rPr>
        <w:t>пожарно-профилактической работы</w:t>
      </w:r>
      <w:r>
        <w:rPr>
          <w:sz w:val="28"/>
          <w:szCs w:val="28"/>
        </w:rPr>
        <w:t xml:space="preserve"> являются: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совершенствование форм и методов противопожарной пропаганды;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доведение до населения информации в области пожарной безопасности;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в борьбе с пожарами.</w:t>
      </w:r>
    </w:p>
    <w:p w:rsidR="00C0249D" w:rsidRDefault="00C0249D" w:rsidP="00C0249D">
      <w:pPr>
        <w:rPr>
          <w:sz w:val="28"/>
          <w:szCs w:val="28"/>
        </w:rPr>
      </w:pPr>
    </w:p>
    <w:p w:rsidR="00C0249D" w:rsidRPr="007536B3" w:rsidRDefault="00C0249D" w:rsidP="00C024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Организация </w:t>
      </w:r>
      <w:r w:rsidRPr="007536B3">
        <w:rPr>
          <w:sz w:val="28"/>
          <w:szCs w:val="28"/>
        </w:rPr>
        <w:t>пожарно-профилактической работы</w:t>
      </w:r>
    </w:p>
    <w:p w:rsidR="00C0249D" w:rsidRDefault="00C0249D" w:rsidP="00C0249D">
      <w:pPr>
        <w:jc w:val="both"/>
        <w:rPr>
          <w:sz w:val="28"/>
          <w:szCs w:val="28"/>
        </w:rPr>
      </w:pPr>
    </w:p>
    <w:p w:rsidR="00C0249D" w:rsidRPr="00BE6592" w:rsidRDefault="00C0249D" w:rsidP="00C0249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2.1</w:t>
      </w:r>
      <w:r w:rsidRPr="00BE6592">
        <w:rPr>
          <w:sz w:val="28"/>
          <w:szCs w:val="28"/>
        </w:rPr>
        <w:t xml:space="preserve">   Основным организатором и исполнителем  пожарно-профилактической работы  на территории сельского поселения  является Администрация</w:t>
      </w:r>
      <w: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r w:rsidR="006A7DD2">
        <w:rPr>
          <w:sz w:val="28"/>
          <w:szCs w:val="28"/>
        </w:rPr>
        <w:t>Бора-</w:t>
      </w:r>
      <w:proofErr w:type="spellStart"/>
      <w:r w:rsidR="006A7DD2">
        <w:rPr>
          <w:sz w:val="28"/>
          <w:szCs w:val="28"/>
        </w:rPr>
        <w:t>Тайгинск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 при поддержке  личного состава добровольных пожарных дружин,  руководителей предприятий и организаций.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7536B3">
        <w:rPr>
          <w:sz w:val="28"/>
          <w:szCs w:val="28"/>
        </w:rPr>
        <w:t xml:space="preserve">ожарно-профилактическая работа </w:t>
      </w:r>
      <w:r>
        <w:rPr>
          <w:sz w:val="28"/>
          <w:szCs w:val="28"/>
        </w:rPr>
        <w:t xml:space="preserve"> осуществляется посредством: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в организациях, занятых обслуживанием жилищного фонда, объектах муниципальной собственности (здравоохранения, образования, культуры и спорта) информационных стендов пожарной безопасности;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изготовления и размещения социальной рекламы по пожарной безопасности;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 конкурсов, выставок, соревнований на противопожарную тематику;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средств массовой информации;</w:t>
      </w:r>
    </w:p>
    <w:p w:rsidR="00C0249D" w:rsidRPr="00AC648D" w:rsidRDefault="00C0249D" w:rsidP="00C0249D">
      <w:pPr>
        <w:autoSpaceDE w:val="0"/>
        <w:autoSpaceDN w:val="0"/>
        <w:adjustRightInd w:val="0"/>
        <w:jc w:val="both"/>
      </w:pPr>
      <w:r w:rsidRPr="007536B3">
        <w:rPr>
          <w:sz w:val="28"/>
          <w:szCs w:val="28"/>
        </w:rPr>
        <w:t>- размещение информационного материала на противопожарную тематику на сайте администрации муниципального образования в сети Интернет</w:t>
      </w:r>
      <w:r w:rsidRPr="00AC648D">
        <w:t>.</w:t>
      </w:r>
    </w:p>
    <w:p w:rsidR="00C0249D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-использования других, не запрещенных законодательством Российской Федерации форм, информирования населения.</w:t>
      </w:r>
    </w:p>
    <w:p w:rsidR="00C0249D" w:rsidRDefault="00C0249D" w:rsidP="00C0249D">
      <w:pPr>
        <w:jc w:val="both"/>
        <w:rPr>
          <w:sz w:val="28"/>
          <w:szCs w:val="28"/>
        </w:rPr>
      </w:pP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Планирование профилактической работы: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Осуществляется заблаговременно для обеспечения пожарной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 населения, сохранения материальных ценностей и культурных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от опасностей, возникающих при возникновении пожаров на территории муниципального образования.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Осуществляется на основе нормативных правовых актов в области обеспечения первичных мер пожарной безопасности.</w:t>
      </w:r>
    </w:p>
    <w:p w:rsidR="00C0249D" w:rsidRPr="008D1219" w:rsidRDefault="00C0249D" w:rsidP="00C0249D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7536B3">
        <w:rPr>
          <w:sz w:val="28"/>
          <w:szCs w:val="28"/>
        </w:rPr>
        <w:t>Пожарно-профилактическая  работа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в соответствии с законодательством за счет средств, выделяемых из бюджета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r w:rsidR="006A7DD2">
        <w:rPr>
          <w:sz w:val="28"/>
          <w:szCs w:val="28"/>
        </w:rPr>
        <w:t>Бора-</w:t>
      </w:r>
      <w:proofErr w:type="spellStart"/>
      <w:r w:rsidR="006A7DD2">
        <w:rPr>
          <w:sz w:val="28"/>
          <w:szCs w:val="28"/>
        </w:rPr>
        <w:t>Тайги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>.</w:t>
      </w:r>
    </w:p>
    <w:p w:rsidR="00C0249D" w:rsidRPr="00BE6592" w:rsidRDefault="00C0249D" w:rsidP="00C024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659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BE6592">
        <w:rPr>
          <w:color w:val="000000"/>
          <w:sz w:val="28"/>
          <w:szCs w:val="28"/>
        </w:rPr>
        <w:t xml:space="preserve"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C0249D" w:rsidRPr="00BE6592" w:rsidRDefault="00C0249D" w:rsidP="00C024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6592">
        <w:rPr>
          <w:color w:val="000000"/>
          <w:sz w:val="28"/>
          <w:szCs w:val="28"/>
        </w:rPr>
        <w:t xml:space="preserve">- выполнение организационных мероприятий по соблюдению пожарной безопасности; </w:t>
      </w:r>
    </w:p>
    <w:p w:rsidR="00C0249D" w:rsidRPr="00BE6592" w:rsidRDefault="00C0249D" w:rsidP="00C024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6592">
        <w:rPr>
          <w:color w:val="000000"/>
          <w:sz w:val="28"/>
          <w:szCs w:val="28"/>
        </w:rPr>
        <w:t xml:space="preserve">- содержание территории, зданий и сооружений и помещений; </w:t>
      </w:r>
    </w:p>
    <w:p w:rsidR="00C0249D" w:rsidRPr="00BE6592" w:rsidRDefault="00C0249D" w:rsidP="00C024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6592">
        <w:rPr>
          <w:color w:val="000000"/>
          <w:sz w:val="28"/>
          <w:szCs w:val="28"/>
        </w:rPr>
        <w:t xml:space="preserve">- состояние эвакуационных путей и выходов; </w:t>
      </w:r>
    </w:p>
    <w:p w:rsidR="00C0249D" w:rsidRPr="00BE6592" w:rsidRDefault="00C0249D" w:rsidP="00C024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6592">
        <w:rPr>
          <w:color w:val="000000"/>
          <w:sz w:val="28"/>
          <w:szCs w:val="28"/>
        </w:rPr>
        <w:t xml:space="preserve">- готовность персонала организации к действиям в случае возникновения пожара; </w:t>
      </w:r>
    </w:p>
    <w:p w:rsidR="00C0249D" w:rsidRPr="00BE6592" w:rsidRDefault="00C0249D" w:rsidP="00C024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6592">
        <w:rPr>
          <w:color w:val="000000"/>
          <w:sz w:val="28"/>
          <w:szCs w:val="28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C0249D" w:rsidRPr="00BE6592" w:rsidRDefault="00C0249D" w:rsidP="00C0249D">
      <w:pPr>
        <w:shd w:val="clear" w:color="auto" w:fill="FFFFFF"/>
        <w:jc w:val="both"/>
        <w:rPr>
          <w:sz w:val="28"/>
          <w:szCs w:val="28"/>
        </w:rPr>
      </w:pPr>
      <w:r w:rsidRPr="00BE6592">
        <w:rPr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Постоянно проводить пожарно-профилактическую работу и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пожарную пропаганду с работающим персоналом.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Для организации пожарно-профилактической работы и противоп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пропаганды назначить приказами по организациям работников,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шедших обучение мерам пожарной безопасности по специальным программам.</w:t>
      </w: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руководителям управляющих организаций вести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янную пожарно-профилактическую и пропагандистскую работу в жилом сект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ре, инструктажи с населением с целью предупреждения пожаров и гибели на них людей.</w:t>
      </w: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A7DD2" w:rsidRPr="003121CA" w:rsidRDefault="006A7DD2" w:rsidP="006A7DD2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lastRenderedPageBreak/>
        <w:t>Приложение 2</w:t>
      </w:r>
    </w:p>
    <w:p w:rsidR="006A7DD2" w:rsidRPr="003121CA" w:rsidRDefault="006A7DD2" w:rsidP="006A7DD2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r w:rsidRPr="003121CA">
        <w:rPr>
          <w:color w:val="444444"/>
          <w:sz w:val="28"/>
          <w:szCs w:val="28"/>
          <w:lang w:eastAsia="ru-RU"/>
        </w:rPr>
        <w:t>к постановлению администрации</w:t>
      </w:r>
    </w:p>
    <w:p w:rsidR="006A7DD2" w:rsidRPr="003121CA" w:rsidRDefault="006A7DD2" w:rsidP="006A7DD2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r w:rsidRPr="003121CA">
        <w:rPr>
          <w:color w:val="444444"/>
          <w:sz w:val="28"/>
          <w:szCs w:val="28"/>
          <w:lang w:eastAsia="ru-RU"/>
        </w:rPr>
        <w:t xml:space="preserve">  сельского поселения</w:t>
      </w:r>
    </w:p>
    <w:p w:rsidR="006A7DD2" w:rsidRPr="003121CA" w:rsidRDefault="006A7DD2" w:rsidP="006A7DD2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proofErr w:type="spellStart"/>
      <w:r w:rsidRPr="003121CA">
        <w:rPr>
          <w:color w:val="444444"/>
          <w:sz w:val="28"/>
          <w:szCs w:val="28"/>
          <w:lang w:eastAsia="ru-RU"/>
        </w:rPr>
        <w:t>сумон</w:t>
      </w:r>
      <w:proofErr w:type="spellEnd"/>
      <w:r w:rsidRPr="003121CA">
        <w:rPr>
          <w:color w:val="444444"/>
          <w:sz w:val="28"/>
          <w:szCs w:val="28"/>
          <w:lang w:eastAsia="ru-RU"/>
        </w:rPr>
        <w:t xml:space="preserve"> Бора-</w:t>
      </w:r>
      <w:proofErr w:type="spellStart"/>
      <w:r w:rsidRPr="003121CA">
        <w:rPr>
          <w:color w:val="444444"/>
          <w:sz w:val="28"/>
          <w:szCs w:val="28"/>
          <w:lang w:eastAsia="ru-RU"/>
        </w:rPr>
        <w:t>Тайгинский</w:t>
      </w:r>
      <w:proofErr w:type="spellEnd"/>
      <w:r w:rsidRPr="003121CA">
        <w:rPr>
          <w:color w:val="444444"/>
          <w:sz w:val="28"/>
          <w:szCs w:val="28"/>
          <w:lang w:eastAsia="ru-RU"/>
        </w:rPr>
        <w:t xml:space="preserve"> </w:t>
      </w:r>
    </w:p>
    <w:p w:rsidR="006A7DD2" w:rsidRPr="003121CA" w:rsidRDefault="006A7DD2" w:rsidP="006A7DD2">
      <w:pPr>
        <w:shd w:val="clear" w:color="auto" w:fill="FFFFFF"/>
        <w:spacing w:line="360" w:lineRule="atLeast"/>
        <w:jc w:val="right"/>
        <w:textAlignment w:val="baseline"/>
        <w:rPr>
          <w:color w:val="444444"/>
          <w:sz w:val="28"/>
          <w:szCs w:val="28"/>
          <w:lang w:eastAsia="ru-RU"/>
        </w:rPr>
      </w:pPr>
      <w:r w:rsidRPr="003121CA">
        <w:rPr>
          <w:color w:val="444444"/>
          <w:sz w:val="28"/>
          <w:szCs w:val="28"/>
          <w:lang w:eastAsia="ru-RU"/>
        </w:rPr>
        <w:t>Сут-Хольского кожууна РТ</w:t>
      </w:r>
    </w:p>
    <w:p w:rsidR="006A7DD2" w:rsidRPr="003121CA" w:rsidRDefault="006A7DD2" w:rsidP="006A7DD2">
      <w:pPr>
        <w:shd w:val="clear" w:color="auto" w:fill="FFFFFF"/>
        <w:spacing w:line="360" w:lineRule="atLeast"/>
        <w:jc w:val="right"/>
        <w:textAlignment w:val="baseline"/>
        <w:rPr>
          <w:sz w:val="28"/>
          <w:szCs w:val="28"/>
        </w:rPr>
      </w:pPr>
      <w:r w:rsidRPr="003121CA">
        <w:rPr>
          <w:color w:val="444444"/>
          <w:sz w:val="28"/>
          <w:szCs w:val="28"/>
          <w:lang w:eastAsia="ru-RU"/>
        </w:rPr>
        <w:t>от 27.02.2023 г. № 07</w:t>
      </w:r>
      <w:r w:rsidRPr="003121CA">
        <w:rPr>
          <w:sz w:val="28"/>
          <w:szCs w:val="28"/>
        </w:rPr>
        <w:t xml:space="preserve">                                                                                    </w:t>
      </w:r>
    </w:p>
    <w:p w:rsidR="00C0249D" w:rsidRDefault="00C0249D" w:rsidP="00C024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0249D" w:rsidRDefault="00C0249D" w:rsidP="00C024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0249D" w:rsidRPr="00BE6592" w:rsidRDefault="00C0249D" w:rsidP="00C024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592">
        <w:rPr>
          <w:b/>
          <w:bCs/>
          <w:color w:val="000000"/>
          <w:sz w:val="28"/>
          <w:szCs w:val="28"/>
        </w:rPr>
        <w:t>ПЛАН</w:t>
      </w:r>
    </w:p>
    <w:p w:rsidR="00C0249D" w:rsidRPr="00BE6592" w:rsidRDefault="00C0249D" w:rsidP="00C024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592">
        <w:rPr>
          <w:b/>
          <w:bCs/>
          <w:color w:val="000000"/>
          <w:sz w:val="28"/>
          <w:szCs w:val="28"/>
        </w:rPr>
        <w:t xml:space="preserve">мероприятий по пожарно-профилактической работе в жилом секторе </w:t>
      </w:r>
    </w:p>
    <w:p w:rsidR="00C0249D" w:rsidRDefault="00C0249D" w:rsidP="00C024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592">
        <w:rPr>
          <w:b/>
          <w:bCs/>
          <w:color w:val="000000"/>
          <w:sz w:val="28"/>
          <w:szCs w:val="28"/>
        </w:rPr>
        <w:t>и на объектах с массовым пребывание</w:t>
      </w:r>
      <w:r>
        <w:rPr>
          <w:b/>
          <w:bCs/>
          <w:color w:val="000000"/>
          <w:sz w:val="28"/>
          <w:szCs w:val="28"/>
        </w:rPr>
        <w:t>м</w:t>
      </w:r>
      <w:r w:rsidRPr="00BE6592">
        <w:rPr>
          <w:b/>
          <w:bCs/>
          <w:color w:val="000000"/>
          <w:sz w:val="28"/>
          <w:szCs w:val="28"/>
        </w:rPr>
        <w:t xml:space="preserve"> людей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</w:p>
    <w:p w:rsidR="00C0249D" w:rsidRPr="00BE6592" w:rsidRDefault="00C0249D" w:rsidP="00C0249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  <w:r w:rsidR="006A7D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A7DD2">
        <w:rPr>
          <w:b/>
          <w:bCs/>
          <w:color w:val="000000"/>
          <w:sz w:val="28"/>
          <w:szCs w:val="28"/>
        </w:rPr>
        <w:t>сумон</w:t>
      </w:r>
      <w:proofErr w:type="spellEnd"/>
      <w:r w:rsidR="006A7DD2">
        <w:rPr>
          <w:b/>
          <w:bCs/>
          <w:color w:val="000000"/>
          <w:sz w:val="28"/>
          <w:szCs w:val="28"/>
        </w:rPr>
        <w:t xml:space="preserve"> Бора-</w:t>
      </w:r>
      <w:proofErr w:type="spellStart"/>
      <w:r w:rsidR="006A7DD2">
        <w:rPr>
          <w:b/>
          <w:bCs/>
          <w:color w:val="000000"/>
          <w:sz w:val="28"/>
          <w:szCs w:val="28"/>
        </w:rPr>
        <w:t>Тайгинский</w:t>
      </w:r>
      <w:proofErr w:type="spellEnd"/>
      <w:r w:rsidR="006A7DD2">
        <w:rPr>
          <w:b/>
          <w:bCs/>
          <w:color w:val="000000"/>
          <w:sz w:val="28"/>
          <w:szCs w:val="28"/>
        </w:rPr>
        <w:t xml:space="preserve"> Сут-Хольского кожууна РТ</w:t>
      </w:r>
    </w:p>
    <w:p w:rsidR="00C0249D" w:rsidRPr="00AC648D" w:rsidRDefault="00C0249D" w:rsidP="00C024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821"/>
        <w:gridCol w:w="1995"/>
        <w:gridCol w:w="2510"/>
      </w:tblGrid>
      <w:tr w:rsidR="00C0249D" w:rsidRPr="00AC648D" w:rsidTr="005B005B">
        <w:tc>
          <w:tcPr>
            <w:tcW w:w="529" w:type="dxa"/>
          </w:tcPr>
          <w:p w:rsidR="00C0249D" w:rsidRPr="008D1219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D1219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21" w:type="dxa"/>
          </w:tcPr>
          <w:p w:rsidR="00C0249D" w:rsidRPr="008D1219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D1219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5" w:type="dxa"/>
          </w:tcPr>
          <w:p w:rsidR="00C0249D" w:rsidRPr="008D1219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D1219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510" w:type="dxa"/>
          </w:tcPr>
          <w:p w:rsidR="00C0249D" w:rsidRPr="008D1219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D1219"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C0249D" w:rsidRPr="00AC648D" w:rsidTr="005B005B">
        <w:tc>
          <w:tcPr>
            <w:tcW w:w="529" w:type="dxa"/>
          </w:tcPr>
          <w:p w:rsidR="00C0249D" w:rsidRPr="008D1219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D121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C0249D" w:rsidRPr="00B54CBD" w:rsidRDefault="00C0249D" w:rsidP="005B00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Разработка и </w:t>
            </w:r>
            <w:r w:rsidR="006A7DD2">
              <w:rPr>
                <w:sz w:val="28"/>
                <w:szCs w:val="28"/>
                <w:lang w:eastAsia="ru-RU"/>
              </w:rPr>
              <w:t xml:space="preserve">размещение на социальной сети </w:t>
            </w:r>
            <w:proofErr w:type="spellStart"/>
            <w:r w:rsidR="006A7DD2">
              <w:rPr>
                <w:sz w:val="28"/>
                <w:szCs w:val="28"/>
                <w:lang w:eastAsia="ru-RU"/>
              </w:rPr>
              <w:t>ВК</w:t>
            </w:r>
            <w:r>
              <w:rPr>
                <w:sz w:val="28"/>
                <w:szCs w:val="28"/>
                <w:lang w:eastAsia="ru-RU"/>
              </w:rPr>
              <w:t>онтакте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администрации </w:t>
            </w:r>
            <w:r w:rsidRPr="00B54CBD">
              <w:rPr>
                <w:sz w:val="28"/>
                <w:szCs w:val="28"/>
                <w:lang w:eastAsia="ru-RU"/>
              </w:rPr>
              <w:t xml:space="preserve"> сельского поселения материалов по пропаганде знаний в области пожарной безопасности</w:t>
            </w:r>
          </w:p>
        </w:tc>
        <w:tc>
          <w:tcPr>
            <w:tcW w:w="1995" w:type="dxa"/>
          </w:tcPr>
          <w:p w:rsidR="00C0249D" w:rsidRPr="006A7DD2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7DD2"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10" w:type="dxa"/>
          </w:tcPr>
          <w:p w:rsidR="00C0249D" w:rsidRPr="008D1219" w:rsidRDefault="00C0249D" w:rsidP="006A7D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D1219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6A7DD2"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6A7DD2">
              <w:rPr>
                <w:bCs/>
                <w:color w:val="000000"/>
                <w:sz w:val="28"/>
                <w:szCs w:val="28"/>
              </w:rPr>
              <w:t>сумон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A7DD2">
              <w:rPr>
                <w:bCs/>
                <w:color w:val="000000"/>
                <w:sz w:val="28"/>
                <w:szCs w:val="28"/>
              </w:rPr>
              <w:t>Бора-</w:t>
            </w:r>
            <w:proofErr w:type="spellStart"/>
            <w:r w:rsidR="006A7DD2">
              <w:rPr>
                <w:bCs/>
                <w:color w:val="000000"/>
                <w:sz w:val="28"/>
                <w:szCs w:val="28"/>
              </w:rPr>
              <w:t>Тайгин</w:t>
            </w:r>
            <w:r>
              <w:rPr>
                <w:bCs/>
                <w:color w:val="000000"/>
                <w:sz w:val="28"/>
                <w:szCs w:val="28"/>
              </w:rPr>
              <w:t>ский</w:t>
            </w:r>
            <w:proofErr w:type="spellEnd"/>
          </w:p>
        </w:tc>
      </w:tr>
      <w:tr w:rsidR="00C0249D" w:rsidRPr="00AC648D" w:rsidTr="005B005B">
        <w:tc>
          <w:tcPr>
            <w:tcW w:w="529" w:type="dxa"/>
          </w:tcPr>
          <w:p w:rsidR="00C0249D" w:rsidRPr="008D1219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</w:tcPr>
          <w:p w:rsidR="00C0249D" w:rsidRPr="00B54CBD" w:rsidRDefault="00C0249D" w:rsidP="005B005B">
            <w:pPr>
              <w:rPr>
                <w:sz w:val="28"/>
                <w:szCs w:val="28"/>
                <w:lang w:eastAsia="ru-RU"/>
              </w:rPr>
            </w:pPr>
            <w:r w:rsidRPr="00B54CBD">
              <w:rPr>
                <w:sz w:val="28"/>
                <w:szCs w:val="28"/>
                <w:lang w:eastAsia="ru-RU"/>
              </w:rPr>
              <w:t> Проведение подворных обходов и бесед с жильцами бесед по пожарной безопасности с раздачей листовок и наглядной агитации по предупреждению пожаров в быту</w:t>
            </w:r>
          </w:p>
        </w:tc>
        <w:tc>
          <w:tcPr>
            <w:tcW w:w="1995" w:type="dxa"/>
          </w:tcPr>
          <w:p w:rsidR="00C0249D" w:rsidRPr="006A7DD2" w:rsidRDefault="006A7DD2" w:rsidP="005B005B">
            <w:pPr>
              <w:jc w:val="center"/>
              <w:rPr>
                <w:sz w:val="28"/>
                <w:szCs w:val="28"/>
              </w:rPr>
            </w:pPr>
            <w:r w:rsidRPr="006A7DD2">
              <w:rPr>
                <w:sz w:val="28"/>
                <w:szCs w:val="28"/>
                <w:lang w:eastAsia="ru-RU"/>
              </w:rPr>
              <w:t>п</w:t>
            </w:r>
            <w:r w:rsidR="00C0249D" w:rsidRPr="006A7DD2">
              <w:rPr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510" w:type="dxa"/>
          </w:tcPr>
          <w:p w:rsidR="00C0249D" w:rsidRPr="008D1219" w:rsidRDefault="006A7DD2" w:rsidP="006A7DD2">
            <w:p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8D1219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сумон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Бора-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Тайгинский</w:t>
            </w:r>
            <w:proofErr w:type="spellEnd"/>
          </w:p>
        </w:tc>
      </w:tr>
      <w:tr w:rsidR="00C0249D" w:rsidRPr="00AC648D" w:rsidTr="005B005B">
        <w:tc>
          <w:tcPr>
            <w:tcW w:w="529" w:type="dxa"/>
          </w:tcPr>
          <w:p w:rsidR="00C0249D" w:rsidRPr="008D1219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D1219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C0249D" w:rsidRPr="008D1219" w:rsidRDefault="00C0249D" w:rsidP="005B00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D1219">
              <w:rPr>
                <w:color w:val="000000"/>
                <w:sz w:val="28"/>
                <w:szCs w:val="28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995" w:type="dxa"/>
          </w:tcPr>
          <w:p w:rsidR="00C0249D" w:rsidRPr="006A7DD2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7DD2"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10" w:type="dxa"/>
          </w:tcPr>
          <w:p w:rsidR="00C0249D" w:rsidRPr="008D1219" w:rsidRDefault="006A7DD2" w:rsidP="006A7DD2">
            <w:pPr>
              <w:contextualSpacing/>
              <w:jc w:val="center"/>
              <w:rPr>
                <w:sz w:val="28"/>
                <w:szCs w:val="28"/>
              </w:rPr>
            </w:pPr>
            <w:r w:rsidRPr="008D1219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сумон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Бора-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Тайгинский</w:t>
            </w:r>
            <w:proofErr w:type="spellEnd"/>
          </w:p>
        </w:tc>
      </w:tr>
      <w:tr w:rsidR="00C0249D" w:rsidRPr="00AC648D" w:rsidTr="005B005B">
        <w:tc>
          <w:tcPr>
            <w:tcW w:w="529" w:type="dxa"/>
          </w:tcPr>
          <w:p w:rsidR="00C0249D" w:rsidRPr="008D1219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D1219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C0249D" w:rsidRPr="00B54CBD" w:rsidRDefault="00C0249D" w:rsidP="005B005B">
            <w:pPr>
              <w:rPr>
                <w:sz w:val="28"/>
                <w:szCs w:val="28"/>
                <w:lang w:eastAsia="ru-RU"/>
              </w:rPr>
            </w:pPr>
            <w:r w:rsidRPr="00B54CBD">
              <w:rPr>
                <w:sz w:val="28"/>
                <w:szCs w:val="28"/>
                <w:lang w:eastAsia="ru-RU"/>
              </w:rPr>
              <w:t xml:space="preserve">Проведение рейдов по социально </w:t>
            </w:r>
            <w:proofErr w:type="gramStart"/>
            <w:r w:rsidRPr="00B54CBD">
              <w:rPr>
                <w:sz w:val="28"/>
                <w:szCs w:val="28"/>
                <w:lang w:eastAsia="ru-RU"/>
              </w:rPr>
              <w:t>неадаптированными</w:t>
            </w:r>
            <w:proofErr w:type="gramEnd"/>
            <w:r w:rsidRPr="00B54CBD">
              <w:rPr>
                <w:sz w:val="28"/>
                <w:szCs w:val="28"/>
                <w:lang w:eastAsia="ru-RU"/>
              </w:rPr>
              <w:t xml:space="preserve"> группам населения и неблагополучным семьям. В ходе рейдов провести инструктажи и  беседы по пожарной безопасности с раздачей листовок и наглядной агитации по предупреждению пожаров в быту, в том числе провести воспитательную работу с подростками по предупреждению и профилактике пожаров по вине детей (детские шалости с огнем)</w:t>
            </w:r>
          </w:p>
        </w:tc>
        <w:tc>
          <w:tcPr>
            <w:tcW w:w="1995" w:type="dxa"/>
          </w:tcPr>
          <w:p w:rsidR="00C0249D" w:rsidRPr="006A7DD2" w:rsidRDefault="00C0249D" w:rsidP="005B00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7DD2"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10" w:type="dxa"/>
          </w:tcPr>
          <w:p w:rsidR="00C0249D" w:rsidRPr="008D1219" w:rsidRDefault="006A7DD2" w:rsidP="006A7DD2">
            <w:pPr>
              <w:contextualSpacing/>
              <w:jc w:val="center"/>
              <w:rPr>
                <w:sz w:val="28"/>
                <w:szCs w:val="28"/>
              </w:rPr>
            </w:pPr>
            <w:r w:rsidRPr="008D1219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сумон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Бора-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Тайгинский</w:t>
            </w:r>
            <w:proofErr w:type="spellEnd"/>
          </w:p>
        </w:tc>
      </w:tr>
    </w:tbl>
    <w:p w:rsidR="00C0249D" w:rsidRPr="00AC648D" w:rsidRDefault="00C0249D" w:rsidP="00C024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0249D" w:rsidRDefault="00C0249D" w:rsidP="00C024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531A" w:rsidRDefault="00DC531A" w:rsidP="00C0249D"/>
    <w:sectPr w:rsidR="00DC531A" w:rsidSect="00DA0A59">
      <w:pgSz w:w="11906" w:h="16838"/>
      <w:pgMar w:top="284" w:right="991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9D"/>
    <w:rsid w:val="003121CA"/>
    <w:rsid w:val="00605055"/>
    <w:rsid w:val="006A7DD2"/>
    <w:rsid w:val="00AD3F45"/>
    <w:rsid w:val="00C0249D"/>
    <w:rsid w:val="00CA7576"/>
    <w:rsid w:val="00DC531A"/>
    <w:rsid w:val="00D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C024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Style3">
    <w:name w:val="Style3"/>
    <w:basedOn w:val="a"/>
    <w:uiPriority w:val="99"/>
    <w:rsid w:val="00C0249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C0249D"/>
    <w:pPr>
      <w:widowControl w:val="0"/>
      <w:suppressAutoHyphens w:val="0"/>
      <w:autoSpaceDE w:val="0"/>
      <w:autoSpaceDN w:val="0"/>
      <w:adjustRightInd w:val="0"/>
      <w:spacing w:line="274" w:lineRule="exact"/>
      <w:ind w:hanging="355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C0249D"/>
  </w:style>
  <w:style w:type="paragraph" w:customStyle="1" w:styleId="formattexttopleveltext">
    <w:name w:val="formattext topleveltext"/>
    <w:basedOn w:val="a"/>
    <w:rsid w:val="00C0249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uiPriority w:val="99"/>
    <w:rsid w:val="00C0249D"/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C024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02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024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9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C024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Style3">
    <w:name w:val="Style3"/>
    <w:basedOn w:val="a"/>
    <w:uiPriority w:val="99"/>
    <w:rsid w:val="00C0249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C0249D"/>
    <w:pPr>
      <w:widowControl w:val="0"/>
      <w:suppressAutoHyphens w:val="0"/>
      <w:autoSpaceDE w:val="0"/>
      <w:autoSpaceDN w:val="0"/>
      <w:adjustRightInd w:val="0"/>
      <w:spacing w:line="274" w:lineRule="exact"/>
      <w:ind w:hanging="355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C0249D"/>
  </w:style>
  <w:style w:type="paragraph" w:customStyle="1" w:styleId="formattexttopleveltext">
    <w:name w:val="formattext topleveltext"/>
    <w:basedOn w:val="a"/>
    <w:rsid w:val="00C0249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uiPriority w:val="99"/>
    <w:rsid w:val="00C0249D"/>
    <w:rPr>
      <w:rFonts w:ascii="Arial" w:hAnsi="Arial" w:cs="Arial"/>
      <w:color w:val="000000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C024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02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024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9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1395358</dc:creator>
  <cp:lastModifiedBy>2017</cp:lastModifiedBy>
  <cp:revision>2</cp:revision>
  <dcterms:created xsi:type="dcterms:W3CDTF">2023-04-24T08:42:00Z</dcterms:created>
  <dcterms:modified xsi:type="dcterms:W3CDTF">2023-04-24T08:42:00Z</dcterms:modified>
</cp:coreProperties>
</file>